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C" w:rsidRDefault="00E13EB0" w:rsidP="00E13E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1586C">
        <w:rPr>
          <w:rFonts w:ascii="Times New Roman" w:hAnsi="Times New Roman"/>
          <w:b/>
          <w:sz w:val="24"/>
          <w:szCs w:val="24"/>
        </w:rPr>
        <w:t>Pytania na egzamin dyplomowy ze specjalności</w:t>
      </w:r>
    </w:p>
    <w:p w:rsidR="0091586C" w:rsidRPr="00A748E1" w:rsidRDefault="0091586C" w:rsidP="0091586C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748E1">
        <w:rPr>
          <w:rFonts w:ascii="Times New Roman" w:hAnsi="Times New Roman"/>
          <w:b/>
          <w:color w:val="0000FF"/>
          <w:sz w:val="28"/>
          <w:szCs w:val="28"/>
        </w:rPr>
        <w:t>„</w:t>
      </w:r>
      <w:r>
        <w:rPr>
          <w:rFonts w:ascii="Times New Roman" w:hAnsi="Times New Roman"/>
          <w:b/>
          <w:color w:val="0000FF"/>
          <w:sz w:val="28"/>
          <w:szCs w:val="28"/>
        </w:rPr>
        <w:t>Zarządzanie kadrami</w:t>
      </w:r>
      <w:r w:rsidRPr="00A748E1">
        <w:rPr>
          <w:rFonts w:ascii="Times New Roman" w:hAnsi="Times New Roman"/>
          <w:b/>
          <w:color w:val="0000FF"/>
          <w:sz w:val="28"/>
          <w:szCs w:val="28"/>
        </w:rPr>
        <w:t>”</w:t>
      </w:r>
    </w:p>
    <w:p w:rsidR="0091586C" w:rsidRDefault="00E03B0A" w:rsidP="009158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Studia </w:t>
      </w:r>
      <w:r w:rsidR="0091586C">
        <w:rPr>
          <w:rFonts w:ascii="Times New Roman" w:hAnsi="Times New Roman"/>
          <w:b/>
          <w:sz w:val="24"/>
          <w:szCs w:val="24"/>
        </w:rPr>
        <w:t xml:space="preserve"> II stopnia, kierunek: Zarządzanie</w:t>
      </w:r>
    </w:p>
    <w:p w:rsidR="0091586C" w:rsidRDefault="0091586C" w:rsidP="0091586C">
      <w:pPr>
        <w:rPr>
          <w:b/>
        </w:rPr>
      </w:pPr>
    </w:p>
    <w:p w:rsidR="0091586C" w:rsidRDefault="0091586C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pojęcie wynagrodzenia w ujęciu szerokim oraz określ jego składowe.</w:t>
      </w:r>
    </w:p>
    <w:p w:rsidR="0091586C" w:rsidRDefault="0091586C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wyjaśnij determinanty zewnętrzne wpływające na politykę wynagradzania.</w:t>
      </w:r>
    </w:p>
    <w:p w:rsidR="0091586C" w:rsidRDefault="0091586C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wyjaśnij determinanty wewnętrzne wpływające na politykę wynagradzania.</w:t>
      </w:r>
    </w:p>
    <w:p w:rsidR="0091586C" w:rsidRDefault="0091586C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 powiązania pomiędzy wartościowaniem pracy a systemem wynagradzania.</w:t>
      </w:r>
    </w:p>
    <w:p w:rsidR="0091586C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 zasady budowania modeli płacowych oraz strategii motywacyjnych.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Uzasadnij znaczenie opisów stanowisk pracy dla celów realizacji polityki kadrowej.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 istotę i znaczenie PR pracowniczego.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 i scharakteryzuj podstawowe elementy procesy oceny pracowniczej.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błędy popełniane w trakcie procesu oceny pracowniczej.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 czynniki kształtujące strategie rekrutacyjne stosowane przez organizacje.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i omów pojęcie kompetencje i zarządzanie kompetencjami.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audyt personalny? Proszę wymienić jego rodzaje, formy i funkcje.</w:t>
      </w:r>
    </w:p>
    <w:p w:rsidR="009323B3" w:rsidRDefault="009323B3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jest celem audytu personalnego? Proszę podać </w:t>
      </w:r>
      <w:r w:rsidR="00654C1E">
        <w:rPr>
          <w:rFonts w:ascii="Times New Roman" w:hAnsi="Times New Roman"/>
          <w:sz w:val="24"/>
          <w:szCs w:val="24"/>
        </w:rPr>
        <w:t>jego cechy charakterystyczne.</w:t>
      </w:r>
    </w:p>
    <w:p w:rsidR="00654C1E" w:rsidRDefault="00654C1E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jakich zagadnieniach powinien się skupić audytor realizując zadania audytowe obejmujące kontrolę czasu pracy.</w:t>
      </w:r>
    </w:p>
    <w:p w:rsidR="00654C1E" w:rsidRDefault="00654C1E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korzyści i jakie ryzyko może przynieść stosowanie audytu personalnego w organizacji.</w:t>
      </w:r>
    </w:p>
    <w:p w:rsidR="00654C1E" w:rsidRDefault="00BB47A8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różnica między przywództwem a zarządzaniem?</w:t>
      </w:r>
    </w:p>
    <w:p w:rsidR="00BB47A8" w:rsidRDefault="00BB47A8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i czego dotyczy model Vrooma-Yettona-Jago?</w:t>
      </w:r>
    </w:p>
    <w:p w:rsidR="00BB47A8" w:rsidRDefault="00BB47A8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konflikt i jakie są jego rodzaje? Jakie znasz metody rozwiązania konfliktów.</w:t>
      </w:r>
    </w:p>
    <w:p w:rsidR="00BB47A8" w:rsidRDefault="00BB47A8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Wykaż zasady prowadzenia dokumentacji pracowniczej w organizacji.</w:t>
      </w:r>
    </w:p>
    <w:p w:rsidR="00BB47A8" w:rsidRPr="009C6C62" w:rsidRDefault="00BB47A8" w:rsidP="0091586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 rolę świadczeń pozapłacowych w systemie motywacji organizacji.</w:t>
      </w:r>
    </w:p>
    <w:p w:rsidR="0091586C" w:rsidRPr="009C6C62" w:rsidRDefault="0091586C" w:rsidP="009158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1586C" w:rsidRPr="009C6C62" w:rsidSect="00E3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BB5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51470"/>
    <w:multiLevelType w:val="hybridMultilevel"/>
    <w:tmpl w:val="88C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7EAC"/>
    <w:multiLevelType w:val="hybridMultilevel"/>
    <w:tmpl w:val="B71A10BE"/>
    <w:lvl w:ilvl="0" w:tplc="8FB4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712A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499E"/>
    <w:multiLevelType w:val="multilevel"/>
    <w:tmpl w:val="BA40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C03F0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6D46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755F6"/>
    <w:multiLevelType w:val="hybridMultilevel"/>
    <w:tmpl w:val="EFD2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19FB"/>
    <w:multiLevelType w:val="hybridMultilevel"/>
    <w:tmpl w:val="BA409B54"/>
    <w:lvl w:ilvl="0" w:tplc="5580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60867"/>
    <w:multiLevelType w:val="hybridMultilevel"/>
    <w:tmpl w:val="20167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C3787"/>
    <w:multiLevelType w:val="hybridMultilevel"/>
    <w:tmpl w:val="78048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16883"/>
    <w:multiLevelType w:val="hybridMultilevel"/>
    <w:tmpl w:val="88C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2574"/>
    <w:multiLevelType w:val="hybridMultilevel"/>
    <w:tmpl w:val="44723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61CFE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7385E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B6A7C"/>
    <w:multiLevelType w:val="hybridMultilevel"/>
    <w:tmpl w:val="B51A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920E0"/>
    <w:multiLevelType w:val="hybridMultilevel"/>
    <w:tmpl w:val="ECF05C60"/>
    <w:lvl w:ilvl="0" w:tplc="BDBC4F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725"/>
    <w:multiLevelType w:val="hybridMultilevel"/>
    <w:tmpl w:val="014E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A072C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D3CB1"/>
    <w:multiLevelType w:val="hybridMultilevel"/>
    <w:tmpl w:val="08FA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B1F05"/>
    <w:multiLevelType w:val="multilevel"/>
    <w:tmpl w:val="B71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010A0"/>
    <w:multiLevelType w:val="hybridMultilevel"/>
    <w:tmpl w:val="6E6E0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D59E2"/>
    <w:multiLevelType w:val="hybridMultilevel"/>
    <w:tmpl w:val="FBD24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22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  <w:num w:numId="18">
    <w:abstractNumId w:val="18"/>
  </w:num>
  <w:num w:numId="19">
    <w:abstractNumId w:val="6"/>
  </w:num>
  <w:num w:numId="20">
    <w:abstractNumId w:val="0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553"/>
    <w:rsid w:val="000331BD"/>
    <w:rsid w:val="000815BF"/>
    <w:rsid w:val="0009765C"/>
    <w:rsid w:val="000D5429"/>
    <w:rsid w:val="00137099"/>
    <w:rsid w:val="00192D30"/>
    <w:rsid w:val="001B0F43"/>
    <w:rsid w:val="002C1C0C"/>
    <w:rsid w:val="002D3B06"/>
    <w:rsid w:val="0034310D"/>
    <w:rsid w:val="0036261E"/>
    <w:rsid w:val="003934C0"/>
    <w:rsid w:val="003A183A"/>
    <w:rsid w:val="003A62F4"/>
    <w:rsid w:val="003C7369"/>
    <w:rsid w:val="00406DE5"/>
    <w:rsid w:val="00483F83"/>
    <w:rsid w:val="00496162"/>
    <w:rsid w:val="005043C1"/>
    <w:rsid w:val="00575A34"/>
    <w:rsid w:val="005879CB"/>
    <w:rsid w:val="005B4E92"/>
    <w:rsid w:val="005F5619"/>
    <w:rsid w:val="00604E08"/>
    <w:rsid w:val="00604F57"/>
    <w:rsid w:val="00654C1E"/>
    <w:rsid w:val="00656642"/>
    <w:rsid w:val="006F2E7A"/>
    <w:rsid w:val="00757B3E"/>
    <w:rsid w:val="0077405B"/>
    <w:rsid w:val="007E3F42"/>
    <w:rsid w:val="007E7B81"/>
    <w:rsid w:val="007F539D"/>
    <w:rsid w:val="00843247"/>
    <w:rsid w:val="00851AC1"/>
    <w:rsid w:val="00853702"/>
    <w:rsid w:val="008C5B3F"/>
    <w:rsid w:val="008F7776"/>
    <w:rsid w:val="00911F74"/>
    <w:rsid w:val="0091586C"/>
    <w:rsid w:val="00915FBE"/>
    <w:rsid w:val="009323B3"/>
    <w:rsid w:val="00966FDB"/>
    <w:rsid w:val="009B7553"/>
    <w:rsid w:val="009C6C62"/>
    <w:rsid w:val="009D134F"/>
    <w:rsid w:val="00A60B12"/>
    <w:rsid w:val="00A748E1"/>
    <w:rsid w:val="00B31896"/>
    <w:rsid w:val="00B3499D"/>
    <w:rsid w:val="00BB47A8"/>
    <w:rsid w:val="00BB5A5E"/>
    <w:rsid w:val="00BF49D4"/>
    <w:rsid w:val="00C41DFE"/>
    <w:rsid w:val="00C45B96"/>
    <w:rsid w:val="00C63250"/>
    <w:rsid w:val="00C75C2F"/>
    <w:rsid w:val="00CB6538"/>
    <w:rsid w:val="00CD1C95"/>
    <w:rsid w:val="00D00C95"/>
    <w:rsid w:val="00D03B3B"/>
    <w:rsid w:val="00D21280"/>
    <w:rsid w:val="00D2686B"/>
    <w:rsid w:val="00D522A4"/>
    <w:rsid w:val="00DB50B3"/>
    <w:rsid w:val="00DF6E3F"/>
    <w:rsid w:val="00E00CD0"/>
    <w:rsid w:val="00E03B0A"/>
    <w:rsid w:val="00E13EB0"/>
    <w:rsid w:val="00E36A7C"/>
    <w:rsid w:val="00E44B9D"/>
    <w:rsid w:val="00E51EC3"/>
    <w:rsid w:val="00E750EE"/>
    <w:rsid w:val="00E937B3"/>
    <w:rsid w:val="00EF1A86"/>
    <w:rsid w:val="00F37070"/>
    <w:rsid w:val="00FC4B05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Pytania na egzamin dyplomowy ze specjalności</vt:lpstr>
    </vt:vector>
  </TitlesOfParts>
  <Company>WZ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ze specjalności</dc:title>
  <dc:creator>Darek</dc:creator>
  <cp:lastModifiedBy>Monika</cp:lastModifiedBy>
  <cp:revision>2</cp:revision>
  <cp:lastPrinted>2014-03-30T13:08:00Z</cp:lastPrinted>
  <dcterms:created xsi:type="dcterms:W3CDTF">2019-07-01T05:54:00Z</dcterms:created>
  <dcterms:modified xsi:type="dcterms:W3CDTF">2019-07-01T05:54:00Z</dcterms:modified>
</cp:coreProperties>
</file>