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C61D2" w14:textId="77777777" w:rsidR="00E0325D" w:rsidRDefault="00B53AA0">
      <w:pPr>
        <w:spacing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SYLABUS DO PRZEDMIOTU</w:t>
      </w:r>
    </w:p>
    <w:tbl>
      <w:tblPr>
        <w:tblStyle w:val="a"/>
        <w:tblW w:w="92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7"/>
        <w:gridCol w:w="6771"/>
      </w:tblGrid>
      <w:tr w:rsidR="00E0325D" w14:paraId="62B2315A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15C08" w14:textId="77777777" w:rsidR="00E0325D" w:rsidRDefault="00B53AA0">
            <w:pPr>
              <w:widowControl w:val="0"/>
              <w:spacing w:before="40" w:after="4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Nazwa przedmiotu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44EDC" w14:textId="77777777" w:rsidR="00E0325D" w:rsidRDefault="00B53AA0">
            <w:pPr>
              <w:widowControl w:val="0"/>
              <w:spacing w:before="40" w:after="4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GLOBALIZACJA</w:t>
            </w:r>
          </w:p>
        </w:tc>
      </w:tr>
      <w:tr w:rsidR="00E0325D" w14:paraId="0299745E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C24F5" w14:textId="77777777" w:rsidR="00E0325D" w:rsidRDefault="00B53AA0">
            <w:pPr>
              <w:widowControl w:val="0"/>
              <w:spacing w:before="40" w:after="4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Kierunek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2ADFB" w14:textId="77777777" w:rsidR="00E0325D" w:rsidRDefault="00B53AA0">
            <w:pPr>
              <w:widowControl w:val="0"/>
              <w:spacing w:before="40" w:after="4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Zarządzanie w Turystyce i Sporcie</w:t>
            </w:r>
          </w:p>
        </w:tc>
      </w:tr>
      <w:tr w:rsidR="00E0325D" w14:paraId="26368510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E921" w14:textId="77777777" w:rsidR="00E0325D" w:rsidRDefault="00B53AA0">
            <w:pPr>
              <w:widowControl w:val="0"/>
              <w:spacing w:before="40" w:after="4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Forma studiów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96C8F" w14:textId="77777777" w:rsidR="00E0325D" w:rsidRDefault="00B53AA0">
            <w:pPr>
              <w:widowControl w:val="0"/>
              <w:spacing w:before="40" w:after="4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Stacjonarne</w:t>
            </w:r>
          </w:p>
        </w:tc>
      </w:tr>
      <w:tr w:rsidR="00E0325D" w14:paraId="7BC2F1FD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B8BDC" w14:textId="77777777" w:rsidR="00E0325D" w:rsidRDefault="00495B8F">
            <w:pPr>
              <w:widowControl w:val="0"/>
              <w:spacing w:before="40" w:after="4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Poziom kształcenia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1309E" w14:textId="77777777" w:rsidR="00E0325D" w:rsidRDefault="00B53AA0">
            <w:pPr>
              <w:widowControl w:val="0"/>
              <w:spacing w:before="40" w:after="4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Pierwszego stopnia</w:t>
            </w:r>
          </w:p>
        </w:tc>
      </w:tr>
      <w:tr w:rsidR="00E0325D" w14:paraId="4E8CC999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A79E4" w14:textId="77777777" w:rsidR="00E0325D" w:rsidRDefault="00B53AA0">
            <w:pPr>
              <w:widowControl w:val="0"/>
              <w:spacing w:before="40" w:after="4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Rok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2C06B" w14:textId="77777777" w:rsidR="00E0325D" w:rsidRDefault="00B53AA0">
            <w:pPr>
              <w:widowControl w:val="0"/>
              <w:spacing w:before="40" w:after="4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0325D" w14:paraId="681EE58D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DA36" w14:textId="77777777" w:rsidR="00E0325D" w:rsidRDefault="00B53AA0">
            <w:pPr>
              <w:widowControl w:val="0"/>
              <w:spacing w:before="40" w:after="4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Semestr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6051C" w14:textId="77777777" w:rsidR="00E0325D" w:rsidRDefault="00B53AA0">
            <w:pPr>
              <w:widowControl w:val="0"/>
              <w:spacing w:before="40" w:after="4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II</w:t>
            </w:r>
          </w:p>
        </w:tc>
      </w:tr>
      <w:tr w:rsidR="00E0325D" w14:paraId="40E69BC6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93F06" w14:textId="77777777" w:rsidR="00E0325D" w:rsidRDefault="00B53AA0">
            <w:pPr>
              <w:widowControl w:val="0"/>
              <w:spacing w:before="40" w:after="4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Jednostka prowadząca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372C3" w14:textId="77777777" w:rsidR="00E0325D" w:rsidRDefault="00B53AA0">
            <w:pPr>
              <w:widowControl w:val="0"/>
              <w:spacing w:before="40" w:after="4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Katedra Ekonomii, Inwestycji i Nieruchomości</w:t>
            </w:r>
          </w:p>
        </w:tc>
      </w:tr>
      <w:tr w:rsidR="00E0325D" w14:paraId="4CC272ED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2DB5C" w14:textId="77777777" w:rsidR="00E0325D" w:rsidRDefault="00B53AA0">
            <w:pPr>
              <w:widowControl w:val="0"/>
              <w:spacing w:before="40" w:after="4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Osoba sporządzająca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4FDC" w14:textId="77777777" w:rsidR="00E0325D" w:rsidRDefault="00B53AA0">
            <w:pPr>
              <w:widowControl w:val="0"/>
              <w:spacing w:before="40" w:after="4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Dr inż. Anna Biniek-Poskart</w:t>
            </w:r>
          </w:p>
        </w:tc>
      </w:tr>
      <w:tr w:rsidR="00E0325D" w14:paraId="4D789B26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FDD4A" w14:textId="77777777" w:rsidR="00E0325D" w:rsidRDefault="00B53AA0">
            <w:pPr>
              <w:widowControl w:val="0"/>
              <w:spacing w:before="40" w:after="4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Profil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94F01" w14:textId="77777777" w:rsidR="00E0325D" w:rsidRDefault="00B53AA0">
            <w:pPr>
              <w:widowControl w:val="0"/>
              <w:spacing w:before="40" w:after="4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Ogólnoakademicki</w:t>
            </w:r>
          </w:p>
        </w:tc>
      </w:tr>
      <w:tr w:rsidR="00E0325D" w14:paraId="26B4CA88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4ED14" w14:textId="77777777" w:rsidR="00E0325D" w:rsidRDefault="00B53AA0">
            <w:pPr>
              <w:widowControl w:val="0"/>
              <w:spacing w:before="40" w:after="4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Rodzaj przedmiotu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7DDCD" w14:textId="77777777" w:rsidR="00E0325D" w:rsidRDefault="00B53AA0">
            <w:pPr>
              <w:widowControl w:val="0"/>
              <w:spacing w:before="40" w:after="4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Kształcenia ogólnego</w:t>
            </w:r>
          </w:p>
        </w:tc>
      </w:tr>
      <w:tr w:rsidR="00E0325D" w14:paraId="0335D6C0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A7AB5" w14:textId="77777777" w:rsidR="00E0325D" w:rsidRDefault="00B53AA0">
            <w:pPr>
              <w:widowControl w:val="0"/>
              <w:spacing w:before="40" w:after="4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Liczba punktów ECTS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272D" w14:textId="77777777" w:rsidR="00E0325D" w:rsidRDefault="00B53AA0">
            <w:pPr>
              <w:widowControl w:val="0"/>
              <w:spacing w:before="40" w:after="4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14:paraId="437C23E5" w14:textId="77777777" w:rsidR="00E0325D" w:rsidRDefault="00B53AA0">
      <w:pPr>
        <w:spacing w:before="120" w:after="12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RODZAJ ZAJĘĆ – LICZBA GODZIN W SEMESTRZE</w:t>
      </w:r>
    </w:p>
    <w:tbl>
      <w:tblPr>
        <w:tblStyle w:val="a0"/>
        <w:tblW w:w="92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9"/>
        <w:gridCol w:w="1858"/>
        <w:gridCol w:w="1883"/>
        <w:gridCol w:w="1833"/>
        <w:gridCol w:w="1875"/>
      </w:tblGrid>
      <w:tr w:rsidR="00E0325D" w14:paraId="00EE2B58" w14:textId="77777777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9DF1D" w14:textId="77777777" w:rsidR="00E0325D" w:rsidRDefault="00B53AA0">
            <w:pPr>
              <w:widowControl w:val="0"/>
              <w:spacing w:before="40" w:after="4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Wykład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11AA0" w14:textId="77777777" w:rsidR="00E0325D" w:rsidRDefault="00B53AA0">
            <w:pPr>
              <w:widowControl w:val="0"/>
              <w:spacing w:before="40" w:after="4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Ćwiczenia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743B8" w14:textId="77777777" w:rsidR="00E0325D" w:rsidRDefault="00B53AA0">
            <w:pPr>
              <w:widowControl w:val="0"/>
              <w:spacing w:before="40" w:after="4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Laboratorium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DAA48" w14:textId="77777777" w:rsidR="00E0325D" w:rsidRDefault="00B53AA0">
            <w:pPr>
              <w:widowControl w:val="0"/>
              <w:spacing w:before="40" w:after="4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Projekt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6E16" w14:textId="77777777" w:rsidR="00E0325D" w:rsidRDefault="00B53AA0">
            <w:pPr>
              <w:widowControl w:val="0"/>
              <w:spacing w:before="40" w:after="4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Seminarium</w:t>
            </w:r>
          </w:p>
        </w:tc>
      </w:tr>
      <w:tr w:rsidR="00E0325D" w14:paraId="69BFFEFC" w14:textId="77777777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19148" w14:textId="77777777" w:rsidR="00E0325D" w:rsidRDefault="00B53AA0">
            <w:pPr>
              <w:widowControl w:val="0"/>
              <w:spacing w:before="40" w:after="4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F477A" w14:textId="77777777" w:rsidR="00E0325D" w:rsidRDefault="00B53AA0">
            <w:pPr>
              <w:widowControl w:val="0"/>
              <w:spacing w:before="40" w:after="4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61432" w14:textId="77777777" w:rsidR="00E0325D" w:rsidRDefault="00B53AA0">
            <w:pPr>
              <w:widowControl w:val="0"/>
              <w:spacing w:before="40" w:after="4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AC2F" w14:textId="77777777" w:rsidR="00E0325D" w:rsidRDefault="00B53AA0">
            <w:pPr>
              <w:widowControl w:val="0"/>
              <w:spacing w:before="40" w:after="4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7882E" w14:textId="77777777" w:rsidR="00E0325D" w:rsidRDefault="00B53AA0">
            <w:pPr>
              <w:widowControl w:val="0"/>
              <w:spacing w:before="40" w:after="4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</w:tr>
    </w:tbl>
    <w:p w14:paraId="05A6052F" w14:textId="77777777" w:rsidR="00E0325D" w:rsidRDefault="00E0325D">
      <w:pPr>
        <w:spacing w:before="240" w:after="12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4D21844F" w14:textId="77777777" w:rsidR="00E0325D" w:rsidRDefault="00B53AA0">
      <w:pPr>
        <w:spacing w:before="240" w:after="12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OPIS PRZEDMIOTU</w:t>
      </w:r>
    </w:p>
    <w:p w14:paraId="19DDB94C" w14:textId="77777777" w:rsidR="00E0325D" w:rsidRDefault="00B53AA0">
      <w:pP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CEL PRZEDMIOTU</w:t>
      </w:r>
    </w:p>
    <w:p w14:paraId="6A1A4FFB" w14:textId="77777777" w:rsidR="00E0325D" w:rsidRDefault="00B53AA0" w:rsidP="00215892">
      <w:pPr>
        <w:spacing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C1. Określenie istoty, przyczyn i skutków procesu globalizacji.</w:t>
      </w:r>
    </w:p>
    <w:p w14:paraId="0E7B32F1" w14:textId="77777777" w:rsidR="00E0325D" w:rsidRDefault="00B53AA0" w:rsidP="00215892">
      <w:pPr>
        <w:spacing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C2. Prezentacja wpływu procesu globalizacji gospodarczej na funkcjonowanie rynków i działalność przedsiębiorstw.</w:t>
      </w:r>
    </w:p>
    <w:p w14:paraId="275E0A77" w14:textId="77777777" w:rsidR="00E0325D" w:rsidRDefault="00B53AA0" w:rsidP="00215892">
      <w:pP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WYMAGANIA WSTĘPNE W ZAKRESIE WIEDZY, UMIEJĘTNOŚCI I INNYCH KOMPETENCJI</w:t>
      </w:r>
    </w:p>
    <w:p w14:paraId="5DC43292" w14:textId="77777777" w:rsidR="00E0325D" w:rsidRDefault="00B53AA0" w:rsidP="00215892">
      <w:pPr>
        <w:spacing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Podstawowa wiedza z zakresu ekonomii, zarządzania i międzynarodowych stosun-ków gospodarczych.</w:t>
      </w:r>
    </w:p>
    <w:p w14:paraId="4AD505D9" w14:textId="77777777" w:rsidR="00E0325D" w:rsidRDefault="00B53AA0" w:rsidP="00215892">
      <w:pPr>
        <w:spacing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Umiejętność analizowania procesów gospodarczych.</w:t>
      </w:r>
    </w:p>
    <w:p w14:paraId="694E2481" w14:textId="77777777" w:rsidR="00E0325D" w:rsidRDefault="00B53AA0" w:rsidP="00215892">
      <w:pPr>
        <w:spacing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Umiejętność formułowania wniosków na podstawie dostępnych informacji.</w:t>
      </w:r>
    </w:p>
    <w:p w14:paraId="75DB5E6C" w14:textId="77777777" w:rsidR="00E0325D" w:rsidRDefault="00B53AA0">
      <w:pP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EFEKTY UCZENIA SIĘ</w:t>
      </w:r>
    </w:p>
    <w:p w14:paraId="7BC25535" w14:textId="77777777" w:rsidR="00E0325D" w:rsidRDefault="00B53AA0">
      <w:pPr>
        <w:spacing w:after="120" w:line="240" w:lineRule="auto"/>
        <w:ind w:left="709" w:hanging="70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EU 1 – Student rozumie istotę procesu globalizacji.</w:t>
      </w:r>
    </w:p>
    <w:p w14:paraId="694BDBBF" w14:textId="77777777" w:rsidR="00E0325D" w:rsidRDefault="00B53AA0">
      <w:pPr>
        <w:spacing w:after="120" w:line="240" w:lineRule="auto"/>
        <w:ind w:left="709" w:hanging="70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EU 2 – Student identyfikuje przyczyny i konsekwencje rozwoju globalizacji.</w:t>
      </w:r>
    </w:p>
    <w:p w14:paraId="1E3A1437" w14:textId="77777777" w:rsidR="00E0325D" w:rsidRDefault="00B53AA0">
      <w:pPr>
        <w:spacing w:after="120" w:line="240" w:lineRule="auto"/>
        <w:ind w:left="709" w:hanging="70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EU 3 – Student rozróżnia i charakteryzuje uczestników procesu globalizacji.</w:t>
      </w:r>
    </w:p>
    <w:p w14:paraId="3526560D" w14:textId="77777777" w:rsidR="00E0325D" w:rsidRDefault="00B53AA0">
      <w:pPr>
        <w:spacing w:after="120" w:line="240" w:lineRule="auto"/>
        <w:ind w:left="709" w:hanging="709"/>
        <w:rPr>
          <w:rFonts w:ascii="Arial" w:eastAsia="Arial" w:hAnsi="Arial" w:cs="Arial"/>
          <w:strike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EU 4 – Student potrafi określić uwarunkowania oraz specyfikę funkcjonowania przedsiębiorstw na rynku globalnym.</w:t>
      </w:r>
    </w:p>
    <w:p w14:paraId="1AC002EC" w14:textId="77777777" w:rsidR="00E0325D" w:rsidRDefault="00E0325D">
      <w:pPr>
        <w:spacing w:line="240" w:lineRule="auto"/>
        <w:ind w:left="709" w:hanging="709"/>
        <w:rPr>
          <w:rFonts w:ascii="Arial" w:eastAsia="Arial" w:hAnsi="Arial" w:cs="Arial"/>
          <w:strike/>
          <w:color w:val="000000"/>
          <w:sz w:val="24"/>
          <w:szCs w:val="24"/>
        </w:rPr>
      </w:pPr>
    </w:p>
    <w:p w14:paraId="533CD52D" w14:textId="77777777" w:rsidR="00E0325D" w:rsidRDefault="00B53AA0">
      <w:pPr>
        <w:spacing w:before="120" w:after="12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TREŚCI PROGRAMOWE</w:t>
      </w:r>
    </w:p>
    <w:tbl>
      <w:tblPr>
        <w:tblStyle w:val="a1"/>
        <w:tblW w:w="920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176"/>
        <w:gridCol w:w="1033"/>
      </w:tblGrid>
      <w:tr w:rsidR="00E0325D" w14:paraId="31470EA0" w14:textId="77777777" w:rsidTr="00215892">
        <w:trPr>
          <w:jc w:val="center"/>
        </w:trPr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AF716" w14:textId="77777777" w:rsidR="00E0325D" w:rsidRDefault="00B53AA0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Forma zajęć – WYKŁADY - 30 godzin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5FBBC" w14:textId="77777777" w:rsidR="00E0325D" w:rsidRDefault="00B53AA0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Liczba godzin</w:t>
            </w:r>
          </w:p>
        </w:tc>
      </w:tr>
      <w:tr w:rsidR="00E0325D" w14:paraId="30C7599C" w14:textId="77777777" w:rsidTr="00215892">
        <w:trPr>
          <w:trHeight w:val="916"/>
          <w:jc w:val="center"/>
        </w:trPr>
        <w:tc>
          <w:tcPr>
            <w:tcW w:w="8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8D3DD" w14:textId="77777777" w:rsidR="00E0325D" w:rsidRDefault="00B53AA0">
            <w:pPr>
              <w:spacing w:after="120" w:line="240" w:lineRule="auto"/>
              <w:ind w:left="489" w:right="53" w:hanging="48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W 1-2 – Zajęcia organizacyjne, zapoznanie studentów z pracą w trybie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e-learningowym.</w:t>
            </w:r>
          </w:p>
          <w:p w14:paraId="03B4808F" w14:textId="77777777" w:rsidR="00E0325D" w:rsidRDefault="00B53AA0">
            <w:pPr>
              <w:spacing w:after="120" w:line="240" w:lineRule="auto"/>
              <w:ind w:left="1166" w:right="53" w:hanging="48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Istota procesu globalizacji; ujęcie teoretyczne.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49510" w14:textId="77777777" w:rsidR="00E0325D" w:rsidRDefault="00B53AA0">
            <w:pPr>
              <w:spacing w:after="120" w:line="240" w:lineRule="auto"/>
              <w:ind w:right="5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E0325D" w14:paraId="553423E0" w14:textId="77777777" w:rsidTr="00215892">
        <w:trPr>
          <w:jc w:val="center"/>
        </w:trPr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5847F" w14:textId="77777777" w:rsidR="00E0325D" w:rsidRDefault="00B53AA0">
            <w:pPr>
              <w:spacing w:after="120" w:line="240" w:lineRule="auto"/>
              <w:ind w:left="489" w:right="53" w:hanging="48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 3-4 – Chronologia procesu globalizacji.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8D946" w14:textId="77777777" w:rsidR="00E0325D" w:rsidRDefault="00B53AA0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E0325D" w14:paraId="0A43EA3E" w14:textId="77777777" w:rsidTr="00215892">
        <w:trPr>
          <w:jc w:val="center"/>
        </w:trPr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13339" w14:textId="77777777" w:rsidR="00E0325D" w:rsidRDefault="00B53AA0">
            <w:pPr>
              <w:spacing w:after="120" w:line="240" w:lineRule="auto"/>
              <w:ind w:left="489" w:right="53" w:hanging="48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 5-6 – Rola organizacji międzynarodowych a globalny ustrój gospodarczy.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6EC4B" w14:textId="77777777" w:rsidR="00E0325D" w:rsidRDefault="00B53AA0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E0325D" w14:paraId="04A859B0" w14:textId="77777777" w:rsidTr="00215892">
        <w:trPr>
          <w:jc w:val="center"/>
        </w:trPr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FCB3" w14:textId="77777777" w:rsidR="00E0325D" w:rsidRDefault="00B53AA0">
            <w:pPr>
              <w:spacing w:after="120" w:line="240" w:lineRule="auto"/>
              <w:ind w:left="489" w:right="53" w:hanging="48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 7-8 – Regionalizm w kontekście globalizacji.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4575C" w14:textId="77777777" w:rsidR="00E0325D" w:rsidRDefault="00B53AA0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E0325D" w14:paraId="78B4DF02" w14:textId="77777777" w:rsidTr="00215892">
        <w:trPr>
          <w:jc w:val="center"/>
        </w:trPr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572C1" w14:textId="77777777" w:rsidR="00E0325D" w:rsidRDefault="00B53AA0">
            <w:pPr>
              <w:spacing w:after="120" w:line="240" w:lineRule="auto"/>
              <w:ind w:left="489" w:right="53" w:hanging="48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 9-10 – Strategie zagranicznej ekspansji przedsiębiorstw.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02A56" w14:textId="77777777" w:rsidR="00E0325D" w:rsidRDefault="00B53AA0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E0325D" w14:paraId="4FBD47F8" w14:textId="77777777" w:rsidTr="00215892">
        <w:trPr>
          <w:jc w:val="center"/>
        </w:trPr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C51A7" w14:textId="77777777" w:rsidR="00E0325D" w:rsidRDefault="00B53AA0">
            <w:pPr>
              <w:spacing w:after="120" w:line="240" w:lineRule="auto"/>
              <w:ind w:left="489" w:right="53" w:hanging="48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 11-12 – Istota i determinanty realizacji Bezpośrednich Inwestycji Zagranicznych.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54C50" w14:textId="77777777" w:rsidR="00E0325D" w:rsidRDefault="00B53AA0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E0325D" w14:paraId="0D3A6DEE" w14:textId="77777777" w:rsidTr="00215892">
        <w:trPr>
          <w:jc w:val="center"/>
        </w:trPr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C3B2" w14:textId="77777777" w:rsidR="00E0325D" w:rsidRDefault="00B53AA0">
            <w:pPr>
              <w:spacing w:after="120" w:line="240" w:lineRule="auto"/>
              <w:ind w:left="489" w:right="53" w:hanging="48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 13-14 – Wpływ BIZ na gospodarkę kraju goszczącego.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64BE5" w14:textId="77777777" w:rsidR="00E0325D" w:rsidRDefault="00B53AA0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E0325D" w14:paraId="2B3FD84D" w14:textId="77777777" w:rsidTr="00215892">
        <w:trPr>
          <w:jc w:val="center"/>
        </w:trPr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7FFDB" w14:textId="77777777" w:rsidR="00E0325D" w:rsidRDefault="00B53AA0">
            <w:pPr>
              <w:spacing w:after="120" w:line="240" w:lineRule="auto"/>
              <w:ind w:left="489" w:right="53" w:hanging="48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 15-16 – Istota oraz formy transakcji fuzji i przejęć.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F3779" w14:textId="77777777" w:rsidR="00E0325D" w:rsidRDefault="00B53AA0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E0325D" w14:paraId="667F635B" w14:textId="77777777" w:rsidTr="00215892">
        <w:trPr>
          <w:jc w:val="center"/>
        </w:trPr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9D66B" w14:textId="77777777" w:rsidR="00E0325D" w:rsidRDefault="00B53AA0">
            <w:pPr>
              <w:spacing w:after="120" w:line="240" w:lineRule="auto"/>
              <w:ind w:left="489" w:right="53" w:hanging="48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 17-18 – Analiza przyczyn i barier transakcji fuzji i przejęć.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3AC8C" w14:textId="77777777" w:rsidR="00E0325D" w:rsidRDefault="00B53AA0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E0325D" w14:paraId="6A78A995" w14:textId="77777777" w:rsidTr="00215892">
        <w:trPr>
          <w:jc w:val="center"/>
        </w:trPr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3747F" w14:textId="77777777" w:rsidR="00E0325D" w:rsidRDefault="00B53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W 19-20 – Istota i cechy korporacji transnarodowych.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90F31" w14:textId="77777777" w:rsidR="00E0325D" w:rsidRDefault="00B53AA0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E0325D" w14:paraId="6801402F" w14:textId="77777777" w:rsidTr="00215892">
        <w:trPr>
          <w:jc w:val="center"/>
        </w:trPr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EB0B7" w14:textId="77777777" w:rsidR="00E0325D" w:rsidRDefault="00B53AA0">
            <w:pPr>
              <w:spacing w:after="120" w:line="240" w:lineRule="auto"/>
              <w:ind w:left="489" w:right="53" w:hanging="48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 21-22 – Ocena działalności korporacji transnarodowych.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E326C" w14:textId="77777777" w:rsidR="00E0325D" w:rsidRDefault="00B53AA0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E0325D" w14:paraId="687ABA3C" w14:textId="77777777" w:rsidTr="00215892">
        <w:trPr>
          <w:jc w:val="center"/>
        </w:trPr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83B18" w14:textId="77777777" w:rsidR="00E0325D" w:rsidRDefault="00B53AA0">
            <w:pPr>
              <w:spacing w:after="120" w:line="240" w:lineRule="auto"/>
              <w:ind w:left="489" w:right="53" w:hanging="48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 23-24 – Centra usług wspólnych jako forma działalności korporacji transnarodowych.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FD066" w14:textId="77777777" w:rsidR="00E0325D" w:rsidRDefault="00B53AA0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E0325D" w14:paraId="2E4B55F2" w14:textId="77777777" w:rsidTr="00215892">
        <w:trPr>
          <w:jc w:val="center"/>
        </w:trPr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78030" w14:textId="77777777" w:rsidR="00E0325D" w:rsidRDefault="00B53AA0">
            <w:pPr>
              <w:spacing w:after="120" w:line="240" w:lineRule="auto"/>
              <w:ind w:left="489" w:right="53" w:hanging="48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 25-26 – Pomiar poziomu globalizacji.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D9CF6" w14:textId="77777777" w:rsidR="00E0325D" w:rsidRDefault="00B53AA0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E0325D" w14:paraId="1C131FC0" w14:textId="77777777" w:rsidTr="00215892">
        <w:trPr>
          <w:jc w:val="center"/>
        </w:trPr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CF0D2" w14:textId="77777777" w:rsidR="00E0325D" w:rsidRDefault="00B53AA0">
            <w:pPr>
              <w:spacing w:after="120" w:line="240" w:lineRule="auto"/>
              <w:ind w:left="489" w:right="53" w:hanging="48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 27-28 – Glokalizacja – relacje między globalnością i lokalnością.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F5BD7" w14:textId="77777777" w:rsidR="00E0325D" w:rsidRDefault="00B53AA0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E0325D" w14:paraId="1B661C5E" w14:textId="77777777" w:rsidTr="00215892">
        <w:trPr>
          <w:jc w:val="center"/>
        </w:trPr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5B7A8" w14:textId="77777777" w:rsidR="00E0325D" w:rsidRDefault="00B53AA0">
            <w:pPr>
              <w:spacing w:after="120" w:line="240" w:lineRule="auto"/>
              <w:ind w:left="489" w:right="53" w:hanging="48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 29-30 – Sprawiedliwy handel.</w:t>
            </w:r>
          </w:p>
          <w:p w14:paraId="6A5376A1" w14:textId="77777777" w:rsidR="00E0325D" w:rsidRDefault="00B53AA0">
            <w:pPr>
              <w:spacing w:after="120" w:line="240" w:lineRule="auto"/>
              <w:ind w:left="1450" w:right="53" w:hanging="48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Kolokwium zaliczeniowe z wykładów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AED16" w14:textId="77777777" w:rsidR="00E0325D" w:rsidRDefault="00B53AA0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E0325D" w14:paraId="18B1C07E" w14:textId="77777777" w:rsidTr="00215892">
        <w:trPr>
          <w:trHeight w:val="566"/>
          <w:jc w:val="center"/>
        </w:trPr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AFE8B" w14:textId="77777777" w:rsidR="00E0325D" w:rsidRDefault="00B53AA0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Forma zajęć – ĆWICZENIA - 15 godzin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3DD68" w14:textId="77777777" w:rsidR="00E0325D" w:rsidRDefault="00B53AA0">
            <w:pPr>
              <w:spacing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Liczba godzin</w:t>
            </w:r>
          </w:p>
        </w:tc>
      </w:tr>
      <w:tr w:rsidR="00E0325D" w14:paraId="233BF426" w14:textId="77777777" w:rsidTr="00215892">
        <w:trPr>
          <w:jc w:val="center"/>
        </w:trPr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4FDA" w14:textId="77777777" w:rsidR="00E0325D" w:rsidRDefault="00B53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 1 – Determinanty procesu globalizacji.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E533D" w14:textId="77777777" w:rsidR="00E0325D" w:rsidRDefault="00B53AA0">
            <w:pPr>
              <w:spacing w:after="12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E0325D" w14:paraId="1F5828B2" w14:textId="77777777" w:rsidTr="00215892">
        <w:trPr>
          <w:jc w:val="center"/>
        </w:trPr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216FE" w14:textId="77777777" w:rsidR="00E0325D" w:rsidRDefault="00B53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 2 – Konsekwencje procesu globalizacji.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9002B" w14:textId="77777777" w:rsidR="00E0325D" w:rsidRDefault="00B53AA0">
            <w:pPr>
              <w:spacing w:after="120" w:line="240" w:lineRule="auto"/>
              <w:ind w:right="5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E0325D" w14:paraId="2DCB86D3" w14:textId="77777777" w:rsidTr="00215892">
        <w:trPr>
          <w:jc w:val="center"/>
        </w:trPr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DFB8D" w14:textId="77777777" w:rsidR="00E0325D" w:rsidRDefault="00B53AA0">
            <w:pPr>
              <w:spacing w:after="120" w:line="240" w:lineRule="auto"/>
              <w:ind w:left="284" w:right="53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 3-4 – Charakterystyka działalności wybranych organizacji międzynarodowych (MFW, MBOiR, WTO).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7FD41" w14:textId="77777777" w:rsidR="00E0325D" w:rsidRDefault="00B53AA0">
            <w:pPr>
              <w:spacing w:after="120" w:line="240" w:lineRule="auto"/>
              <w:ind w:right="5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E0325D" w14:paraId="1F73FF41" w14:textId="77777777" w:rsidTr="00215892">
        <w:trPr>
          <w:jc w:val="center"/>
        </w:trPr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008D1" w14:textId="77777777" w:rsidR="00E0325D" w:rsidRDefault="00B53AA0">
            <w:pPr>
              <w:spacing w:after="120" w:line="240" w:lineRule="auto"/>
              <w:ind w:left="284" w:right="53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 5-6 – Charakterystyka światowych procesów integracyjnych.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34A9" w14:textId="77777777" w:rsidR="00E0325D" w:rsidRDefault="00B53AA0">
            <w:pPr>
              <w:spacing w:after="120" w:line="240" w:lineRule="auto"/>
              <w:ind w:right="5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E0325D" w14:paraId="0DD1411D" w14:textId="77777777" w:rsidTr="00215892">
        <w:trPr>
          <w:jc w:val="center"/>
        </w:trPr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41B82" w14:textId="77777777" w:rsidR="00E0325D" w:rsidRDefault="00B53AA0">
            <w:pPr>
              <w:spacing w:after="120" w:line="240" w:lineRule="auto"/>
              <w:ind w:left="284" w:right="53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 7-8 – Analiza wolumenu i struktury BIZ na świecie oraz w Polsce.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01B39" w14:textId="77777777" w:rsidR="00E0325D" w:rsidRDefault="00B53AA0">
            <w:pPr>
              <w:spacing w:after="120" w:line="240" w:lineRule="auto"/>
              <w:ind w:right="5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E0325D" w14:paraId="6CE15208" w14:textId="77777777" w:rsidTr="00215892">
        <w:trPr>
          <w:jc w:val="center"/>
        </w:trPr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B9C20" w14:textId="77777777" w:rsidR="00E0325D" w:rsidRDefault="00B53AA0">
            <w:pPr>
              <w:spacing w:after="120" w:line="240" w:lineRule="auto"/>
              <w:ind w:left="284" w:right="53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C 9 – Analiza transgranicznych fuzji i przejęć.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14001" w14:textId="77777777" w:rsidR="00E0325D" w:rsidRDefault="00B53AA0">
            <w:pPr>
              <w:spacing w:after="120" w:line="240" w:lineRule="auto"/>
              <w:ind w:right="5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E0325D" w14:paraId="5C8AACDF" w14:textId="77777777" w:rsidTr="00215892">
        <w:trPr>
          <w:jc w:val="center"/>
        </w:trPr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4FDC9" w14:textId="77777777" w:rsidR="00E0325D" w:rsidRDefault="00B53AA0">
            <w:pPr>
              <w:spacing w:after="120" w:line="240" w:lineRule="auto"/>
              <w:ind w:left="284" w:right="53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 10-11 – Analiza struktury KTN na świecie.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8CBAF" w14:textId="77777777" w:rsidR="00E0325D" w:rsidRDefault="00B53AA0">
            <w:pPr>
              <w:spacing w:after="120" w:line="240" w:lineRule="auto"/>
              <w:ind w:right="5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E0325D" w14:paraId="0A4B3217" w14:textId="77777777" w:rsidTr="00215892">
        <w:trPr>
          <w:jc w:val="center"/>
        </w:trPr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6DEF9" w14:textId="77777777" w:rsidR="00E0325D" w:rsidRDefault="00B53AA0">
            <w:pPr>
              <w:spacing w:after="120" w:line="240" w:lineRule="auto"/>
              <w:ind w:left="284" w:right="53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 12 – Centra usług wspólnych – charakterystyka działalności w Polsce i na świecie.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C8E1" w14:textId="77777777" w:rsidR="00E0325D" w:rsidRDefault="00B53AA0">
            <w:pPr>
              <w:spacing w:after="120" w:line="240" w:lineRule="auto"/>
              <w:ind w:right="5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E0325D" w14:paraId="69CDA737" w14:textId="77777777" w:rsidTr="00215892">
        <w:trPr>
          <w:jc w:val="center"/>
        </w:trPr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D4160" w14:textId="77777777" w:rsidR="00E0325D" w:rsidRDefault="00B53AA0">
            <w:pPr>
              <w:spacing w:after="120" w:line="240" w:lineRule="auto"/>
              <w:ind w:left="284" w:right="53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 13 – Charakterystyka wskaźników: MGI i A.T. Karney.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1A903" w14:textId="77777777" w:rsidR="00E0325D" w:rsidRDefault="00B53AA0">
            <w:pPr>
              <w:spacing w:after="120" w:line="240" w:lineRule="auto"/>
              <w:ind w:right="5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E0325D" w14:paraId="502DD4B0" w14:textId="77777777" w:rsidTr="00215892">
        <w:trPr>
          <w:jc w:val="center"/>
        </w:trPr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4D2A2" w14:textId="77777777" w:rsidR="00E0325D" w:rsidRDefault="00B53AA0">
            <w:pPr>
              <w:spacing w:after="120" w:line="240" w:lineRule="auto"/>
              <w:ind w:left="284" w:right="53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 14 – Charakterystyka wskaźników: KOF i Nowego Wskaźnika Globalizacji.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148AD" w14:textId="77777777" w:rsidR="00E0325D" w:rsidRDefault="00B53AA0">
            <w:pPr>
              <w:spacing w:after="120" w:line="240" w:lineRule="auto"/>
              <w:ind w:right="5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E0325D" w14:paraId="4C2BAEAD" w14:textId="77777777" w:rsidTr="00215892">
        <w:trPr>
          <w:jc w:val="center"/>
        </w:trPr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5347D" w14:textId="77777777" w:rsidR="00E0325D" w:rsidRDefault="00B53AA0">
            <w:pPr>
              <w:spacing w:after="120" w:line="240" w:lineRule="auto"/>
              <w:ind w:left="284" w:right="53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 15 – Kolokwium zaliczeniowe.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B5D00" w14:textId="77777777" w:rsidR="00E0325D" w:rsidRDefault="00B53AA0">
            <w:pPr>
              <w:spacing w:after="120" w:line="240" w:lineRule="auto"/>
              <w:ind w:right="5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14:paraId="42D90F58" w14:textId="77777777" w:rsidR="00E0325D" w:rsidRDefault="00E0325D">
      <w:pPr>
        <w:spacing w:before="120" w:after="12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E8DE1D6" w14:textId="77777777" w:rsidR="00E0325D" w:rsidRDefault="00B53AA0">
      <w:pPr>
        <w:spacing w:before="120" w:after="12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NARZĘDZIA DYDAKTYCZNE</w:t>
      </w:r>
    </w:p>
    <w:p w14:paraId="641DAD86" w14:textId="1EE90DB7" w:rsidR="00E0325D" w:rsidRDefault="00CD09D4">
      <w:pP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</w:t>
      </w:r>
      <w:r w:rsidR="00B53AA0">
        <w:rPr>
          <w:rFonts w:ascii="Arial" w:eastAsia="Arial" w:hAnsi="Arial" w:cs="Arial"/>
          <w:color w:val="000000"/>
          <w:sz w:val="24"/>
          <w:szCs w:val="24"/>
        </w:rPr>
        <w:t>Sprzęt audiowizualny</w:t>
      </w:r>
    </w:p>
    <w:p w14:paraId="6196E543" w14:textId="16161A59" w:rsidR="00E0325D" w:rsidRDefault="00CD09D4">
      <w:pP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 </w:t>
      </w:r>
      <w:r w:rsidR="00B53AA0">
        <w:rPr>
          <w:rFonts w:ascii="Arial" w:eastAsia="Arial" w:hAnsi="Arial" w:cs="Arial"/>
          <w:color w:val="000000"/>
          <w:sz w:val="24"/>
          <w:szCs w:val="24"/>
        </w:rPr>
        <w:t>Podręczniki, skrypty</w:t>
      </w:r>
    </w:p>
    <w:p w14:paraId="74E637A5" w14:textId="54D622AD" w:rsidR="00E0325D" w:rsidRDefault="00CD09D4">
      <w:pP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3. </w:t>
      </w:r>
      <w:r w:rsidR="00B53AA0">
        <w:rPr>
          <w:rFonts w:ascii="Arial" w:eastAsia="Arial" w:hAnsi="Arial" w:cs="Arial"/>
          <w:color w:val="000000"/>
          <w:sz w:val="24"/>
          <w:szCs w:val="24"/>
        </w:rPr>
        <w:t>Tematyczne zasoby internetowe</w:t>
      </w:r>
    </w:p>
    <w:p w14:paraId="3EF19BE5" w14:textId="23C55215" w:rsidR="00E0325D" w:rsidRDefault="00CD09D4">
      <w:pP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4. </w:t>
      </w:r>
      <w:r w:rsidR="00B53AA0">
        <w:rPr>
          <w:rFonts w:ascii="Arial" w:eastAsia="Arial" w:hAnsi="Arial" w:cs="Arial"/>
          <w:color w:val="000000"/>
          <w:sz w:val="24"/>
          <w:szCs w:val="24"/>
        </w:rPr>
        <w:t>Platforma e-learningowa PCz</w:t>
      </w:r>
    </w:p>
    <w:p w14:paraId="55F669D8" w14:textId="77777777" w:rsidR="00E0325D" w:rsidRDefault="00E0325D">
      <w:pPr>
        <w:spacing w:before="120" w:after="12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9477283" w14:textId="77777777" w:rsidR="00E0325D" w:rsidRDefault="00B53AA0">
      <w:pPr>
        <w:spacing w:before="120" w:after="12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SPOSOBY OCENY (F – FORMUJĄCA, P – PODSUMOWUJĄCA)</w:t>
      </w:r>
    </w:p>
    <w:p w14:paraId="7500ECC5" w14:textId="77777777" w:rsidR="00E0325D" w:rsidRDefault="00B53AA0">
      <w:pP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F1. Ocena aktywności studentów na zajęciach</w:t>
      </w:r>
    </w:p>
    <w:p w14:paraId="3F8831F6" w14:textId="77777777" w:rsidR="00E0325D" w:rsidRDefault="00B53AA0">
      <w:pP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F2. Ocena z aktywności wykonanych fakultatywnie w e-learningu</w:t>
      </w:r>
    </w:p>
    <w:p w14:paraId="66F16F86" w14:textId="77777777" w:rsidR="00E0325D" w:rsidRDefault="00B53AA0">
      <w:pP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P1. Kolokwium zaliczeniowe</w:t>
      </w:r>
    </w:p>
    <w:p w14:paraId="40B151AA" w14:textId="77777777" w:rsidR="00E0325D" w:rsidRDefault="00E0325D">
      <w:pPr>
        <w:spacing w:before="120" w:after="12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D96C0AB" w14:textId="77777777" w:rsidR="00E0325D" w:rsidRDefault="00B53AA0">
      <w:pPr>
        <w:spacing w:before="120" w:after="12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OBCIĄŻENIE PRACĄ STUDENTA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5"/>
        <w:gridCol w:w="1608"/>
        <w:gridCol w:w="1869"/>
      </w:tblGrid>
      <w:tr w:rsidR="00E0325D" w14:paraId="6C6C5BDE" w14:textId="77777777">
        <w:tc>
          <w:tcPr>
            <w:tcW w:w="5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5F20" w14:textId="77777777" w:rsidR="00E0325D" w:rsidRDefault="00E0325D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4AD023F8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Forma aktywności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B6AA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Średnia liczba godzin na zrealizowanie aktywności</w:t>
            </w:r>
          </w:p>
        </w:tc>
      </w:tr>
      <w:tr w:rsidR="00E0325D" w14:paraId="1BFDA29A" w14:textId="77777777">
        <w:trPr>
          <w:trHeight w:val="108"/>
        </w:trPr>
        <w:tc>
          <w:tcPr>
            <w:tcW w:w="5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31C3" w14:textId="77777777" w:rsidR="00E0325D" w:rsidRDefault="00E032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BEB6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[h]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20C9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ECTS</w:t>
            </w:r>
          </w:p>
        </w:tc>
      </w:tr>
      <w:tr w:rsidR="00E0325D" w14:paraId="0A0EDC27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B0C7" w14:textId="77777777" w:rsidR="00E0325D" w:rsidRDefault="00B53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Godziny kontaktowe z nauczycielem (wykłady, ćwiczenia)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C365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D254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1,8</w:t>
            </w:r>
          </w:p>
        </w:tc>
      </w:tr>
      <w:tr w:rsidR="00E0325D" w14:paraId="782EDB8D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6C8D" w14:textId="77777777" w:rsidR="00E0325D" w:rsidRDefault="00B53AA0">
            <w:pP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Udział w konsultacjach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59C1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16C2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0,08</w:t>
            </w:r>
          </w:p>
        </w:tc>
      </w:tr>
      <w:tr w:rsidR="00E0325D" w14:paraId="7E08E006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B093" w14:textId="77777777" w:rsidR="00E0325D" w:rsidRDefault="00B53AA0">
            <w:pP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Przygotowanie się do ćwiczeń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D716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3F1C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0,32</w:t>
            </w:r>
          </w:p>
        </w:tc>
      </w:tr>
      <w:tr w:rsidR="00E0325D" w14:paraId="768E3720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31A1" w14:textId="77777777" w:rsidR="00E0325D" w:rsidRDefault="00B53AA0">
            <w:pP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Przygotowanie się do kolokwium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B340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55D9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0,4</w:t>
            </w:r>
          </w:p>
        </w:tc>
      </w:tr>
      <w:tr w:rsidR="00E0325D" w14:paraId="4B2D6BE8" w14:textId="77777777"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C9E6" w14:textId="77777777" w:rsidR="00E0325D" w:rsidRDefault="00B53AA0">
            <w:pP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Zapoznanie się z literaturą przedmiotu </w:t>
            </w:r>
          </w:p>
          <w:p w14:paraId="327F5F63" w14:textId="77777777" w:rsidR="00E0325D" w:rsidRDefault="00B53AA0">
            <w:pP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22D8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960E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0,4</w:t>
            </w:r>
          </w:p>
        </w:tc>
      </w:tr>
      <w:tr w:rsidR="00E0325D" w14:paraId="50B0E98E" w14:textId="77777777">
        <w:trPr>
          <w:trHeight w:val="184"/>
        </w:trPr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6E70" w14:textId="77777777" w:rsidR="00E0325D" w:rsidRDefault="00B53AA0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SUMARYCZNA LICZBA GODZIN / PUNKTÓW ECTS</w:t>
            </w:r>
          </w:p>
          <w:p w14:paraId="6E467947" w14:textId="77777777" w:rsidR="00E0325D" w:rsidRDefault="00B53AA0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DLA PRZEDMIOTU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9AA5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75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7D8A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3,00</w:t>
            </w:r>
          </w:p>
        </w:tc>
      </w:tr>
    </w:tbl>
    <w:p w14:paraId="289C7464" w14:textId="77777777" w:rsidR="00E0325D" w:rsidRDefault="00B53AA0">
      <w:pPr>
        <w:spacing w:before="120" w:after="12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LITERATURA PODSTAWOWA I UZUPEŁNIAJĄCA</w:t>
      </w:r>
    </w:p>
    <w:p w14:paraId="1529EF75" w14:textId="77777777" w:rsidR="00E0325D" w:rsidRDefault="00B53AA0">
      <w:pP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Literatura podstawowa</w:t>
      </w:r>
    </w:p>
    <w:p w14:paraId="04D407CA" w14:textId="77777777" w:rsidR="00E0325D" w:rsidRDefault="00B53AA0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Ślusarczyk B., </w:t>
      </w:r>
      <w:r>
        <w:rPr>
          <w:rFonts w:ascii="Arial" w:eastAsia="Arial" w:hAnsi="Arial" w:cs="Arial"/>
          <w:i/>
          <w:color w:val="000000"/>
          <w:sz w:val="24"/>
          <w:szCs w:val="24"/>
        </w:rPr>
        <w:t>Teoretyczno-praktyczne aspekty globalizacji gospodarczej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Wyd. WZPCz, Częstochowa 2013. </w:t>
      </w:r>
    </w:p>
    <w:p w14:paraId="553B9145" w14:textId="77777777" w:rsidR="00E0325D" w:rsidRDefault="00B53AA0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Bąkiewicz A., Żuławska U. (red.), </w:t>
      </w:r>
      <w:r>
        <w:rPr>
          <w:rFonts w:ascii="Arial" w:eastAsia="Arial" w:hAnsi="Arial" w:cs="Arial"/>
          <w:i/>
          <w:color w:val="000000"/>
          <w:sz w:val="24"/>
          <w:szCs w:val="24"/>
        </w:rPr>
        <w:t>Rozwój w dobie globalizacji</w:t>
      </w:r>
      <w:r>
        <w:rPr>
          <w:rFonts w:ascii="Arial" w:eastAsia="Arial" w:hAnsi="Arial" w:cs="Arial"/>
          <w:color w:val="000000"/>
          <w:sz w:val="24"/>
          <w:szCs w:val="24"/>
        </w:rPr>
        <w:t>, Polskie Wydaw. Ekon., Warszawa 2010.</w:t>
      </w:r>
    </w:p>
    <w:p w14:paraId="6940E971" w14:textId="77777777" w:rsidR="00E0325D" w:rsidRDefault="00B53AA0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Noga M., Stawicka M., Globalizacja a konkurencyjność w gospodarce światowej, Wyd. CeDeWu, Warszawa, 2018. </w:t>
      </w:r>
    </w:p>
    <w:p w14:paraId="7A488B09" w14:textId="77777777" w:rsidR="00E0325D" w:rsidRDefault="00B53AA0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Molendowski E., Mroczek A., </w:t>
      </w:r>
      <w:r>
        <w:rPr>
          <w:rFonts w:ascii="Arial" w:eastAsia="Arial" w:hAnsi="Arial" w:cs="Arial"/>
          <w:i/>
          <w:color w:val="000000"/>
          <w:sz w:val="24"/>
          <w:szCs w:val="24"/>
        </w:rPr>
        <w:t>Globalizacja i regionalizacja we współczesnym świecie. Wyzwania integracji i rozwoju</w:t>
      </w:r>
      <w:r>
        <w:rPr>
          <w:rFonts w:ascii="Arial" w:eastAsia="Arial" w:hAnsi="Arial" w:cs="Arial"/>
          <w:color w:val="000000"/>
          <w:sz w:val="24"/>
          <w:szCs w:val="24"/>
        </w:rPr>
        <w:t>, Oficyna Wydawnicza Szkoła Główna Handlowa w Warszawie, 2015.</w:t>
      </w:r>
    </w:p>
    <w:p w14:paraId="4C0AC331" w14:textId="77777777" w:rsidR="00E0325D" w:rsidRDefault="00B53AA0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Kleer J., Prandecki K., </w:t>
      </w:r>
      <w:r>
        <w:rPr>
          <w:rFonts w:ascii="Arial" w:eastAsia="Arial" w:hAnsi="Arial" w:cs="Arial"/>
          <w:i/>
          <w:color w:val="000000"/>
          <w:sz w:val="24"/>
          <w:szCs w:val="24"/>
        </w:rPr>
        <w:t>Zmieniający się świat a globalizacja</w:t>
      </w:r>
      <w:r>
        <w:rPr>
          <w:rFonts w:ascii="Arial" w:eastAsia="Arial" w:hAnsi="Arial" w:cs="Arial"/>
          <w:color w:val="000000"/>
          <w:sz w:val="24"/>
          <w:szCs w:val="24"/>
        </w:rPr>
        <w:t>, Wyd. Warszawa: Komitet Prognoz „Polska 2000 Plus” przy Prezydium PAN, 2020.</w:t>
      </w:r>
    </w:p>
    <w:p w14:paraId="53EF106E" w14:textId="77777777" w:rsidR="00E0325D" w:rsidRDefault="00B53AA0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Marszałek J., </w:t>
      </w:r>
      <w:r>
        <w:rPr>
          <w:rFonts w:ascii="Arial" w:eastAsia="Arial" w:hAnsi="Arial" w:cs="Arial"/>
          <w:i/>
          <w:color w:val="000000"/>
          <w:sz w:val="24"/>
          <w:szCs w:val="24"/>
        </w:rPr>
        <w:t>Globalizacja Unii Europejskiej</w:t>
      </w:r>
      <w:r>
        <w:rPr>
          <w:rFonts w:ascii="Arial" w:eastAsia="Arial" w:hAnsi="Arial" w:cs="Arial"/>
          <w:color w:val="000000"/>
          <w:sz w:val="24"/>
          <w:szCs w:val="24"/>
        </w:rPr>
        <w:t>, Wyd. Font, 2021.</w:t>
      </w:r>
    </w:p>
    <w:p w14:paraId="15563FCE" w14:textId="77777777" w:rsidR="00E0325D" w:rsidRDefault="00E0325D">
      <w:pPr>
        <w:spacing w:before="120" w:after="12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8DA6E45" w14:textId="77777777" w:rsidR="00E0325D" w:rsidRDefault="00B53AA0">
      <w:pPr>
        <w:spacing w:before="120" w:after="12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Literatura uzupełniająca</w:t>
      </w:r>
    </w:p>
    <w:p w14:paraId="5EC51BE4" w14:textId="77777777" w:rsidR="00E0325D" w:rsidRDefault="00B53AA0">
      <w:pP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Gardocka T., Menkes J. (red.), </w:t>
      </w:r>
      <w:r>
        <w:rPr>
          <w:rFonts w:ascii="Arial" w:eastAsia="Arial" w:hAnsi="Arial" w:cs="Arial"/>
          <w:i/>
          <w:color w:val="000000"/>
          <w:sz w:val="24"/>
          <w:szCs w:val="24"/>
        </w:rPr>
        <w:t>Korporacje transnarodowe: jeden temat różne spojrzenia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Wydaw. Szkoły Wyższej Psychologii Społecznej "Acadamica", Warszawa 2010.  </w:t>
      </w:r>
    </w:p>
    <w:p w14:paraId="4ACBD6F7" w14:textId="77777777" w:rsidR="00E0325D" w:rsidRDefault="00B53AA0">
      <w:pP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Bukowski S.I. (red.) </w:t>
      </w:r>
      <w:r>
        <w:rPr>
          <w:rFonts w:ascii="Arial" w:eastAsia="Arial" w:hAnsi="Arial" w:cs="Arial"/>
          <w:i/>
          <w:color w:val="000000"/>
          <w:sz w:val="24"/>
          <w:szCs w:val="24"/>
        </w:rPr>
        <w:t>Globalizacja i integracja regionalna a wzrost gospodarczy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CeDeWu Wydaw. Fachowe, Warszawa 2010 </w:t>
      </w:r>
    </w:p>
    <w:p w14:paraId="0902931B" w14:textId="77777777" w:rsidR="00E0325D" w:rsidRDefault="00B53AA0">
      <w:pP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Ślusarczyk B., Szajt D., </w:t>
      </w:r>
      <w:r>
        <w:rPr>
          <w:rFonts w:ascii="Arial" w:eastAsia="Arial" w:hAnsi="Arial" w:cs="Arial"/>
          <w:i/>
          <w:color w:val="000000"/>
          <w:sz w:val="24"/>
          <w:szCs w:val="24"/>
        </w:rPr>
        <w:t>Globalizacja jako element wzrostu konkurencyjności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Zeszyty Naukowe Politechniki Częstochowskiej, Zarządzanie, Nr 10, 2013, s. 98-110 </w:t>
      </w:r>
    </w:p>
    <w:p w14:paraId="42D23053" w14:textId="77777777" w:rsidR="00E0325D" w:rsidRDefault="00B53AA0">
      <w:pP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Ślusarczyk B., Golnik R., </w:t>
      </w:r>
      <w:r>
        <w:rPr>
          <w:rFonts w:ascii="Arial" w:eastAsia="Arial" w:hAnsi="Arial" w:cs="Arial"/>
          <w:i/>
          <w:color w:val="000000"/>
          <w:sz w:val="24"/>
          <w:szCs w:val="24"/>
        </w:rPr>
        <w:t>Poland’s Shared Service Industry as One of the Fastest Growing Sectors of Modern Business Services in Central Eastern Europe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International Journal of Business and Globalisation, Vol 15, 2015, s. 193-204, </w:t>
      </w:r>
    </w:p>
    <w:p w14:paraId="1494BEDD" w14:textId="77777777" w:rsidR="00E0325D" w:rsidRDefault="00B53AA0">
      <w:pP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https://www.inderscienceonline.com/doi/abs/10.1504/IJBG.2015.071166 </w:t>
      </w:r>
    </w:p>
    <w:p w14:paraId="296AEE8A" w14:textId="77777777" w:rsidR="00E0325D" w:rsidRDefault="00B53AA0">
      <w:pP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Ślusarczyk B., </w:t>
      </w:r>
      <w:r>
        <w:rPr>
          <w:rFonts w:ascii="Arial" w:eastAsia="Arial" w:hAnsi="Arial" w:cs="Arial"/>
          <w:i/>
          <w:color w:val="000000"/>
          <w:sz w:val="24"/>
          <w:szCs w:val="24"/>
        </w:rPr>
        <w:t>Tax Incentives as a Main Factor to Attract Foreign Direct Investments in Poland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Administratie Si Management Public, nr 30, 2018, s. 67-81, http://www.ramp.ase.ro/en/_data/files/articole/2018/30-05.pdf 8. </w:t>
      </w:r>
    </w:p>
    <w:p w14:paraId="064DFE33" w14:textId="77777777" w:rsidR="00E0325D" w:rsidRDefault="00B53AA0">
      <w:pP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Herodowicz T., </w:t>
      </w:r>
      <w:r>
        <w:rPr>
          <w:rFonts w:ascii="Arial" w:eastAsia="Arial" w:hAnsi="Arial" w:cs="Arial"/>
          <w:i/>
          <w:color w:val="000000"/>
          <w:sz w:val="24"/>
          <w:szCs w:val="24"/>
        </w:rPr>
        <w:t>Gospodarczy wymiar globalizacji</w:t>
      </w:r>
      <w:r>
        <w:rPr>
          <w:rFonts w:ascii="Arial" w:eastAsia="Arial" w:hAnsi="Arial" w:cs="Arial"/>
          <w:color w:val="000000"/>
          <w:sz w:val="24"/>
          <w:szCs w:val="24"/>
        </w:rPr>
        <w:t>, Rozwój Regionalny i Polityka Regionalna 41: 13–30, 2018.</w:t>
      </w:r>
    </w:p>
    <w:p w14:paraId="791DAABD" w14:textId="77777777" w:rsidR="00E0325D" w:rsidRDefault="00B53AA0">
      <w:pP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Poskart A., </w:t>
      </w:r>
      <w:r>
        <w:rPr>
          <w:rFonts w:ascii="Arial" w:eastAsia="Arial" w:hAnsi="Arial" w:cs="Arial"/>
          <w:i/>
          <w:color w:val="000000"/>
          <w:sz w:val="24"/>
          <w:szCs w:val="24"/>
        </w:rPr>
        <w:t>Wpływ pandemii COVID-19 na wybrane branże gospodarcze w Polsce i na świecie</w:t>
      </w:r>
      <w:r>
        <w:rPr>
          <w:rFonts w:ascii="Arial" w:eastAsia="Arial" w:hAnsi="Arial" w:cs="Arial"/>
          <w:color w:val="000000"/>
          <w:sz w:val="24"/>
          <w:szCs w:val="24"/>
        </w:rPr>
        <w:t>, Mikro- i makroekonomiczny wymiar rynku nieruchomości i inwestycji, Częstochowa, 2021.</w:t>
      </w:r>
    </w:p>
    <w:p w14:paraId="022C080E" w14:textId="77777777" w:rsidR="00E0325D" w:rsidRDefault="00E0325D">
      <w:pP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E3DAA12" w14:textId="77777777" w:rsidR="00E0325D" w:rsidRDefault="00B53AA0">
      <w:pPr>
        <w:spacing w:before="120" w:after="12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PROWADZĄCY PRZEDMIOT ( IMIĘ, NAZWISKO, ADRES E-MAIL)</w:t>
      </w:r>
    </w:p>
    <w:p w14:paraId="4EB25C17" w14:textId="77777777" w:rsidR="00E0325D" w:rsidRDefault="00B53AA0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dr inż. Anna Biniek-Poskart, a.biniek-poskart@pcz.pl</w:t>
      </w:r>
    </w:p>
    <w:p w14:paraId="2B83D053" w14:textId="77777777" w:rsidR="00E0325D" w:rsidRDefault="00E0325D">
      <w:pPr>
        <w:spacing w:before="120" w:after="12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ADBBE31" w14:textId="77777777" w:rsidR="00E0325D" w:rsidRDefault="00B53AA0">
      <w:pPr>
        <w:spacing w:before="120" w:after="12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MACIERZ REALIZACJI EFEKTÓW UCZENIA SIĘ </w:t>
      </w:r>
    </w:p>
    <w:tbl>
      <w:tblPr>
        <w:tblStyle w:val="a3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35"/>
        <w:gridCol w:w="1418"/>
        <w:gridCol w:w="1492"/>
        <w:gridCol w:w="1416"/>
        <w:gridCol w:w="1198"/>
      </w:tblGrid>
      <w:tr w:rsidR="00E0325D" w14:paraId="73ED19AD" w14:textId="77777777" w:rsidTr="00215892">
        <w:tc>
          <w:tcPr>
            <w:tcW w:w="1134" w:type="dxa"/>
          </w:tcPr>
          <w:p w14:paraId="5B1C46ED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Efekt uczenia się</w:t>
            </w:r>
          </w:p>
        </w:tc>
        <w:tc>
          <w:tcPr>
            <w:tcW w:w="2835" w:type="dxa"/>
          </w:tcPr>
          <w:p w14:paraId="66D9C5F1" w14:textId="77777777" w:rsidR="00E0325D" w:rsidRDefault="00B53AA0" w:rsidP="00215892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Odniesienie danego efektu do e</w:t>
            </w:r>
            <w:r w:rsidR="00215892"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fektów zdefiniowanych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 xml:space="preserve"> dla całego programu</w:t>
            </w:r>
          </w:p>
        </w:tc>
        <w:tc>
          <w:tcPr>
            <w:tcW w:w="1418" w:type="dxa"/>
          </w:tcPr>
          <w:p w14:paraId="4B8B9234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Cele przedmiotu</w:t>
            </w:r>
          </w:p>
        </w:tc>
        <w:tc>
          <w:tcPr>
            <w:tcW w:w="1492" w:type="dxa"/>
          </w:tcPr>
          <w:p w14:paraId="4474C50F" w14:textId="77777777" w:rsidR="00E0325D" w:rsidRPr="00384F4B" w:rsidRDefault="00B53AA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3"/>
                <w:szCs w:val="23"/>
              </w:rPr>
            </w:pPr>
            <w:r w:rsidRPr="00384F4B">
              <w:rPr>
                <w:rFonts w:ascii="Arial" w:eastAsia="Arial" w:hAnsi="Arial" w:cs="Arial"/>
                <w:b/>
                <w:sz w:val="23"/>
                <w:szCs w:val="23"/>
              </w:rPr>
              <w:t>Treści programowe</w:t>
            </w:r>
          </w:p>
        </w:tc>
        <w:tc>
          <w:tcPr>
            <w:tcW w:w="1416" w:type="dxa"/>
          </w:tcPr>
          <w:p w14:paraId="4EB8A711" w14:textId="77777777" w:rsidR="00E0325D" w:rsidRPr="00384F4B" w:rsidRDefault="00B53AA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3"/>
                <w:szCs w:val="23"/>
              </w:rPr>
            </w:pPr>
            <w:r w:rsidRPr="00384F4B">
              <w:rPr>
                <w:rFonts w:ascii="Arial" w:eastAsia="Arial" w:hAnsi="Arial" w:cs="Arial"/>
                <w:b/>
                <w:sz w:val="23"/>
                <w:szCs w:val="23"/>
              </w:rPr>
              <w:t>Narzędzia dydaktyczne</w:t>
            </w:r>
          </w:p>
        </w:tc>
        <w:tc>
          <w:tcPr>
            <w:tcW w:w="1198" w:type="dxa"/>
          </w:tcPr>
          <w:p w14:paraId="1CEE101E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Sposób oceny</w:t>
            </w:r>
          </w:p>
        </w:tc>
      </w:tr>
      <w:tr w:rsidR="00E0325D" w14:paraId="088E5547" w14:textId="77777777" w:rsidTr="00215892">
        <w:tc>
          <w:tcPr>
            <w:tcW w:w="1134" w:type="dxa"/>
          </w:tcPr>
          <w:p w14:paraId="69FEE653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EU1</w:t>
            </w:r>
          </w:p>
        </w:tc>
        <w:tc>
          <w:tcPr>
            <w:tcW w:w="2835" w:type="dxa"/>
          </w:tcPr>
          <w:p w14:paraId="72D6EE51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K_W01, K_W04, K_U02, K_K02</w:t>
            </w:r>
          </w:p>
        </w:tc>
        <w:tc>
          <w:tcPr>
            <w:tcW w:w="1418" w:type="dxa"/>
            <w:vAlign w:val="center"/>
          </w:tcPr>
          <w:p w14:paraId="3A819668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C1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873ECB9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W1-2, W3-4</w:t>
            </w:r>
          </w:p>
        </w:tc>
        <w:tc>
          <w:tcPr>
            <w:tcW w:w="1416" w:type="dxa"/>
            <w:vAlign w:val="center"/>
          </w:tcPr>
          <w:p w14:paraId="324D3FFD" w14:textId="341B3A86" w:rsidR="00E0325D" w:rsidRDefault="00876874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1,</w:t>
            </w:r>
            <w:r w:rsidR="00B53AA0">
              <w:rPr>
                <w:rFonts w:ascii="Arial" w:eastAsia="Arial" w:hAnsi="Arial" w:cs="Arial"/>
                <w:color w:val="000000"/>
                <w:sz w:val="24"/>
                <w:szCs w:val="24"/>
              </w:rPr>
              <w:t>2,3,4</w:t>
            </w:r>
            <w:bookmarkStart w:id="0" w:name="_GoBack"/>
            <w:bookmarkEnd w:id="0"/>
          </w:p>
        </w:tc>
        <w:tc>
          <w:tcPr>
            <w:tcW w:w="1198" w:type="dxa"/>
            <w:vAlign w:val="center"/>
          </w:tcPr>
          <w:p w14:paraId="589C8B06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P1</w:t>
            </w:r>
          </w:p>
        </w:tc>
      </w:tr>
      <w:tr w:rsidR="00E0325D" w14:paraId="57BD81FA" w14:textId="77777777" w:rsidTr="00215892">
        <w:tc>
          <w:tcPr>
            <w:tcW w:w="1134" w:type="dxa"/>
          </w:tcPr>
          <w:p w14:paraId="576A2E14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EU2</w:t>
            </w:r>
          </w:p>
        </w:tc>
        <w:tc>
          <w:tcPr>
            <w:tcW w:w="2835" w:type="dxa"/>
          </w:tcPr>
          <w:p w14:paraId="1F769254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K_W01, K_W04, K_U02, K_K02</w:t>
            </w:r>
          </w:p>
        </w:tc>
        <w:tc>
          <w:tcPr>
            <w:tcW w:w="1418" w:type="dxa"/>
            <w:vAlign w:val="center"/>
          </w:tcPr>
          <w:p w14:paraId="22D86AEC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C1</w:t>
            </w:r>
          </w:p>
        </w:tc>
        <w:tc>
          <w:tcPr>
            <w:tcW w:w="1492" w:type="dxa"/>
            <w:vAlign w:val="center"/>
          </w:tcPr>
          <w:p w14:paraId="638AA15F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C1, C2</w:t>
            </w:r>
          </w:p>
        </w:tc>
        <w:tc>
          <w:tcPr>
            <w:tcW w:w="1416" w:type="dxa"/>
            <w:vAlign w:val="center"/>
          </w:tcPr>
          <w:p w14:paraId="585D97D8" w14:textId="5A3901A6" w:rsidR="00E0325D" w:rsidRDefault="00876874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1,</w:t>
            </w:r>
            <w:r w:rsidR="00B53AA0">
              <w:rPr>
                <w:rFonts w:ascii="Arial" w:eastAsia="Arial" w:hAnsi="Arial" w:cs="Arial"/>
                <w:color w:val="000000"/>
                <w:sz w:val="24"/>
                <w:szCs w:val="24"/>
              </w:rPr>
              <w:t>2,3,4</w:t>
            </w:r>
          </w:p>
        </w:tc>
        <w:tc>
          <w:tcPr>
            <w:tcW w:w="1198" w:type="dxa"/>
            <w:vAlign w:val="center"/>
          </w:tcPr>
          <w:p w14:paraId="19972D9C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P1, F1, F2</w:t>
            </w:r>
          </w:p>
        </w:tc>
      </w:tr>
      <w:tr w:rsidR="00E0325D" w14:paraId="583E5E08" w14:textId="77777777" w:rsidTr="00215892">
        <w:trPr>
          <w:trHeight w:val="611"/>
        </w:trPr>
        <w:tc>
          <w:tcPr>
            <w:tcW w:w="1134" w:type="dxa"/>
          </w:tcPr>
          <w:p w14:paraId="1C303887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EU3</w:t>
            </w:r>
          </w:p>
        </w:tc>
        <w:tc>
          <w:tcPr>
            <w:tcW w:w="2835" w:type="dxa"/>
          </w:tcPr>
          <w:p w14:paraId="00F54B51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K_W01, K_W04, K_U02, K_K02</w:t>
            </w:r>
          </w:p>
        </w:tc>
        <w:tc>
          <w:tcPr>
            <w:tcW w:w="1418" w:type="dxa"/>
            <w:vAlign w:val="center"/>
          </w:tcPr>
          <w:p w14:paraId="5D5725B6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C2</w:t>
            </w:r>
          </w:p>
        </w:tc>
        <w:tc>
          <w:tcPr>
            <w:tcW w:w="1492" w:type="dxa"/>
            <w:vAlign w:val="center"/>
          </w:tcPr>
          <w:p w14:paraId="734E954D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W5-6, W7-8, W21-22,</w:t>
            </w:r>
          </w:p>
          <w:p w14:paraId="28C29CA4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C3-C6,</w:t>
            </w:r>
          </w:p>
        </w:tc>
        <w:tc>
          <w:tcPr>
            <w:tcW w:w="1416" w:type="dxa"/>
          </w:tcPr>
          <w:p w14:paraId="4D00082F" w14:textId="1237F806" w:rsidR="00E0325D" w:rsidRDefault="0087687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1,</w:t>
            </w:r>
            <w:r w:rsidR="00B53AA0">
              <w:rPr>
                <w:rFonts w:ascii="Arial" w:eastAsia="Arial" w:hAnsi="Arial" w:cs="Arial"/>
                <w:color w:val="000000"/>
              </w:rPr>
              <w:t>2,3,4</w:t>
            </w:r>
          </w:p>
        </w:tc>
        <w:tc>
          <w:tcPr>
            <w:tcW w:w="1198" w:type="dxa"/>
            <w:vAlign w:val="center"/>
          </w:tcPr>
          <w:p w14:paraId="1546CD4A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P1, F1, F2</w:t>
            </w:r>
          </w:p>
        </w:tc>
      </w:tr>
      <w:tr w:rsidR="00E0325D" w14:paraId="238EB827" w14:textId="77777777" w:rsidTr="00215892">
        <w:trPr>
          <w:trHeight w:val="611"/>
        </w:trPr>
        <w:tc>
          <w:tcPr>
            <w:tcW w:w="1134" w:type="dxa"/>
          </w:tcPr>
          <w:p w14:paraId="6BAA440D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EU4</w:t>
            </w:r>
          </w:p>
        </w:tc>
        <w:tc>
          <w:tcPr>
            <w:tcW w:w="2835" w:type="dxa"/>
          </w:tcPr>
          <w:p w14:paraId="7E019D2E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K_W01, K_W04, K_U02, K_K01</w:t>
            </w:r>
          </w:p>
        </w:tc>
        <w:tc>
          <w:tcPr>
            <w:tcW w:w="1418" w:type="dxa"/>
            <w:vAlign w:val="center"/>
          </w:tcPr>
          <w:p w14:paraId="1EF7F4A9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C2</w:t>
            </w:r>
          </w:p>
        </w:tc>
        <w:tc>
          <w:tcPr>
            <w:tcW w:w="1492" w:type="dxa"/>
            <w:vAlign w:val="center"/>
          </w:tcPr>
          <w:p w14:paraId="2971B01E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W11-24</w:t>
            </w:r>
          </w:p>
        </w:tc>
        <w:tc>
          <w:tcPr>
            <w:tcW w:w="1416" w:type="dxa"/>
          </w:tcPr>
          <w:p w14:paraId="097E35A2" w14:textId="5934E375" w:rsidR="00E0325D" w:rsidRDefault="0087687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1,</w:t>
            </w:r>
            <w:r w:rsidR="00B53AA0">
              <w:rPr>
                <w:rFonts w:ascii="Arial" w:eastAsia="Arial" w:hAnsi="Arial" w:cs="Arial"/>
                <w:color w:val="000000"/>
              </w:rPr>
              <w:t>2,3,4</w:t>
            </w:r>
          </w:p>
        </w:tc>
        <w:tc>
          <w:tcPr>
            <w:tcW w:w="1198" w:type="dxa"/>
            <w:vAlign w:val="center"/>
          </w:tcPr>
          <w:p w14:paraId="49DC4D4F" w14:textId="77777777" w:rsidR="00E0325D" w:rsidRDefault="00B53AA0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P1, F2</w:t>
            </w:r>
          </w:p>
        </w:tc>
      </w:tr>
    </w:tbl>
    <w:p w14:paraId="353B6B96" w14:textId="77777777" w:rsidR="00E0325D" w:rsidRDefault="00E0325D">
      <w:pPr>
        <w:spacing w:before="120" w:after="12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39B34E8" w14:textId="77777777" w:rsidR="00E0325D" w:rsidRDefault="00E0325D">
      <w:pPr>
        <w:spacing w:before="120" w:after="12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44972D6" w14:textId="77777777" w:rsidR="00E0325D" w:rsidRDefault="00B53AA0">
      <w:pPr>
        <w:spacing w:before="120" w:after="12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FORMY OCENY – SZCZEGÓŁY*</w:t>
      </w:r>
    </w:p>
    <w:tbl>
      <w:tblPr>
        <w:tblStyle w:val="a4"/>
        <w:tblW w:w="9213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850"/>
        <w:gridCol w:w="2161"/>
        <w:gridCol w:w="2162"/>
        <w:gridCol w:w="2162"/>
        <w:gridCol w:w="1878"/>
      </w:tblGrid>
      <w:tr w:rsidR="00E0325D" w14:paraId="10A780EE" w14:textId="77777777" w:rsidTr="00215892">
        <w:trPr>
          <w:trHeight w:val="39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C74B52" w14:textId="77777777" w:rsidR="00E0325D" w:rsidRPr="00470A9C" w:rsidRDefault="00E0325D" w:rsidP="00470A9C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A13884" w14:textId="77777777" w:rsidR="00E0325D" w:rsidRPr="00470A9C" w:rsidRDefault="00B53AA0" w:rsidP="00470A9C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0A9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 ocenę 2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0214D7" w14:textId="77777777" w:rsidR="00E0325D" w:rsidRPr="00470A9C" w:rsidRDefault="00B53AA0" w:rsidP="00470A9C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0A9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 ocenę 3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E66F45" w14:textId="77777777" w:rsidR="00E0325D" w:rsidRPr="00470A9C" w:rsidRDefault="00B53AA0" w:rsidP="00470A9C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0A9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 ocenę 4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478ADF" w14:textId="77777777" w:rsidR="00E0325D" w:rsidRPr="00470A9C" w:rsidRDefault="00B53AA0" w:rsidP="00470A9C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0A9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 ocenę 5</w:t>
            </w:r>
          </w:p>
        </w:tc>
      </w:tr>
      <w:tr w:rsidR="00E0325D" w14:paraId="2EFE5E6C" w14:textId="77777777" w:rsidTr="00215892">
        <w:trPr>
          <w:trHeight w:val="141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09DDDE" w14:textId="77777777" w:rsidR="00E0325D" w:rsidRPr="00470A9C" w:rsidRDefault="00B53AA0" w:rsidP="00470A9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0A9C">
              <w:rPr>
                <w:rFonts w:ascii="Arial" w:eastAsia="Arial" w:hAnsi="Arial" w:cs="Arial"/>
                <w:color w:val="000000"/>
                <w:sz w:val="24"/>
                <w:szCs w:val="24"/>
              </w:rPr>
              <w:t>Efekt 1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9131FD" w14:textId="77777777" w:rsidR="00E0325D" w:rsidRPr="00470A9C" w:rsidRDefault="00B53AA0" w:rsidP="00470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0A9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Student nie zna żadnych pod-stawowych definicji i podstawowych pojęć teoretycznych związanych procesem globalizacji. 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37946B" w14:textId="77777777" w:rsidR="00E0325D" w:rsidRPr="00470A9C" w:rsidRDefault="00B53AA0" w:rsidP="00470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0A9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Student nieprecyzyjnie definiuje podstawowe pojęcia globalizacji. 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45C116" w14:textId="77777777" w:rsidR="00E0325D" w:rsidRPr="00470A9C" w:rsidRDefault="00B53AA0" w:rsidP="00470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0A9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Student zna precyzyjnie podstawy teoretyczne globalizacji.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0D3857" w14:textId="77777777" w:rsidR="00E0325D" w:rsidRPr="00470A9C" w:rsidRDefault="00B53AA0" w:rsidP="00470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0A9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Student zna precyzyjnie podstawy teoretyczne globalizacji i potrafi je odnieść do praktycznych sytuacji gospodarczych </w:t>
            </w:r>
          </w:p>
          <w:p w14:paraId="47374928" w14:textId="77777777" w:rsidR="00E0325D" w:rsidRPr="00470A9C" w:rsidRDefault="00B53AA0" w:rsidP="00470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0A9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Student fakultatywnie wykonuje aktywności na platformie e-learningowej PCz. </w:t>
            </w:r>
          </w:p>
        </w:tc>
      </w:tr>
      <w:tr w:rsidR="00E0325D" w14:paraId="3B9D535D" w14:textId="77777777" w:rsidTr="00215892">
        <w:trPr>
          <w:trHeight w:val="483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79155F" w14:textId="77777777" w:rsidR="00E0325D" w:rsidRPr="00470A9C" w:rsidRDefault="00B53AA0" w:rsidP="00470A9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0A9C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Efekt 2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35C9F0" w14:textId="77777777" w:rsidR="00E0325D" w:rsidRPr="00470A9C" w:rsidRDefault="00B53AA0" w:rsidP="00470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0A9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Student nie po-trafi zidentyfikować przyczyn rozwoju globalizacji ani jej skutków. 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90A95F" w14:textId="77777777" w:rsidR="00E0325D" w:rsidRPr="00470A9C" w:rsidRDefault="00B53AA0" w:rsidP="00470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0A9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Student wybiórczo identyfikuje przyczyny i skutki procesu globalizacji. 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BE694A" w14:textId="77777777" w:rsidR="00E0325D" w:rsidRPr="00470A9C" w:rsidRDefault="00B53AA0" w:rsidP="00470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0A9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Student prawidłowo i całościowo identyfikuje przy-czyny i skutki procesu globalizacji.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DA3C89" w14:textId="77777777" w:rsidR="00E0325D" w:rsidRPr="00470A9C" w:rsidRDefault="00B53AA0" w:rsidP="00470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0A9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Student prawidłowo i całościowo identyfikuje przyczyny i skutki procesu globalizacji, potrafi przeprowadzać samodzielne analizy procesu globalizacji </w:t>
            </w:r>
          </w:p>
          <w:p w14:paraId="635128F6" w14:textId="77777777" w:rsidR="00E0325D" w:rsidRPr="00470A9C" w:rsidRDefault="00B53AA0" w:rsidP="00470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0A9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Student fakultatywnie wykonuje aktywności na platformie e-learningowej PCz. </w:t>
            </w:r>
          </w:p>
        </w:tc>
      </w:tr>
      <w:tr w:rsidR="00E0325D" w14:paraId="19763F92" w14:textId="77777777" w:rsidTr="00CD09D4">
        <w:trPr>
          <w:trHeight w:val="98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93E324" w14:textId="77777777" w:rsidR="00E0325D" w:rsidRPr="00470A9C" w:rsidRDefault="00B53AA0" w:rsidP="00470A9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0A9C">
              <w:rPr>
                <w:rFonts w:ascii="Arial" w:eastAsia="Arial" w:hAnsi="Arial" w:cs="Arial"/>
                <w:color w:val="000000"/>
                <w:sz w:val="24"/>
                <w:szCs w:val="24"/>
              </w:rPr>
              <w:t>Efekt 3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7D9313" w14:textId="77777777" w:rsidR="00E0325D" w:rsidRPr="00470A9C" w:rsidRDefault="00B53AA0" w:rsidP="00470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0A9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Student nie potrafi wyróżnić uczestników procesu globalizacji. 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80262D" w14:textId="77777777" w:rsidR="00E0325D" w:rsidRPr="00470A9C" w:rsidRDefault="00B53AA0" w:rsidP="00470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0A9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Student potrafi zidentyfikować uczestników procesu globalizacji. 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458A3B" w14:textId="77777777" w:rsidR="00E0325D" w:rsidRPr="00470A9C" w:rsidRDefault="00B53AA0" w:rsidP="00470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0A9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Student potrafi zidentyfikować uczestników procesu globalizacji i scharakteryzować ich udział w funkcjonowaniu gospodarki światowej.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D4B2E8" w14:textId="77777777" w:rsidR="00E0325D" w:rsidRPr="00470A9C" w:rsidRDefault="00B53AA0" w:rsidP="00470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0A9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Student potrafi zidentyfikować uczestników procesu globalizacji i scharakteryzować ich udział w funkcjonowaniu gospodarki światowej Student potrafi przedstawić swój punkt widzenia </w:t>
            </w:r>
          </w:p>
          <w:p w14:paraId="28E02DF9" w14:textId="77777777" w:rsidR="00E0325D" w:rsidRPr="00470A9C" w:rsidRDefault="00B53AA0" w:rsidP="00470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0A9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na temat roli po-szczególnych uczestników w kształtowaniu procesu globalizacji </w:t>
            </w:r>
          </w:p>
          <w:p w14:paraId="3B507A72" w14:textId="77777777" w:rsidR="00E0325D" w:rsidRPr="00470A9C" w:rsidRDefault="00B53AA0" w:rsidP="00215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0A9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Student fakultatywnie wykonuje aktywności na </w:t>
            </w:r>
            <w:r w:rsidRPr="00470A9C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platformie e-learningowej PCz. </w:t>
            </w:r>
          </w:p>
        </w:tc>
      </w:tr>
      <w:tr w:rsidR="00E0325D" w14:paraId="5CF0440B" w14:textId="77777777" w:rsidTr="00215892">
        <w:trPr>
          <w:trHeight w:val="652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717F3B" w14:textId="77777777" w:rsidR="00E0325D" w:rsidRPr="00470A9C" w:rsidRDefault="00B53AA0" w:rsidP="00470A9C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0A9C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Efekt 4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2AE74D" w14:textId="77777777" w:rsidR="00E0325D" w:rsidRPr="00470A9C" w:rsidRDefault="00B53AA0" w:rsidP="00470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0A9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Student nie po-trafi określić żadnych uwarunkowań oraz specyfiki funkcjonowania przedsiębiorstw na rynku globalnym. 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F87241" w14:textId="77777777" w:rsidR="00E0325D" w:rsidRPr="00470A9C" w:rsidRDefault="00B53AA0" w:rsidP="00470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0A9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Student potrafi wybiórczo określić uwarunkowania oraz specyfikę funkcjonowania przedsiębiorstw na rynku globalnym. 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43F611" w14:textId="77777777" w:rsidR="00E0325D" w:rsidRPr="00470A9C" w:rsidRDefault="00B53AA0" w:rsidP="00470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0A9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Student potrafi prawidłowo i całościowo określić uwarunkowania oraz specyfikę funkcjonowania przedsiębiorstw na rynku globalnym.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43A478" w14:textId="77777777" w:rsidR="00E0325D" w:rsidRPr="00470A9C" w:rsidRDefault="00B53AA0" w:rsidP="00470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0A9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Student potrafi prawidłowo i całościowo określić uwarunkowania oraz specyfikę funkcjonowania przedsiębiorstw na rynku globalnym. Student prowadzi dyskusje nt. wzajemnego oddziaływania procesu globalizacji i przedsiębiorstw międzynarodowych. </w:t>
            </w:r>
          </w:p>
          <w:p w14:paraId="43097592" w14:textId="77777777" w:rsidR="00E0325D" w:rsidRPr="00470A9C" w:rsidRDefault="00B53AA0" w:rsidP="00470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0A9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Student fakultatywnie wykonuje aktywności na platformie e-learningowej PCz. </w:t>
            </w:r>
          </w:p>
        </w:tc>
      </w:tr>
    </w:tbl>
    <w:p w14:paraId="086F4A51" w14:textId="77777777" w:rsidR="005C1CBB" w:rsidRDefault="005C1CBB" w:rsidP="00470A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hAnsi="Arial" w:cs="Arial"/>
          <w:sz w:val="24"/>
          <w:szCs w:val="24"/>
        </w:rPr>
        <w:t>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14:paraId="3082C39E" w14:textId="77777777" w:rsidR="00E0325D" w:rsidRDefault="00E0325D">
      <w:pPr>
        <w:spacing w:before="120" w:after="12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3975519" w14:textId="77777777" w:rsidR="00E0325D" w:rsidRDefault="00B53AA0" w:rsidP="00470A9C">
      <w:pPr>
        <w:spacing w:before="120"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INNE PRZYDATNE INFORMACJE O PRZEDMIOCIE</w:t>
      </w:r>
    </w:p>
    <w:p w14:paraId="7FA86B9B" w14:textId="77777777" w:rsidR="00E0325D" w:rsidRDefault="00B53AA0" w:rsidP="00CD09D4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Informacja gdzie można zapoznać się z prezentacjami do zajęć, instrukcjami do laboratorium itp.</w:t>
      </w:r>
    </w:p>
    <w:p w14:paraId="7B351D1B" w14:textId="77777777" w:rsidR="00E0325D" w:rsidRDefault="00B53AA0" w:rsidP="00CD09D4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Informacje przekazywane są na pierwszych zajęciach oraz przesyłane drogą elektroniczną na adresy poszczególnych grup dziekańskich.</w:t>
      </w:r>
    </w:p>
    <w:p w14:paraId="3FAA8221" w14:textId="77777777" w:rsidR="00E0325D" w:rsidRDefault="00B53AA0" w:rsidP="00CD09D4">
      <w:pP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Informacje na temat miejsca odbywania się zajęć.</w:t>
      </w:r>
      <w:r>
        <w:rPr>
          <w:rFonts w:ascii="Arial" w:eastAsia="Arial" w:hAnsi="Arial" w:cs="Arial"/>
          <w:color w:val="000000"/>
        </w:rPr>
        <w:t xml:space="preserve"> </w:t>
      </w:r>
    </w:p>
    <w:p w14:paraId="0B4F066E" w14:textId="77777777" w:rsidR="00E0325D" w:rsidRDefault="00B53AA0" w:rsidP="00CD09D4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Informacje te znajdują się na stronie internetowej Wydziału Zarządzania oraz w systemie USOS.</w:t>
      </w:r>
    </w:p>
    <w:p w14:paraId="71B666A6" w14:textId="77777777" w:rsidR="00E0325D" w:rsidRDefault="00B53AA0" w:rsidP="00CD09D4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Informacje na temat terminu zajęć (dzień tygodnia/ godzina)</w:t>
      </w:r>
    </w:p>
    <w:p w14:paraId="7D8CF373" w14:textId="77777777" w:rsidR="00E0325D" w:rsidRDefault="00B53AA0" w:rsidP="00CD09D4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Informacje te znajdują się na stronie internetowej Wydziału Zarządzania oraz w systemie USOS.</w:t>
      </w:r>
    </w:p>
    <w:p w14:paraId="23647A71" w14:textId="77777777" w:rsidR="00E0325D" w:rsidRDefault="00B53AA0" w:rsidP="00CD09D4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Informacja na temat konsultacji (godziny + miejsce)</w:t>
      </w:r>
    </w:p>
    <w:p w14:paraId="60B9F7AC" w14:textId="77777777" w:rsidR="00E0325D" w:rsidRDefault="00B53AA0" w:rsidP="00CD09D4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Informacja podawana jest na pierwszych zajęciach, dostępna jest także na stronie internetowej Wydziału Zarządzania.</w:t>
      </w:r>
    </w:p>
    <w:p w14:paraId="595F6B48" w14:textId="77777777" w:rsidR="00E0325D" w:rsidRDefault="00E0325D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E0325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73F5F" w16cex:dateUtc="2024-02-14T1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3C98E7" w16cid:durableId="29773F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10FD4" w14:textId="77777777" w:rsidR="00DE5945" w:rsidRDefault="00DE5945">
      <w:pPr>
        <w:spacing w:after="0" w:line="240" w:lineRule="auto"/>
      </w:pPr>
      <w:r>
        <w:separator/>
      </w:r>
    </w:p>
  </w:endnote>
  <w:endnote w:type="continuationSeparator" w:id="0">
    <w:p w14:paraId="06E1ABDA" w14:textId="77777777" w:rsidR="00DE5945" w:rsidRDefault="00DE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5DF38" w14:textId="77777777" w:rsidR="00E0325D" w:rsidRDefault="00B53A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D61C7" w14:textId="155FAE4E" w:rsidR="00E0325D" w:rsidRDefault="00B53A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384F4B">
      <w:rPr>
        <w:rFonts w:ascii="Times New Roman" w:eastAsia="Times New Roman" w:hAnsi="Times New Roman" w:cs="Times New Roman"/>
        <w:noProof/>
        <w:color w:val="000000"/>
        <w:sz w:val="24"/>
        <w:szCs w:val="24"/>
      </w:rPr>
      <w:t>5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39E8C" w14:textId="77777777" w:rsidR="00DE5945" w:rsidRDefault="00DE5945">
      <w:pPr>
        <w:spacing w:after="0" w:line="240" w:lineRule="auto"/>
      </w:pPr>
      <w:r>
        <w:separator/>
      </w:r>
    </w:p>
  </w:footnote>
  <w:footnote w:type="continuationSeparator" w:id="0">
    <w:p w14:paraId="20DBBE00" w14:textId="77777777" w:rsidR="00DE5945" w:rsidRDefault="00DE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95578" w14:textId="77777777" w:rsidR="00E0325D" w:rsidRDefault="00E0325D">
    <w:pPr>
      <w:pBdr>
        <w:top w:val="nil"/>
        <w:left w:val="nil"/>
        <w:bottom w:val="nil"/>
        <w:right w:val="nil"/>
        <w:between w:val="nil"/>
      </w:pBdr>
      <w:spacing w:after="0" w:line="36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4E7EC" w14:textId="77777777" w:rsidR="00E0325D" w:rsidRDefault="00E032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36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5D"/>
    <w:rsid w:val="00007C17"/>
    <w:rsid w:val="00215892"/>
    <w:rsid w:val="00330683"/>
    <w:rsid w:val="00384F4B"/>
    <w:rsid w:val="003D2056"/>
    <w:rsid w:val="0046666A"/>
    <w:rsid w:val="00470A9C"/>
    <w:rsid w:val="00495B8F"/>
    <w:rsid w:val="005B5977"/>
    <w:rsid w:val="005C1CBB"/>
    <w:rsid w:val="005C37EA"/>
    <w:rsid w:val="006941BB"/>
    <w:rsid w:val="00714B6E"/>
    <w:rsid w:val="00876874"/>
    <w:rsid w:val="00B53AA0"/>
    <w:rsid w:val="00CD09D4"/>
    <w:rsid w:val="00DE5945"/>
    <w:rsid w:val="00E0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F8BA"/>
  <w15:docId w15:val="{05D61727-BD37-4F34-93CF-CE91AD93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14B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4B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4B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B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B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1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BvjB6VfYk4HoXhlmu7wFcBqjmw==">CgMxLjAyCGguZ2pkZ3hzOAByITFQZFJvOW1aSnlKQlk1U1RzQzJNSDdwMDRVZWJaVzBLUw==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1399</Words>
  <Characters>8398</Characters>
  <Application>Microsoft Office Word</Application>
  <DocSecurity>0</DocSecurity>
  <Lines>69</Lines>
  <Paragraphs>19</Paragraphs>
  <ScaleCrop>false</ScaleCrop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Chrobot</cp:lastModifiedBy>
  <cp:revision>12</cp:revision>
  <dcterms:created xsi:type="dcterms:W3CDTF">2024-01-12T20:50:00Z</dcterms:created>
  <dcterms:modified xsi:type="dcterms:W3CDTF">2024-02-28T07:36:00Z</dcterms:modified>
</cp:coreProperties>
</file>