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217BD" w14:textId="77777777" w:rsidR="004E10EF" w:rsidRPr="00B51130" w:rsidRDefault="0085627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B51130">
        <w:rPr>
          <w:rFonts w:ascii="Arial" w:eastAsia="Arial" w:hAnsi="Arial" w:cs="Arial"/>
          <w:b/>
          <w:sz w:val="24"/>
          <w:szCs w:val="24"/>
        </w:rPr>
        <w:t>PRZEWODNIK PO PRZEDMIOCIE</w:t>
      </w:r>
    </w:p>
    <w:p w14:paraId="6E056F12" w14:textId="77777777" w:rsidR="004E10EF" w:rsidRPr="00B51130" w:rsidRDefault="004E10EF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4E10EF" w:rsidRPr="00B51130" w14:paraId="4CE6576D" w14:textId="77777777">
        <w:tc>
          <w:tcPr>
            <w:tcW w:w="4045" w:type="dxa"/>
          </w:tcPr>
          <w:p w14:paraId="6182F555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</w:tcPr>
          <w:p w14:paraId="780AAEF1" w14:textId="79F24357" w:rsidR="004E10EF" w:rsidRPr="00B51130" w:rsidRDefault="0038381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ZARZĄDZANIE KADRAMI W TURYSTYCE</w:t>
            </w:r>
          </w:p>
        </w:tc>
      </w:tr>
      <w:tr w:rsidR="004E10EF" w:rsidRPr="00B51130" w14:paraId="497A8F58" w14:textId="77777777">
        <w:tc>
          <w:tcPr>
            <w:tcW w:w="4045" w:type="dxa"/>
          </w:tcPr>
          <w:p w14:paraId="3BB4BE73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14:paraId="7DCA004D" w14:textId="72C1D5EF" w:rsidR="004E10EF" w:rsidRPr="00B51130" w:rsidRDefault="0038381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4E10EF" w:rsidRPr="00B51130" w14:paraId="642DB478" w14:textId="77777777">
        <w:tc>
          <w:tcPr>
            <w:tcW w:w="4045" w:type="dxa"/>
          </w:tcPr>
          <w:p w14:paraId="7DDA0918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14:paraId="309BCDAA" w14:textId="0B9C9057" w:rsidR="004E10EF" w:rsidRPr="00B51130" w:rsidRDefault="00C55D4E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="0085627C" w:rsidRPr="00B51130">
              <w:rPr>
                <w:rFonts w:ascii="Arial" w:eastAsia="Arial" w:hAnsi="Arial" w:cs="Arial"/>
                <w:b/>
                <w:sz w:val="24"/>
                <w:szCs w:val="24"/>
              </w:rPr>
              <w:t>tacjonarne</w:t>
            </w:r>
          </w:p>
        </w:tc>
      </w:tr>
      <w:tr w:rsidR="004E10EF" w:rsidRPr="00B51130" w14:paraId="3B07E14C" w14:textId="77777777">
        <w:tc>
          <w:tcPr>
            <w:tcW w:w="4045" w:type="dxa"/>
          </w:tcPr>
          <w:p w14:paraId="487144E6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</w:tcPr>
          <w:p w14:paraId="3C6CF536" w14:textId="0853BD97" w:rsidR="004E10EF" w:rsidRPr="00B51130" w:rsidRDefault="0038381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="0085627C" w:rsidRPr="00B51130">
              <w:rPr>
                <w:rFonts w:ascii="Arial" w:eastAsia="Arial" w:hAnsi="Arial" w:cs="Arial"/>
                <w:b/>
                <w:sz w:val="24"/>
                <w:szCs w:val="24"/>
              </w:rPr>
              <w:t xml:space="preserve">tudia </w:t>
            </w: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pierwszego</w:t>
            </w:r>
            <w:r w:rsidR="0085627C" w:rsidRPr="00B51130">
              <w:rPr>
                <w:rFonts w:ascii="Arial" w:eastAsia="Arial" w:hAnsi="Arial" w:cs="Arial"/>
                <w:b/>
                <w:sz w:val="24"/>
                <w:szCs w:val="24"/>
              </w:rPr>
              <w:t xml:space="preserve"> stopnia</w:t>
            </w:r>
          </w:p>
        </w:tc>
      </w:tr>
      <w:tr w:rsidR="004E10EF" w:rsidRPr="00B51130" w14:paraId="11EBA174" w14:textId="77777777">
        <w:tc>
          <w:tcPr>
            <w:tcW w:w="4045" w:type="dxa"/>
          </w:tcPr>
          <w:p w14:paraId="385B01CB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14:paraId="166092C7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4E10EF" w:rsidRPr="00B51130" w14:paraId="7DD1E24C" w14:textId="77777777">
        <w:tc>
          <w:tcPr>
            <w:tcW w:w="4045" w:type="dxa"/>
          </w:tcPr>
          <w:p w14:paraId="179DABB8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14:paraId="16D17DC0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IV</w:t>
            </w:r>
          </w:p>
        </w:tc>
      </w:tr>
      <w:tr w:rsidR="004E10EF" w:rsidRPr="00B51130" w14:paraId="752126E1" w14:textId="77777777">
        <w:tc>
          <w:tcPr>
            <w:tcW w:w="4045" w:type="dxa"/>
          </w:tcPr>
          <w:p w14:paraId="77E37C9C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14:paraId="6D306860" w14:textId="77777777" w:rsidR="004E10EF" w:rsidRPr="00B51130" w:rsidRDefault="00F01B90">
            <w:pPr>
              <w:widowControl w:val="0"/>
              <w:spacing w:line="36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B51130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4E10EF" w:rsidRPr="00B51130" w14:paraId="308E7166" w14:textId="77777777">
        <w:tc>
          <w:tcPr>
            <w:tcW w:w="4045" w:type="dxa"/>
          </w:tcPr>
          <w:p w14:paraId="13DD7742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14:paraId="3234D9A6" w14:textId="77777777" w:rsidR="004E10EF" w:rsidRPr="00B51130" w:rsidRDefault="0085627C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 xml:space="preserve">dr </w:t>
            </w:r>
            <w:r w:rsidR="00B70E3A" w:rsidRPr="00B51130">
              <w:rPr>
                <w:rFonts w:ascii="Arial" w:eastAsia="Arial" w:hAnsi="Arial" w:cs="Arial"/>
                <w:b/>
                <w:sz w:val="24"/>
                <w:szCs w:val="24"/>
              </w:rPr>
              <w:t>Maja Skiba</w:t>
            </w:r>
          </w:p>
        </w:tc>
      </w:tr>
      <w:tr w:rsidR="004E10EF" w:rsidRPr="00B51130" w14:paraId="42F18ED3" w14:textId="77777777">
        <w:tc>
          <w:tcPr>
            <w:tcW w:w="4045" w:type="dxa"/>
          </w:tcPr>
          <w:p w14:paraId="63A12374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14:paraId="37DA0B55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E10EF" w:rsidRPr="00B51130" w14:paraId="3918158A" w14:textId="77777777">
        <w:tc>
          <w:tcPr>
            <w:tcW w:w="4045" w:type="dxa"/>
          </w:tcPr>
          <w:p w14:paraId="4801116A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Rodzaj przedmiotu</w:t>
            </w:r>
          </w:p>
        </w:tc>
        <w:tc>
          <w:tcPr>
            <w:tcW w:w="5547" w:type="dxa"/>
          </w:tcPr>
          <w:p w14:paraId="6C05E466" w14:textId="4726259B" w:rsidR="004E10EF" w:rsidRPr="00B51130" w:rsidRDefault="00383812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Przedmiot do wyboru w zakresie kształcenia </w:t>
            </w:r>
            <w:r w:rsidRPr="00B51130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zarządzanie przedsiębiorstwem turystycznym</w:t>
            </w:r>
          </w:p>
        </w:tc>
      </w:tr>
      <w:tr w:rsidR="004E10EF" w:rsidRPr="00B51130" w14:paraId="2C331901" w14:textId="77777777">
        <w:tc>
          <w:tcPr>
            <w:tcW w:w="4045" w:type="dxa"/>
          </w:tcPr>
          <w:p w14:paraId="6BFF2BF7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14:paraId="3746A4F5" w14:textId="77777777" w:rsidR="004E10EF" w:rsidRPr="00B51130" w:rsidRDefault="0085627C">
            <w:pPr>
              <w:widowControl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3F531893" w14:textId="77777777" w:rsidR="004E10EF" w:rsidRPr="00B51130" w:rsidRDefault="004E10E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p w14:paraId="71E297BD" w14:textId="77777777" w:rsidR="004E10EF" w:rsidRPr="00B51130" w:rsidRDefault="0085627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865"/>
        <w:gridCol w:w="2190"/>
        <w:gridCol w:w="1826"/>
        <w:gridCol w:w="1899"/>
      </w:tblGrid>
      <w:tr w:rsidR="004E10EF" w:rsidRPr="00B51130" w14:paraId="4F0D5C36" w14:textId="77777777">
        <w:tc>
          <w:tcPr>
            <w:tcW w:w="1812" w:type="dxa"/>
          </w:tcPr>
          <w:p w14:paraId="1CE433C9" w14:textId="77777777" w:rsidR="004E10EF" w:rsidRPr="00B51130" w:rsidRDefault="0085627C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65" w:type="dxa"/>
          </w:tcPr>
          <w:p w14:paraId="79A35EBD" w14:textId="77777777" w:rsidR="004E10EF" w:rsidRPr="00B51130" w:rsidRDefault="0085627C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190" w:type="dxa"/>
          </w:tcPr>
          <w:p w14:paraId="0B7665C2" w14:textId="77777777" w:rsidR="004E10EF" w:rsidRPr="00B51130" w:rsidRDefault="0085627C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826" w:type="dxa"/>
          </w:tcPr>
          <w:p w14:paraId="582A88EF" w14:textId="77777777" w:rsidR="004E10EF" w:rsidRPr="00B51130" w:rsidRDefault="0085627C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99" w:type="dxa"/>
          </w:tcPr>
          <w:p w14:paraId="72D42145" w14:textId="77777777" w:rsidR="004E10EF" w:rsidRPr="00B51130" w:rsidRDefault="0085627C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E10EF" w:rsidRPr="00B51130" w14:paraId="3B6F2657" w14:textId="77777777">
        <w:tc>
          <w:tcPr>
            <w:tcW w:w="1812" w:type="dxa"/>
          </w:tcPr>
          <w:p w14:paraId="4E975F1B" w14:textId="77777777" w:rsidR="004E10EF" w:rsidRPr="00B51130" w:rsidRDefault="0085627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65" w:type="dxa"/>
          </w:tcPr>
          <w:p w14:paraId="20286055" w14:textId="77777777" w:rsidR="004E10EF" w:rsidRPr="00B51130" w:rsidRDefault="0085627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190" w:type="dxa"/>
          </w:tcPr>
          <w:p w14:paraId="48046855" w14:textId="77777777" w:rsidR="004E10EF" w:rsidRPr="00B51130" w:rsidRDefault="0085627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26" w:type="dxa"/>
          </w:tcPr>
          <w:p w14:paraId="6C235B58" w14:textId="77777777" w:rsidR="004E10EF" w:rsidRPr="00B51130" w:rsidRDefault="0085627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99" w:type="dxa"/>
          </w:tcPr>
          <w:p w14:paraId="23743056" w14:textId="77777777" w:rsidR="004E10EF" w:rsidRPr="00B51130" w:rsidRDefault="0085627C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321E9BF1" w14:textId="77777777" w:rsidR="004E10EF" w:rsidRPr="00B51130" w:rsidRDefault="0085627C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B51130">
        <w:rPr>
          <w:rFonts w:ascii="Arial" w:hAnsi="Arial" w:cs="Arial"/>
          <w:sz w:val="24"/>
          <w:szCs w:val="24"/>
        </w:rPr>
        <w:br w:type="page"/>
      </w:r>
      <w:r w:rsidRPr="00B51130">
        <w:rPr>
          <w:rFonts w:ascii="Arial" w:eastAsia="Arial" w:hAnsi="Arial" w:cs="Arial"/>
          <w:b/>
          <w:sz w:val="24"/>
          <w:szCs w:val="24"/>
          <w:u w:val="single"/>
        </w:rPr>
        <w:lastRenderedPageBreak/>
        <w:t>OPIS PRZEDMIOTU</w:t>
      </w:r>
    </w:p>
    <w:p w14:paraId="5B513933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CEL PRZEDMIOTU</w:t>
      </w:r>
    </w:p>
    <w:p w14:paraId="560C52C3" w14:textId="77777777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C1. Zapoznanie studentów z podstawowymi pojęciami i procesami z dziedziny zarządzania kadrami.</w:t>
      </w:r>
    </w:p>
    <w:p w14:paraId="31CFD8A2" w14:textId="77777777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C2.Wprowadzenie, omówienie i przyswojenie przez studentów teoretycznego i praktycznego znaczenia zarządzania kadrami w turystyce.</w:t>
      </w:r>
    </w:p>
    <w:p w14:paraId="0DB697DF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30ECF165" w14:textId="77777777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1. Student posiada wiedzę z zakresu zarządzania organizacją</w:t>
      </w:r>
    </w:p>
    <w:p w14:paraId="0CF5900D" w14:textId="77777777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2.Student posiada podstawową wiedzę z zakresu psychologii i socjologii zarządzania</w:t>
      </w:r>
    </w:p>
    <w:p w14:paraId="43A40CD4" w14:textId="77777777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3. Student posiada podstawową wiedzę zakresu zarządzania zasobami ludzkimi </w:t>
      </w:r>
    </w:p>
    <w:p w14:paraId="078CED26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EFEKTY KSZTAŁCENIA</w:t>
      </w:r>
    </w:p>
    <w:p w14:paraId="44726CE6" w14:textId="3F30E310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EK 1- Student zna podstawowe i </w:t>
      </w:r>
      <w:r w:rsidR="00B51130" w:rsidRPr="00B51130">
        <w:rPr>
          <w:rFonts w:ascii="Arial" w:eastAsia="Arial" w:hAnsi="Arial" w:cs="Arial"/>
          <w:sz w:val="24"/>
          <w:szCs w:val="24"/>
        </w:rPr>
        <w:t>szczegółowe pojęcia</w:t>
      </w:r>
      <w:r w:rsidRPr="00B51130">
        <w:rPr>
          <w:rFonts w:ascii="Arial" w:eastAsia="Arial" w:hAnsi="Arial" w:cs="Arial"/>
          <w:sz w:val="24"/>
          <w:szCs w:val="24"/>
        </w:rPr>
        <w:t>, procesy i narzędzia zarządzania kadrami.</w:t>
      </w:r>
    </w:p>
    <w:p w14:paraId="74C87FD4" w14:textId="77777777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EK 2- Student rozumie i potrafi określić specyfikę zarządzania kadrami w turystyce. </w:t>
      </w:r>
    </w:p>
    <w:p w14:paraId="4ADCE4C5" w14:textId="77777777" w:rsidR="004E10EF" w:rsidRPr="00B51130" w:rsidRDefault="0085627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EK 3- Student potrafi przedstawić przykłady nowoczesnych metod wykorzystywanych w zarządzaniu kadrami w turystyce</w:t>
      </w:r>
    </w:p>
    <w:p w14:paraId="1741440B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3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1"/>
        <w:gridCol w:w="1362"/>
      </w:tblGrid>
      <w:tr w:rsidR="004E10EF" w:rsidRPr="00B51130" w14:paraId="558209A5" w14:textId="77777777">
        <w:tc>
          <w:tcPr>
            <w:tcW w:w="8011" w:type="dxa"/>
          </w:tcPr>
          <w:p w14:paraId="3DDC11BE" w14:textId="77777777" w:rsidR="004E10EF" w:rsidRPr="00B51130" w:rsidRDefault="0085627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30 h</w:t>
            </w:r>
          </w:p>
        </w:tc>
        <w:tc>
          <w:tcPr>
            <w:tcW w:w="1362" w:type="dxa"/>
          </w:tcPr>
          <w:p w14:paraId="3EA18542" w14:textId="77777777" w:rsidR="004E10EF" w:rsidRPr="00B51130" w:rsidRDefault="0085627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B70E3A" w:rsidRPr="00B51130" w14:paraId="3BFC2FB1" w14:textId="77777777">
        <w:tc>
          <w:tcPr>
            <w:tcW w:w="8011" w:type="dxa"/>
          </w:tcPr>
          <w:p w14:paraId="78B8E285" w14:textId="11FCFE46" w:rsidR="00B70E3A" w:rsidRPr="00B51130" w:rsidRDefault="00B70E3A" w:rsidP="00B70E3A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W1</w:t>
            </w:r>
            <w:r w:rsidR="00B51130"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W2</w:t>
            </w:r>
            <w:r w:rsidR="00B51130"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Przypomnienie podstawowych pojęć z zakresu zarządzania zasobami ludzkimi w kontekście zarządzania organizacją sportową</w:t>
            </w:r>
          </w:p>
        </w:tc>
        <w:tc>
          <w:tcPr>
            <w:tcW w:w="1362" w:type="dxa"/>
          </w:tcPr>
          <w:p w14:paraId="67D6F183" w14:textId="77777777" w:rsidR="00B70E3A" w:rsidRPr="00B51130" w:rsidRDefault="00B70E3A" w:rsidP="00B70E3A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0E3A" w:rsidRPr="00B51130" w14:paraId="438D8000" w14:textId="77777777">
        <w:tc>
          <w:tcPr>
            <w:tcW w:w="8011" w:type="dxa"/>
          </w:tcPr>
          <w:p w14:paraId="54BE71DD" w14:textId="2AE7DB8F" w:rsidR="00B70E3A" w:rsidRPr="00B51130" w:rsidRDefault="00B70E3A" w:rsidP="00B70E3A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</w:t>
            </w:r>
            <w:r w:rsidR="00DA6F73">
              <w:rPr>
                <w:rFonts w:ascii="Arial" w:hAnsi="Arial" w:cs="Arial"/>
                <w:sz w:val="24"/>
                <w:szCs w:val="24"/>
              </w:rPr>
              <w:t>3</w:t>
            </w:r>
            <w:r w:rsidR="00A475C6"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</w:t>
            </w:r>
            <w:r w:rsidR="00DA6F73">
              <w:rPr>
                <w:rFonts w:ascii="Arial" w:hAnsi="Arial" w:cs="Arial"/>
                <w:sz w:val="24"/>
                <w:szCs w:val="24"/>
              </w:rPr>
              <w:t>4</w:t>
            </w:r>
            <w:r w:rsidR="00A475C6"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Elementy procesu kadrowego z uwzględnieniem współczesnych organizacji sportowych</w:t>
            </w:r>
          </w:p>
        </w:tc>
        <w:tc>
          <w:tcPr>
            <w:tcW w:w="1362" w:type="dxa"/>
          </w:tcPr>
          <w:p w14:paraId="29231FF3" w14:textId="77777777" w:rsidR="00B70E3A" w:rsidRPr="00B51130" w:rsidRDefault="00B70E3A" w:rsidP="00B70E3A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0E3A" w:rsidRPr="00B51130" w14:paraId="45E88BEC" w14:textId="77777777">
        <w:tc>
          <w:tcPr>
            <w:tcW w:w="8011" w:type="dxa"/>
          </w:tcPr>
          <w:p w14:paraId="267447DC" w14:textId="2A31705E" w:rsidR="00B70E3A" w:rsidRPr="00B51130" w:rsidRDefault="00B70E3A" w:rsidP="00B70E3A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W5</w:t>
            </w:r>
            <w:r w:rsidR="00A475C6">
              <w:rPr>
                <w:rFonts w:ascii="Arial" w:hAnsi="Arial" w:cs="Arial"/>
                <w:sz w:val="24"/>
                <w:szCs w:val="24"/>
              </w:rPr>
              <w:t>-W6.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 Zróżnicowany zakres stanowisk i kompetencji w </w:t>
            </w:r>
            <w:r w:rsidR="00A475C6" w:rsidRPr="00B51130">
              <w:rPr>
                <w:rFonts w:ascii="Arial" w:hAnsi="Arial" w:cs="Arial"/>
                <w:sz w:val="24"/>
                <w:szCs w:val="24"/>
              </w:rPr>
              <w:t>odniesieniu do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realizacji funkcji personalnej w organizacji sportowej. Opis stanowiska pracy jako podstawa procesów kadrowych</w:t>
            </w:r>
            <w:r w:rsidR="00A475C6">
              <w:rPr>
                <w:rFonts w:ascii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55F57DD1" w14:textId="56EF3AC2" w:rsidR="00B70E3A" w:rsidRPr="00B51130" w:rsidRDefault="00A475C6" w:rsidP="00B70E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4C781F60" w14:textId="77777777">
        <w:tc>
          <w:tcPr>
            <w:tcW w:w="8011" w:type="dxa"/>
          </w:tcPr>
          <w:p w14:paraId="26A57BA4" w14:textId="6AEC8838" w:rsidR="00A475C6" w:rsidRPr="00B51130" w:rsidRDefault="00A475C6" w:rsidP="00B70E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W7-</w:t>
            </w:r>
            <w:r w:rsidRPr="00B51130">
              <w:rPr>
                <w:rFonts w:ascii="Arial" w:hAnsi="Arial" w:cs="Arial"/>
                <w:sz w:val="24"/>
                <w:szCs w:val="24"/>
              </w:rPr>
              <w:t>W8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Zróżnicowany zakres stanowisk i kompetencji w odniesieniu do realizacji funkcji personalnej w organizacji sportowej. Opis stanowiska pracy jako podstawa procesów kadrowych</w:t>
            </w:r>
            <w:r>
              <w:rPr>
                <w:rFonts w:ascii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35850E08" w14:textId="32AE0835" w:rsidR="00A475C6" w:rsidRPr="00B51130" w:rsidRDefault="00A475C6" w:rsidP="00B70E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0E3A" w:rsidRPr="00B51130" w14:paraId="30504B81" w14:textId="77777777">
        <w:tc>
          <w:tcPr>
            <w:tcW w:w="8011" w:type="dxa"/>
          </w:tcPr>
          <w:p w14:paraId="054CC424" w14:textId="36ECFC4A" w:rsidR="00B70E3A" w:rsidRPr="00B51130" w:rsidRDefault="00B70E3A" w:rsidP="00B70E3A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</w:t>
            </w:r>
            <w:r w:rsidR="00A475C6">
              <w:rPr>
                <w:rFonts w:ascii="Arial" w:hAnsi="Arial" w:cs="Arial"/>
                <w:sz w:val="24"/>
                <w:szCs w:val="24"/>
              </w:rPr>
              <w:t>9-</w:t>
            </w:r>
            <w:r w:rsidRPr="00B51130">
              <w:rPr>
                <w:rFonts w:ascii="Arial" w:hAnsi="Arial" w:cs="Arial"/>
                <w:sz w:val="24"/>
                <w:szCs w:val="24"/>
              </w:rPr>
              <w:t>W10</w:t>
            </w:r>
            <w:r w:rsidR="00A475C6"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Planowanie i zarządzanie kompetencjami w organizacji sportowej.</w:t>
            </w:r>
            <w:r w:rsidR="00A475C6">
              <w:rPr>
                <w:rFonts w:ascii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362" w:type="dxa"/>
          </w:tcPr>
          <w:p w14:paraId="6D0D3FAA" w14:textId="430F8B9B" w:rsidR="00B70E3A" w:rsidRPr="00B51130" w:rsidRDefault="00A475C6" w:rsidP="00B70E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2BA4181E" w14:textId="77777777">
        <w:tc>
          <w:tcPr>
            <w:tcW w:w="8011" w:type="dxa"/>
          </w:tcPr>
          <w:p w14:paraId="63509BA4" w14:textId="7B8E72C2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Planowanie i zarządzanie kompetencjami w organizacji sportowej.</w:t>
            </w:r>
            <w:r>
              <w:rPr>
                <w:rFonts w:ascii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362" w:type="dxa"/>
          </w:tcPr>
          <w:p w14:paraId="266FD751" w14:textId="2A0709D1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36AC3D29" w14:textId="77777777">
        <w:tc>
          <w:tcPr>
            <w:tcW w:w="8011" w:type="dxa"/>
          </w:tcPr>
          <w:p w14:paraId="136D592D" w14:textId="2F9153FF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W13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W14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51130">
              <w:rPr>
                <w:rFonts w:ascii="Arial" w:hAnsi="Arial" w:cs="Arial"/>
                <w:sz w:val="24"/>
                <w:szCs w:val="24"/>
              </w:rPr>
              <w:t>Wartościowanie pracy i systemy wynagradzania w kontekście zarządzania organizacją sportową</w:t>
            </w:r>
          </w:p>
        </w:tc>
        <w:tc>
          <w:tcPr>
            <w:tcW w:w="1362" w:type="dxa"/>
          </w:tcPr>
          <w:p w14:paraId="6502C77F" w14:textId="77777777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7D1F1847" w14:textId="77777777">
        <w:tc>
          <w:tcPr>
            <w:tcW w:w="8011" w:type="dxa"/>
          </w:tcPr>
          <w:p w14:paraId="08B32890" w14:textId="286BA433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W15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W16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51130">
              <w:rPr>
                <w:rFonts w:ascii="Arial" w:hAnsi="Arial" w:cs="Arial"/>
                <w:sz w:val="24"/>
                <w:szCs w:val="24"/>
              </w:rPr>
              <w:t>System ocen pracowniczych w organizacjach turystycznych.</w:t>
            </w:r>
          </w:p>
        </w:tc>
        <w:tc>
          <w:tcPr>
            <w:tcW w:w="1362" w:type="dxa"/>
          </w:tcPr>
          <w:p w14:paraId="5C27C78B" w14:textId="77777777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56958DE4" w14:textId="77777777">
        <w:tc>
          <w:tcPr>
            <w:tcW w:w="8011" w:type="dxa"/>
          </w:tcPr>
          <w:p w14:paraId="2CF35481" w14:textId="04B92724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W17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Systemy premiowania i nagradzania uwzględniający nowoczesne rozwiązania systemów motywacyjnych</w:t>
            </w:r>
            <w:r>
              <w:rPr>
                <w:rFonts w:ascii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0DFDA452" w14:textId="1FC2F805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5E8DA3D2" w14:textId="77777777">
        <w:tc>
          <w:tcPr>
            <w:tcW w:w="8011" w:type="dxa"/>
          </w:tcPr>
          <w:p w14:paraId="3A1A3292" w14:textId="1FCC32F1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W19-</w:t>
            </w:r>
            <w:r w:rsidRPr="00B51130">
              <w:rPr>
                <w:rFonts w:ascii="Arial" w:hAnsi="Arial" w:cs="Arial"/>
                <w:sz w:val="24"/>
                <w:szCs w:val="24"/>
              </w:rPr>
              <w:t>W20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51130">
              <w:rPr>
                <w:rFonts w:ascii="Arial" w:hAnsi="Arial" w:cs="Arial"/>
                <w:sz w:val="24"/>
                <w:szCs w:val="24"/>
              </w:rPr>
              <w:t>Systemy premiowania i nagradzania uwzględniający nowoczesne rozwiązania systemów motywacyjnych</w:t>
            </w:r>
            <w:r>
              <w:rPr>
                <w:rFonts w:ascii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1A12CEA1" w14:textId="59B7B135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373818CE" w14:textId="77777777">
        <w:tc>
          <w:tcPr>
            <w:tcW w:w="8011" w:type="dxa"/>
          </w:tcPr>
          <w:p w14:paraId="42715532" w14:textId="77D64E92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W21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51130">
              <w:rPr>
                <w:rFonts w:ascii="Arial" w:hAnsi="Arial" w:cs="Arial"/>
                <w:sz w:val="24"/>
                <w:szCs w:val="24"/>
              </w:rPr>
              <w:t>Rozwój personelu, doskonalenie zawodowe</w:t>
            </w:r>
            <w:r>
              <w:rPr>
                <w:rFonts w:ascii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10DE3230" w14:textId="04A44C8A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2D58CCCD" w14:textId="77777777">
        <w:tc>
          <w:tcPr>
            <w:tcW w:w="8011" w:type="dxa"/>
          </w:tcPr>
          <w:p w14:paraId="00D8483A" w14:textId="25BBC33D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W2</w:t>
            </w: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Pr="00B51130">
              <w:rPr>
                <w:rFonts w:ascii="Arial" w:hAnsi="Arial" w:cs="Arial"/>
                <w:sz w:val="24"/>
                <w:szCs w:val="24"/>
              </w:rPr>
              <w:t>W24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Rozwój personelu, doskonalenie zawodowe</w:t>
            </w:r>
            <w:r>
              <w:rPr>
                <w:rFonts w:ascii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04578A14" w14:textId="5562FD8D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2C23B103" w14:textId="77777777">
        <w:tc>
          <w:tcPr>
            <w:tcW w:w="8011" w:type="dxa"/>
          </w:tcPr>
          <w:p w14:paraId="7E1C679B" w14:textId="32BD6A14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W25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Zarządzanie zmianą w organizacji sportowej – problemy kadrowe</w:t>
            </w:r>
            <w:r>
              <w:rPr>
                <w:rFonts w:ascii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22BF9E2C" w14:textId="11B4851A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223514E9" w14:textId="77777777">
        <w:tc>
          <w:tcPr>
            <w:tcW w:w="8011" w:type="dxa"/>
          </w:tcPr>
          <w:p w14:paraId="21571C13" w14:textId="46552578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W27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W28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Zarządzanie zmianą w organizacji sportowej – problemy kadrowe</w:t>
            </w:r>
            <w:r>
              <w:rPr>
                <w:rFonts w:ascii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25DCC9C3" w14:textId="51A5F286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4DFC01C3" w14:textId="77777777">
        <w:tc>
          <w:tcPr>
            <w:tcW w:w="8011" w:type="dxa"/>
          </w:tcPr>
          <w:p w14:paraId="704A8E50" w14:textId="2504D57B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W29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hAnsi="Arial" w:cs="Arial"/>
                <w:sz w:val="24"/>
                <w:szCs w:val="24"/>
              </w:rPr>
              <w:t>W30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hAnsi="Arial" w:cs="Arial"/>
                <w:sz w:val="24"/>
                <w:szCs w:val="24"/>
              </w:rPr>
              <w:t xml:space="preserve"> Podsumowanie zagadnień z zakresu zarządzania kadrami w organizacji sportowej</w:t>
            </w:r>
          </w:p>
        </w:tc>
        <w:tc>
          <w:tcPr>
            <w:tcW w:w="1362" w:type="dxa"/>
          </w:tcPr>
          <w:p w14:paraId="7742852D" w14:textId="77777777" w:rsidR="00A475C6" w:rsidRPr="00B51130" w:rsidRDefault="00A475C6" w:rsidP="00A475C6">
            <w:pPr>
              <w:rPr>
                <w:rFonts w:ascii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475C6" w:rsidRPr="00B51130" w14:paraId="44E375F0" w14:textId="77777777">
        <w:tc>
          <w:tcPr>
            <w:tcW w:w="8011" w:type="dxa"/>
          </w:tcPr>
          <w:p w14:paraId="57DC7DC4" w14:textId="77777777" w:rsidR="00A475C6" w:rsidRPr="00B51130" w:rsidRDefault="00A475C6" w:rsidP="00A475C6">
            <w:pPr>
              <w:spacing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Suma:</w:t>
            </w:r>
          </w:p>
        </w:tc>
        <w:tc>
          <w:tcPr>
            <w:tcW w:w="1362" w:type="dxa"/>
          </w:tcPr>
          <w:p w14:paraId="40D19F92" w14:textId="77777777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 xml:space="preserve">30 </w:t>
            </w:r>
          </w:p>
        </w:tc>
      </w:tr>
      <w:tr w:rsidR="00A475C6" w:rsidRPr="00B51130" w14:paraId="57D04380" w14:textId="77777777">
        <w:tc>
          <w:tcPr>
            <w:tcW w:w="8011" w:type="dxa"/>
          </w:tcPr>
          <w:p w14:paraId="6530401E" w14:textId="77777777" w:rsidR="00A475C6" w:rsidRPr="00B51130" w:rsidRDefault="00A475C6" w:rsidP="00A475C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30 h</w:t>
            </w:r>
          </w:p>
        </w:tc>
        <w:tc>
          <w:tcPr>
            <w:tcW w:w="1362" w:type="dxa"/>
          </w:tcPr>
          <w:p w14:paraId="0718A721" w14:textId="77777777" w:rsidR="00A475C6" w:rsidRPr="00B51130" w:rsidRDefault="00A475C6" w:rsidP="00A475C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A475C6" w:rsidRPr="00B51130" w14:paraId="779E92D8" w14:textId="77777777">
        <w:tc>
          <w:tcPr>
            <w:tcW w:w="8011" w:type="dxa"/>
          </w:tcPr>
          <w:p w14:paraId="6BBA6D46" w14:textId="1C9267FE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Omówienie literatury przedmiotu, kryteriów ocen oraz zasad zaliczenia przedmiotu – przygotowania prac zaliczeniowych.</w:t>
            </w:r>
          </w:p>
        </w:tc>
        <w:tc>
          <w:tcPr>
            <w:tcW w:w="1362" w:type="dxa"/>
          </w:tcPr>
          <w:p w14:paraId="69FF0638" w14:textId="77777777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A475C6" w:rsidRPr="00B51130" w14:paraId="7558B925" w14:textId="77777777">
        <w:tc>
          <w:tcPr>
            <w:tcW w:w="8011" w:type="dxa"/>
          </w:tcPr>
          <w:p w14:paraId="19745604" w14:textId="68119F4B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2. 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Przygotowanie projektu struktury organizacyjnej.</w:t>
            </w:r>
          </w:p>
        </w:tc>
        <w:tc>
          <w:tcPr>
            <w:tcW w:w="1362" w:type="dxa"/>
          </w:tcPr>
          <w:p w14:paraId="1F14A05C" w14:textId="77777777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A475C6" w:rsidRPr="00B51130" w14:paraId="5072F868" w14:textId="77777777">
        <w:tc>
          <w:tcPr>
            <w:tcW w:w="8011" w:type="dxa"/>
          </w:tcPr>
          <w:p w14:paraId="67C3A478" w14:textId="0F66ED13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lastRenderedPageBreak/>
              <w:t>C3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C4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Konstruowanie profilu stanowiska oraz przygotowywanie opisu stanowiska pracy dla celów projektów w obszarze HR w turystyce.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362" w:type="dxa"/>
          </w:tcPr>
          <w:p w14:paraId="57897C50" w14:textId="29E44CA4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36FDDC29" w14:textId="77777777">
        <w:tc>
          <w:tcPr>
            <w:tcW w:w="8011" w:type="dxa"/>
          </w:tcPr>
          <w:p w14:paraId="0AC0BF1D" w14:textId="03291F74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5-C6.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Konstruowanie profilu stanowiska oraz przygotowywanie opisu stanowiska pracy dla celów projektów w obszarze HR w turystyce.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362" w:type="dxa"/>
          </w:tcPr>
          <w:p w14:paraId="1F706C77" w14:textId="653CACFC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34A30C4F" w14:textId="77777777">
        <w:tc>
          <w:tcPr>
            <w:tcW w:w="8011" w:type="dxa"/>
          </w:tcPr>
          <w:p w14:paraId="65B08479" w14:textId="349C16FC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C7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C8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Konstruowanie arkuszy oceny okresowej dla przykładowych stanowisk pracy z branży turystycznej.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362" w:type="dxa"/>
          </w:tcPr>
          <w:p w14:paraId="3FD6F5DE" w14:textId="0369047E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4C8EE201" w14:textId="77777777">
        <w:tc>
          <w:tcPr>
            <w:tcW w:w="8011" w:type="dxa"/>
          </w:tcPr>
          <w:p w14:paraId="269ED4E8" w14:textId="1FED1252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C9-C10.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Konstruowanie arkuszy oceny okresowej dla przykładowych stanowisk pracy z branży turystycznej.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II.</w:t>
            </w:r>
          </w:p>
        </w:tc>
        <w:tc>
          <w:tcPr>
            <w:tcW w:w="1362" w:type="dxa"/>
          </w:tcPr>
          <w:p w14:paraId="365A983B" w14:textId="56C251AC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51AD4D35" w14:textId="77777777">
        <w:tc>
          <w:tcPr>
            <w:tcW w:w="8011" w:type="dxa"/>
          </w:tcPr>
          <w:p w14:paraId="6E1BF130" w14:textId="2D4C0256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C11-C12.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Wizerunek pracodawcy (</w:t>
            </w:r>
            <w:proofErr w:type="spellStart"/>
            <w:r w:rsidRPr="00A475C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Employer</w:t>
            </w:r>
            <w:proofErr w:type="spellEnd"/>
            <w:r w:rsidRPr="00A475C6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5C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Branding</w:t>
            </w:r>
            <w:proofErr w:type="spellEnd"/>
            <w:r w:rsidRPr="00B51130">
              <w:rPr>
                <w:rFonts w:ascii="Arial" w:eastAsia="Arial" w:hAnsi="Arial" w:cs="Arial"/>
                <w:sz w:val="24"/>
                <w:szCs w:val="24"/>
              </w:rPr>
              <w:t>). Praca nad projektem kampanii PR pracowniczego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4100AB02" w14:textId="6EB993AA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209C524C" w14:textId="77777777">
        <w:tc>
          <w:tcPr>
            <w:tcW w:w="8011" w:type="dxa"/>
          </w:tcPr>
          <w:p w14:paraId="205639E9" w14:textId="53F53266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C13-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C14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Wizerunek pracodawcy (</w:t>
            </w:r>
            <w:proofErr w:type="spellStart"/>
            <w:r w:rsidRPr="00A475C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Employer</w:t>
            </w:r>
            <w:proofErr w:type="spellEnd"/>
            <w:r w:rsidRPr="00A475C6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75C6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Branding</w:t>
            </w:r>
            <w:proofErr w:type="spellEnd"/>
            <w:r w:rsidRPr="00B51130">
              <w:rPr>
                <w:rFonts w:ascii="Arial" w:eastAsia="Arial" w:hAnsi="Arial" w:cs="Arial"/>
                <w:sz w:val="24"/>
                <w:szCs w:val="24"/>
              </w:rPr>
              <w:t>). Praca nad projektem kampanii PR pracowniczego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26F859DE" w14:textId="4AA822C5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3FD3D41E" w14:textId="77777777">
        <w:tc>
          <w:tcPr>
            <w:tcW w:w="8011" w:type="dxa"/>
          </w:tcPr>
          <w:p w14:paraId="0077D029" w14:textId="5D652252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C15-C16.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Budowanie propozycji spójnych systemów wynagradzania i premiowania – praca w grupach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0F796993" w14:textId="49778755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5AAFED6D" w14:textId="77777777">
        <w:tc>
          <w:tcPr>
            <w:tcW w:w="8011" w:type="dxa"/>
          </w:tcPr>
          <w:p w14:paraId="31674370" w14:textId="2E21157D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C17-C18.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Budowanie propozycji spójnych systemów wynagradzania i premiowania – praca w grupach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6192E033" w14:textId="66FF58B8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48182150" w14:textId="77777777">
        <w:tc>
          <w:tcPr>
            <w:tcW w:w="8011" w:type="dxa"/>
          </w:tcPr>
          <w:p w14:paraId="3C7D4C37" w14:textId="2E6413B7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C19-C20.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Motywowanie pozapłacowe w organizacjach sportowych – praca w grupach – problemy do dyskusji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2DE1BCE3" w14:textId="68AB6B19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79A527DF" w14:textId="77777777">
        <w:tc>
          <w:tcPr>
            <w:tcW w:w="8011" w:type="dxa"/>
          </w:tcPr>
          <w:p w14:paraId="4B35985E" w14:textId="14198892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21-C22.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Motywowanie pozapłacowe w organizacjach sportowych – praca w grupach – problemy do dyskusji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6223273D" w14:textId="7DDDEB08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1A3766CB" w14:textId="77777777">
        <w:tc>
          <w:tcPr>
            <w:tcW w:w="8011" w:type="dxa"/>
          </w:tcPr>
          <w:p w14:paraId="60C2D386" w14:textId="7EB6B7D0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C23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C24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Zastosowanie nowoczesnych technologii w zarządzaniu kadrami w organizacjach sportowych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I.</w:t>
            </w:r>
          </w:p>
        </w:tc>
        <w:tc>
          <w:tcPr>
            <w:tcW w:w="1362" w:type="dxa"/>
          </w:tcPr>
          <w:p w14:paraId="2D39B73D" w14:textId="06C9B7F2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071DBADA" w14:textId="77777777">
        <w:tc>
          <w:tcPr>
            <w:tcW w:w="8011" w:type="dxa"/>
          </w:tcPr>
          <w:p w14:paraId="6B41CB82" w14:textId="2515F241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 25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Zastosowanie nowoczesnych technologii w zarządzaniu kadrami w organizacjach sportowych</w:t>
            </w:r>
            <w:r>
              <w:rPr>
                <w:rFonts w:ascii="Arial" w:eastAsia="Arial" w:hAnsi="Arial" w:cs="Arial"/>
                <w:sz w:val="24"/>
                <w:szCs w:val="24"/>
              </w:rPr>
              <w:t>. Część II.</w:t>
            </w:r>
          </w:p>
        </w:tc>
        <w:tc>
          <w:tcPr>
            <w:tcW w:w="1362" w:type="dxa"/>
          </w:tcPr>
          <w:p w14:paraId="56293D33" w14:textId="03A27E28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A475C6" w:rsidRPr="00B51130" w14:paraId="495A7754" w14:textId="77777777">
        <w:tc>
          <w:tcPr>
            <w:tcW w:w="8011" w:type="dxa"/>
          </w:tcPr>
          <w:p w14:paraId="5A6F4619" w14:textId="02AA7C93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lastRenderedPageBreak/>
              <w:t>C26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C27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Znaczenie personelu w tworzeniu zwinnej organizacji sportowej – problemy do dyskusji.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362" w:type="dxa"/>
          </w:tcPr>
          <w:p w14:paraId="79E10A71" w14:textId="7524C4B2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2EC9B222" w14:textId="77777777">
        <w:tc>
          <w:tcPr>
            <w:tcW w:w="8011" w:type="dxa"/>
          </w:tcPr>
          <w:p w14:paraId="5EA40DFE" w14:textId="279481B8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C2</w:t>
            </w:r>
            <w:r>
              <w:rPr>
                <w:rFonts w:ascii="Arial" w:eastAsia="Arial" w:hAnsi="Arial" w:cs="Arial"/>
                <w:sz w:val="24"/>
                <w:szCs w:val="24"/>
              </w:rPr>
              <w:t>8-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C2</w:t>
            </w:r>
            <w:r>
              <w:rPr>
                <w:rFonts w:ascii="Arial" w:eastAsia="Arial" w:hAnsi="Arial" w:cs="Arial"/>
                <w:sz w:val="24"/>
                <w:szCs w:val="24"/>
              </w:rPr>
              <w:t>9.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Znaczenie personelu w tworzeniu zwinnej organizacji sportowej – problemy do dyskusji.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Część I.</w:t>
            </w:r>
          </w:p>
        </w:tc>
        <w:tc>
          <w:tcPr>
            <w:tcW w:w="1362" w:type="dxa"/>
          </w:tcPr>
          <w:p w14:paraId="56B9BE63" w14:textId="39C6B987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A475C6" w:rsidRPr="00B51130" w14:paraId="4421DD9A" w14:textId="77777777">
        <w:tc>
          <w:tcPr>
            <w:tcW w:w="8011" w:type="dxa"/>
          </w:tcPr>
          <w:p w14:paraId="2EA0A91C" w14:textId="7F61B68F" w:rsidR="00A475C6" w:rsidRPr="00B51130" w:rsidRDefault="00A475C6" w:rsidP="00A475C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C30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Zajęcia zaliczeniowe, kolokwium</w:t>
            </w:r>
          </w:p>
        </w:tc>
        <w:tc>
          <w:tcPr>
            <w:tcW w:w="1362" w:type="dxa"/>
          </w:tcPr>
          <w:p w14:paraId="6484579C" w14:textId="48820577" w:rsidR="00A475C6" w:rsidRPr="00B51130" w:rsidRDefault="007B15F0" w:rsidP="00A475C6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</w:tbl>
    <w:p w14:paraId="623F464B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NARZĘDZIA DYDAKTYCZNE</w:t>
      </w:r>
    </w:p>
    <w:tbl>
      <w:tblPr>
        <w:tblStyle w:val="a2"/>
        <w:tblW w:w="921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A10EFF" w:rsidRPr="00B51130" w14:paraId="62962F7F" w14:textId="77777777">
        <w:tc>
          <w:tcPr>
            <w:tcW w:w="9210" w:type="dxa"/>
          </w:tcPr>
          <w:p w14:paraId="307893EC" w14:textId="77777777" w:rsidR="00A10EFF" w:rsidRPr="00B51130" w:rsidRDefault="00A10EFF" w:rsidP="00A10EF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1. Sprzęt audiowizualny</w:t>
            </w:r>
          </w:p>
          <w:p w14:paraId="1CCF950F" w14:textId="77777777" w:rsidR="00A10EFF" w:rsidRPr="00B51130" w:rsidRDefault="00A10EFF" w:rsidP="00A10EF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2. Prezentacje </w:t>
            </w:r>
            <w:proofErr w:type="spellStart"/>
            <w:r w:rsidRPr="00B51130">
              <w:rPr>
                <w:rFonts w:ascii="Arial" w:eastAsia="Arial" w:hAnsi="Arial" w:cs="Arial"/>
                <w:sz w:val="24"/>
                <w:szCs w:val="24"/>
              </w:rPr>
              <w:t>mulitimedialne</w:t>
            </w:r>
            <w:proofErr w:type="spellEnd"/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10EFF" w:rsidRPr="00B51130" w14:paraId="323485FA" w14:textId="77777777">
        <w:tc>
          <w:tcPr>
            <w:tcW w:w="9210" w:type="dxa"/>
          </w:tcPr>
          <w:p w14:paraId="36A90D2E" w14:textId="77777777" w:rsidR="00A10EFF" w:rsidRPr="00B51130" w:rsidRDefault="00A10EFF" w:rsidP="00A10EF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3. Literatura przedmiotu</w:t>
            </w:r>
          </w:p>
          <w:p w14:paraId="0E6B62B9" w14:textId="77777777" w:rsidR="00210BA1" w:rsidRPr="00B51130" w:rsidRDefault="00210BA1" w:rsidP="00A10EF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Platforma e-learningowa </w:t>
            </w:r>
            <w:proofErr w:type="spellStart"/>
            <w:r w:rsidRPr="00B51130">
              <w:rPr>
                <w:rFonts w:ascii="Arial" w:eastAsia="Arial" w:hAnsi="Arial" w:cs="Arial"/>
                <w:sz w:val="24"/>
                <w:szCs w:val="24"/>
              </w:rPr>
              <w:t>PCz</w:t>
            </w:r>
            <w:proofErr w:type="spellEnd"/>
          </w:p>
          <w:p w14:paraId="48B711D9" w14:textId="77777777" w:rsidR="00210BA1" w:rsidRPr="00B51130" w:rsidRDefault="00210BA1" w:rsidP="00A10EF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404A0FD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tbl>
      <w:tblPr>
        <w:tblStyle w:val="a3"/>
        <w:tblW w:w="921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4E10EF" w:rsidRPr="00B51130" w14:paraId="352C9A14" w14:textId="77777777">
        <w:tc>
          <w:tcPr>
            <w:tcW w:w="9210" w:type="dxa"/>
          </w:tcPr>
          <w:p w14:paraId="60A0C33B" w14:textId="67817EC6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F1. </w:t>
            </w:r>
            <w:r w:rsidR="00D05E3F">
              <w:rPr>
                <w:rFonts w:ascii="Arial" w:eastAsia="Arial" w:hAnsi="Arial" w:cs="Arial"/>
                <w:sz w:val="24"/>
                <w:szCs w:val="24"/>
              </w:rPr>
              <w:t>Wykonanie projektu</w:t>
            </w:r>
          </w:p>
          <w:p w14:paraId="126E868D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P1. Egzamin pisemny</w:t>
            </w:r>
          </w:p>
        </w:tc>
      </w:tr>
    </w:tbl>
    <w:p w14:paraId="0B1FB65A" w14:textId="77777777" w:rsidR="00B64903" w:rsidRPr="00B51130" w:rsidRDefault="00B64903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AA3604D" w14:textId="77777777" w:rsidR="004E10EF" w:rsidRPr="00B51130" w:rsidRDefault="00B64903" w:rsidP="00B64903">
      <w:pPr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br w:type="page"/>
      </w:r>
      <w:r w:rsidR="0085627C" w:rsidRPr="00B51130">
        <w:rPr>
          <w:rFonts w:ascii="Arial" w:eastAsia="Arial" w:hAnsi="Arial" w:cs="Arial"/>
          <w:b/>
          <w:sz w:val="24"/>
          <w:szCs w:val="24"/>
        </w:rPr>
        <w:lastRenderedPageBreak/>
        <w:t>OBCIĄŻENIE PRACĄ STUDENTA</w:t>
      </w:r>
    </w:p>
    <w:tbl>
      <w:tblPr>
        <w:tblStyle w:val="a4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0"/>
        <w:gridCol w:w="1586"/>
        <w:gridCol w:w="1586"/>
      </w:tblGrid>
      <w:tr w:rsidR="00210BA1" w:rsidRPr="00B51130" w14:paraId="4CD7F387" w14:textId="77777777" w:rsidTr="00B30A7E">
        <w:trPr>
          <w:jc w:val="center"/>
        </w:trPr>
        <w:tc>
          <w:tcPr>
            <w:tcW w:w="6150" w:type="dxa"/>
            <w:vMerge w:val="restart"/>
            <w:vAlign w:val="center"/>
          </w:tcPr>
          <w:p w14:paraId="48B2605C" w14:textId="77777777" w:rsidR="00210BA1" w:rsidRPr="00B51130" w:rsidRDefault="00210BA1" w:rsidP="00B30A7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172" w:type="dxa"/>
            <w:gridSpan w:val="2"/>
          </w:tcPr>
          <w:p w14:paraId="7E2782F5" w14:textId="77777777" w:rsidR="00210BA1" w:rsidRPr="00B51130" w:rsidRDefault="00210BA1" w:rsidP="00B30A7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Średnia liczba godzin/punktów na zrealizowanie aktywności</w:t>
            </w:r>
          </w:p>
        </w:tc>
      </w:tr>
      <w:tr w:rsidR="00210BA1" w:rsidRPr="00B51130" w14:paraId="4546A27B" w14:textId="77777777" w:rsidTr="00B30A7E">
        <w:trPr>
          <w:jc w:val="center"/>
        </w:trPr>
        <w:tc>
          <w:tcPr>
            <w:tcW w:w="6150" w:type="dxa"/>
            <w:vMerge/>
            <w:vAlign w:val="center"/>
          </w:tcPr>
          <w:p w14:paraId="13A66BEB" w14:textId="77777777" w:rsidR="00210BA1" w:rsidRPr="00B51130" w:rsidRDefault="00210BA1" w:rsidP="00B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286E318" w14:textId="77777777" w:rsidR="00210BA1" w:rsidRPr="00B51130" w:rsidRDefault="00210BA1" w:rsidP="00B30A7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586" w:type="dxa"/>
          </w:tcPr>
          <w:p w14:paraId="3BC30FEC" w14:textId="77777777" w:rsidR="00210BA1" w:rsidRPr="00B51130" w:rsidRDefault="00210BA1" w:rsidP="00B30A7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ECTS</w:t>
            </w:r>
          </w:p>
        </w:tc>
      </w:tr>
      <w:tr w:rsidR="00210BA1" w:rsidRPr="00B51130" w14:paraId="35ABD9DC" w14:textId="77777777" w:rsidTr="00B30A7E">
        <w:trPr>
          <w:jc w:val="center"/>
        </w:trPr>
        <w:tc>
          <w:tcPr>
            <w:tcW w:w="6150" w:type="dxa"/>
          </w:tcPr>
          <w:p w14:paraId="41D4290B" w14:textId="0BB2AEB5" w:rsidR="00210BA1" w:rsidRPr="00B51130" w:rsidRDefault="00483C1B" w:rsidP="00B30A7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586" w:type="dxa"/>
          </w:tcPr>
          <w:p w14:paraId="0337551B" w14:textId="78019593" w:rsidR="00210BA1" w:rsidRPr="00B51130" w:rsidRDefault="00483C1B" w:rsidP="00B30A7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210BA1" w:rsidRPr="00B51130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86" w:type="dxa"/>
          </w:tcPr>
          <w:p w14:paraId="7CC89292" w14:textId="51C6CA92" w:rsidR="00210BA1" w:rsidRPr="00B51130" w:rsidRDefault="00483C1B" w:rsidP="00B30A7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483C1B" w:rsidRPr="00B51130" w14:paraId="72145ED5" w14:textId="77777777" w:rsidTr="00B30A7E">
        <w:trPr>
          <w:jc w:val="center"/>
        </w:trPr>
        <w:tc>
          <w:tcPr>
            <w:tcW w:w="6150" w:type="dxa"/>
          </w:tcPr>
          <w:p w14:paraId="1CE64AD2" w14:textId="00A4E9F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586" w:type="dxa"/>
          </w:tcPr>
          <w:p w14:paraId="49D11ED9" w14:textId="6A9EE07B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86" w:type="dxa"/>
          </w:tcPr>
          <w:p w14:paraId="76994C63" w14:textId="6C16BB41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483C1B" w:rsidRPr="00B51130" w14:paraId="66D64EF5" w14:textId="77777777" w:rsidTr="00B30A7E">
        <w:trPr>
          <w:jc w:val="center"/>
        </w:trPr>
        <w:tc>
          <w:tcPr>
            <w:tcW w:w="6150" w:type="dxa"/>
          </w:tcPr>
          <w:p w14:paraId="1CD1B034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Przygotowanie się do ćwiczeń </w:t>
            </w:r>
          </w:p>
        </w:tc>
        <w:tc>
          <w:tcPr>
            <w:tcW w:w="1586" w:type="dxa"/>
          </w:tcPr>
          <w:p w14:paraId="33618838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14 </w:t>
            </w:r>
          </w:p>
        </w:tc>
        <w:tc>
          <w:tcPr>
            <w:tcW w:w="1586" w:type="dxa"/>
          </w:tcPr>
          <w:p w14:paraId="3FB39134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0,56 </w:t>
            </w:r>
          </w:p>
        </w:tc>
      </w:tr>
      <w:tr w:rsidR="00483C1B" w:rsidRPr="00B51130" w14:paraId="77D024C9" w14:textId="77777777" w:rsidTr="00B30A7E">
        <w:trPr>
          <w:jc w:val="center"/>
        </w:trPr>
        <w:tc>
          <w:tcPr>
            <w:tcW w:w="6150" w:type="dxa"/>
          </w:tcPr>
          <w:p w14:paraId="469FE964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Przygotowanie projektu </w:t>
            </w:r>
          </w:p>
        </w:tc>
        <w:tc>
          <w:tcPr>
            <w:tcW w:w="1586" w:type="dxa"/>
          </w:tcPr>
          <w:p w14:paraId="7FC979BD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green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86" w:type="dxa"/>
          </w:tcPr>
          <w:p w14:paraId="6F5054BF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        1,2 </w:t>
            </w:r>
          </w:p>
        </w:tc>
      </w:tr>
      <w:tr w:rsidR="00483C1B" w:rsidRPr="00B51130" w14:paraId="71934DF8" w14:textId="77777777" w:rsidTr="00B30A7E">
        <w:trPr>
          <w:jc w:val="center"/>
        </w:trPr>
        <w:tc>
          <w:tcPr>
            <w:tcW w:w="6150" w:type="dxa"/>
          </w:tcPr>
          <w:p w14:paraId="07202789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Zapoznanie się ze wskazaną literaturą (poza zajęciami) </w:t>
            </w:r>
          </w:p>
        </w:tc>
        <w:tc>
          <w:tcPr>
            <w:tcW w:w="1586" w:type="dxa"/>
          </w:tcPr>
          <w:p w14:paraId="779977A0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86" w:type="dxa"/>
          </w:tcPr>
          <w:p w14:paraId="558F328E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483C1B" w:rsidRPr="00B51130" w14:paraId="5A6A583B" w14:textId="77777777" w:rsidTr="00B30A7E">
        <w:trPr>
          <w:jc w:val="center"/>
        </w:trPr>
        <w:tc>
          <w:tcPr>
            <w:tcW w:w="6150" w:type="dxa"/>
          </w:tcPr>
          <w:p w14:paraId="3B2321DF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Obecność na konsultacjach </w:t>
            </w:r>
          </w:p>
        </w:tc>
        <w:tc>
          <w:tcPr>
            <w:tcW w:w="1586" w:type="dxa"/>
          </w:tcPr>
          <w:p w14:paraId="4DD74EBD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 w14:paraId="57F4839F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0,16</w:t>
            </w:r>
          </w:p>
        </w:tc>
      </w:tr>
      <w:tr w:rsidR="00483C1B" w:rsidRPr="00B51130" w14:paraId="4B8CB11A" w14:textId="77777777" w:rsidTr="00B30A7E">
        <w:trPr>
          <w:jc w:val="center"/>
        </w:trPr>
        <w:tc>
          <w:tcPr>
            <w:tcW w:w="6150" w:type="dxa"/>
          </w:tcPr>
          <w:p w14:paraId="3CC7B7BC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Przygotowanie do egzaminu </w:t>
            </w:r>
          </w:p>
        </w:tc>
        <w:tc>
          <w:tcPr>
            <w:tcW w:w="1586" w:type="dxa"/>
          </w:tcPr>
          <w:p w14:paraId="54E07B24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86" w:type="dxa"/>
          </w:tcPr>
          <w:p w14:paraId="42E0F7BC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483C1B" w:rsidRPr="00B51130" w14:paraId="6361E82D" w14:textId="77777777" w:rsidTr="00B30A7E">
        <w:trPr>
          <w:jc w:val="center"/>
        </w:trPr>
        <w:tc>
          <w:tcPr>
            <w:tcW w:w="6150" w:type="dxa"/>
          </w:tcPr>
          <w:p w14:paraId="6F73090F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Obecność na egzaminie </w:t>
            </w:r>
          </w:p>
        </w:tc>
        <w:tc>
          <w:tcPr>
            <w:tcW w:w="1586" w:type="dxa"/>
          </w:tcPr>
          <w:p w14:paraId="2B2F83C1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586" w:type="dxa"/>
          </w:tcPr>
          <w:p w14:paraId="58DE4DF7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0,08 </w:t>
            </w:r>
          </w:p>
        </w:tc>
      </w:tr>
      <w:tr w:rsidR="00483C1B" w:rsidRPr="00B51130" w14:paraId="179E3D2F" w14:textId="77777777" w:rsidTr="00B30A7E">
        <w:trPr>
          <w:jc w:val="center"/>
        </w:trPr>
        <w:tc>
          <w:tcPr>
            <w:tcW w:w="6150" w:type="dxa"/>
          </w:tcPr>
          <w:p w14:paraId="3E14F252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SUMARYCZNA LICZBA GODZIN / PUNKTÓW ECTS</w:t>
            </w:r>
          </w:p>
          <w:p w14:paraId="44A103D0" w14:textId="77777777" w:rsidR="00483C1B" w:rsidRPr="00B51130" w:rsidRDefault="00483C1B" w:rsidP="00483C1B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586" w:type="dxa"/>
          </w:tcPr>
          <w:p w14:paraId="701C1C19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125</w:t>
            </w:r>
          </w:p>
        </w:tc>
        <w:tc>
          <w:tcPr>
            <w:tcW w:w="1586" w:type="dxa"/>
          </w:tcPr>
          <w:p w14:paraId="016EED9C" w14:textId="77777777" w:rsidR="00483C1B" w:rsidRPr="00B51130" w:rsidRDefault="00483C1B" w:rsidP="00483C1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14:paraId="2C9E00CE" w14:textId="77777777" w:rsidR="004E10EF" w:rsidRPr="00B51130" w:rsidRDefault="004E10EF">
      <w:pPr>
        <w:spacing w:line="36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44919DD0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216014E3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Armstrong M., Taylor S., Zarządzanie zasobami ludzkimi, Wolters Kluwer, Warszawa 2016.</w:t>
      </w:r>
    </w:p>
    <w:p w14:paraId="7E0DFBF0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Bazan-Bulanda A., Kwiatek A., Robak E., Udział pracowników w zarządzaniu nowoczesnymi organizacjami gospodarczymi, Wydawnictwo Wydziału Zarządzania Politechniki Częstochowskiej, Częstochowa 2015.</w:t>
      </w:r>
    </w:p>
    <w:p w14:paraId="79871E38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Bazan-Bulanda A., Kwiatek A., Skiba M., Człowiek w organizacji. Nowe trendy w zarządzaniu zasobami ludzkimi, Wydawnictwo WZ PCZ, Częstochowa 2018</w:t>
      </w:r>
    </w:p>
    <w:p w14:paraId="4F9F4A19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Bazan-Bulanda A., Kwiatek A., Skiba M., Społeczne, psychologiczne i prawne uwarunkowania zarządzania współczesną organizacją. Wybrane zagadnienia. Podręcznik. Wyd. PCZ, Częstochowa 2020, </w:t>
      </w:r>
      <w:proofErr w:type="spellStart"/>
      <w:r w:rsidRPr="00B51130">
        <w:rPr>
          <w:rFonts w:ascii="Arial" w:eastAsia="Arial" w:hAnsi="Arial" w:cs="Arial"/>
          <w:sz w:val="24"/>
          <w:szCs w:val="24"/>
        </w:rPr>
        <w:t>Cz</w:t>
      </w:r>
      <w:proofErr w:type="spellEnd"/>
      <w:r w:rsidRPr="00B51130">
        <w:rPr>
          <w:rFonts w:ascii="Arial" w:eastAsia="Arial" w:hAnsi="Arial" w:cs="Arial"/>
          <w:sz w:val="24"/>
          <w:szCs w:val="24"/>
        </w:rPr>
        <w:t xml:space="preserve"> 1,2,3 /2021/2022</w:t>
      </w:r>
    </w:p>
    <w:p w14:paraId="2CEA6F62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Juchnowicz M. Elastyczne zarządzanie kapitałem ludzkim w organizacji, </w:t>
      </w:r>
      <w:proofErr w:type="spellStart"/>
      <w:r w:rsidRPr="00B51130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B51130">
        <w:rPr>
          <w:rFonts w:ascii="Arial" w:eastAsia="Arial" w:hAnsi="Arial" w:cs="Arial"/>
          <w:sz w:val="24"/>
          <w:szCs w:val="24"/>
        </w:rPr>
        <w:t>, Warszawa 2007.</w:t>
      </w:r>
    </w:p>
    <w:p w14:paraId="38BFD553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Król H., </w:t>
      </w:r>
      <w:proofErr w:type="spellStart"/>
      <w:r w:rsidRPr="00B51130">
        <w:rPr>
          <w:rFonts w:ascii="Arial" w:eastAsia="Arial" w:hAnsi="Arial" w:cs="Arial"/>
          <w:sz w:val="24"/>
          <w:szCs w:val="24"/>
        </w:rPr>
        <w:t>Ludwiczyński</w:t>
      </w:r>
      <w:proofErr w:type="spellEnd"/>
      <w:r w:rsidRPr="00B51130">
        <w:rPr>
          <w:rFonts w:ascii="Arial" w:eastAsia="Arial" w:hAnsi="Arial" w:cs="Arial"/>
          <w:sz w:val="24"/>
          <w:szCs w:val="24"/>
        </w:rPr>
        <w:t xml:space="preserve"> A., Zarządzanie zasobami ludzkimi, PWN, Warszawa 2006.</w:t>
      </w:r>
    </w:p>
    <w:p w14:paraId="32679902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lastRenderedPageBreak/>
        <w:t>Robak E., Patologie i dysfunkcje w środowisku pracy, Wydawnictwo WZ PCZ, Częstochowa 2015.</w:t>
      </w:r>
    </w:p>
    <w:p w14:paraId="4B65C2FC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Tokarz A., Zarządzanie zasobami ludzkimi w sektorze turystycznym, </w:t>
      </w:r>
      <w:proofErr w:type="spellStart"/>
      <w:r w:rsidRPr="00B51130">
        <w:rPr>
          <w:rFonts w:ascii="Arial" w:eastAsia="Arial" w:hAnsi="Arial" w:cs="Arial"/>
          <w:sz w:val="24"/>
          <w:szCs w:val="24"/>
        </w:rPr>
        <w:t>Difin,Warszawa</w:t>
      </w:r>
      <w:proofErr w:type="spellEnd"/>
      <w:r w:rsidRPr="00B51130">
        <w:rPr>
          <w:rFonts w:ascii="Arial" w:eastAsia="Arial" w:hAnsi="Arial" w:cs="Arial"/>
          <w:sz w:val="24"/>
          <w:szCs w:val="24"/>
        </w:rPr>
        <w:t xml:space="preserve"> 2008.</w:t>
      </w:r>
    </w:p>
    <w:p w14:paraId="19F60E8C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0F98D1E7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9. PROWADZĄCY PRZEDMIOT ( IMIĘ, NAZWISKO, ADRES E-MAIL)</w:t>
      </w:r>
    </w:p>
    <w:p w14:paraId="74B93181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Dr inż. Anna </w:t>
      </w:r>
      <w:proofErr w:type="spellStart"/>
      <w:r w:rsidRPr="00B51130">
        <w:rPr>
          <w:rFonts w:ascii="Arial" w:eastAsia="Arial" w:hAnsi="Arial" w:cs="Arial"/>
          <w:sz w:val="24"/>
          <w:szCs w:val="24"/>
        </w:rPr>
        <w:t>Albrychiewicz-Słocińska</w:t>
      </w:r>
      <w:proofErr w:type="spellEnd"/>
      <w:r w:rsidRPr="00B51130">
        <w:rPr>
          <w:rFonts w:ascii="Arial" w:eastAsia="Arial" w:hAnsi="Arial" w:cs="Arial"/>
          <w:sz w:val="24"/>
          <w:szCs w:val="24"/>
        </w:rPr>
        <w:t>, , a.albrychiewicz-słocińska@pcz.pl</w:t>
      </w:r>
    </w:p>
    <w:p w14:paraId="7FAD109B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Dr inż. Aleksandra Czarnecka, aleksandra.czarnecka@pcz.pl</w:t>
      </w:r>
    </w:p>
    <w:p w14:paraId="2D62F5FB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Dr Agata Przewoźna-Krzemińska, a.przewozna-krzeminska@pcz.pl</w:t>
      </w:r>
    </w:p>
    <w:p w14:paraId="488378C6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Dr Agnieszka Kwiatek, agnieszka.kwiatek@pcz.pl</w:t>
      </w:r>
    </w:p>
    <w:p w14:paraId="76BD0E8E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Dr inż. Katarzyna Kukowska, katarzyna.kukowska@pcz.pl</w:t>
      </w:r>
    </w:p>
    <w:p w14:paraId="4DE45A7E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Dr Maja Skiba, maja.skiba@pcz.pl</w:t>
      </w:r>
    </w:p>
    <w:p w14:paraId="4C7065D2" w14:textId="77777777" w:rsidR="00210BA1" w:rsidRPr="00B51130" w:rsidRDefault="00210BA1" w:rsidP="00210BA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 xml:space="preserve">Dr Katarzyna </w:t>
      </w:r>
      <w:proofErr w:type="spellStart"/>
      <w:r w:rsidRPr="00B51130">
        <w:rPr>
          <w:rFonts w:ascii="Arial" w:eastAsia="Arial" w:hAnsi="Arial" w:cs="Arial"/>
          <w:sz w:val="24"/>
          <w:szCs w:val="24"/>
        </w:rPr>
        <w:t>Zadros</w:t>
      </w:r>
      <w:proofErr w:type="spellEnd"/>
      <w:r w:rsidRPr="00B51130">
        <w:rPr>
          <w:rFonts w:ascii="Arial" w:eastAsia="Arial" w:hAnsi="Arial" w:cs="Arial"/>
          <w:sz w:val="24"/>
          <w:szCs w:val="24"/>
        </w:rPr>
        <w:t>, katarzyna.zadros@pcz.pl</w:t>
      </w:r>
    </w:p>
    <w:p w14:paraId="0EFEFF29" w14:textId="77777777" w:rsidR="004E10EF" w:rsidRPr="00B51130" w:rsidRDefault="004E10EF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1003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2219"/>
        <w:gridCol w:w="1403"/>
        <w:gridCol w:w="1623"/>
        <w:gridCol w:w="1559"/>
        <w:gridCol w:w="330"/>
        <w:gridCol w:w="804"/>
      </w:tblGrid>
      <w:tr w:rsidR="004E10EF" w:rsidRPr="00B51130" w14:paraId="07687295" w14:textId="77777777">
        <w:trPr>
          <w:gridAfter w:val="1"/>
          <w:wAfter w:w="804" w:type="dxa"/>
        </w:trPr>
        <w:tc>
          <w:tcPr>
            <w:tcW w:w="9227" w:type="dxa"/>
            <w:gridSpan w:val="6"/>
          </w:tcPr>
          <w:p w14:paraId="678F8183" w14:textId="77777777" w:rsidR="004E10EF" w:rsidRPr="00483C1B" w:rsidRDefault="0085627C">
            <w:pPr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483C1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MACIERZ REALIZACJI EFEKTÓW KSZTAŁCENIA</w:t>
            </w:r>
          </w:p>
        </w:tc>
      </w:tr>
      <w:tr w:rsidR="004E10EF" w:rsidRPr="00B51130" w14:paraId="414648F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787F" w14:textId="77777777" w:rsidR="004E10EF" w:rsidRPr="00483C1B" w:rsidRDefault="004E10E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61B8D16" w14:textId="77777777" w:rsidR="004E10EF" w:rsidRPr="00483C1B" w:rsidRDefault="008562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483C1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Efekt kształcenia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C85" w14:textId="77777777" w:rsidR="004E10EF" w:rsidRPr="00483C1B" w:rsidRDefault="008562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483C1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5E48" w14:textId="77777777" w:rsidR="004E10EF" w:rsidRPr="00B51130" w:rsidRDefault="004E10E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13D131" w14:textId="77777777" w:rsidR="004E10EF" w:rsidRPr="00B51130" w:rsidRDefault="008562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0E5" w14:textId="77777777" w:rsidR="004E10EF" w:rsidRPr="00B51130" w:rsidRDefault="004E10E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2281E97" w14:textId="77777777" w:rsidR="004E10EF" w:rsidRPr="00B51130" w:rsidRDefault="008562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790B" w14:textId="77777777" w:rsidR="004E10EF" w:rsidRPr="00B51130" w:rsidRDefault="004E10E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072944E" w14:textId="77777777" w:rsidR="004E10EF" w:rsidRPr="00B51130" w:rsidRDefault="008562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11A" w14:textId="77777777" w:rsidR="004E10EF" w:rsidRPr="00B51130" w:rsidRDefault="004E10E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52400FA" w14:textId="77777777" w:rsidR="004E10EF" w:rsidRPr="00B51130" w:rsidRDefault="0085627C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4E10EF" w:rsidRPr="00B51130" w14:paraId="19CA5F3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2263" w14:textId="77777777" w:rsidR="004E10EF" w:rsidRPr="00B51130" w:rsidRDefault="0085627C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EK1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0BD4" w14:textId="77777777" w:rsidR="004E10EF" w:rsidRPr="00B51130" w:rsidRDefault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 xml:space="preserve">K_W01, K_W03,  K_W04, K_W07,  K_W10, K_U01, K_U02, K_U03,  K_U04, K_U05,  K_U06, K_U08,  </w:t>
            </w:r>
            <w:r w:rsidRPr="00B51130">
              <w:rPr>
                <w:rFonts w:ascii="Arial" w:hAnsi="Arial" w:cs="Arial"/>
                <w:sz w:val="24"/>
                <w:szCs w:val="24"/>
              </w:rPr>
              <w:lastRenderedPageBreak/>
              <w:t>K_U09, K_K02,  K_K03,  K_K05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9205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lastRenderedPageBreak/>
              <w:t>C1,C2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80AA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W1 –W4,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D21A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1,</w:t>
            </w:r>
            <w:r w:rsidR="00210BA1" w:rsidRPr="00B51130">
              <w:rPr>
                <w:rFonts w:ascii="Arial" w:eastAsia="Arial" w:hAnsi="Arial" w:cs="Arial"/>
                <w:sz w:val="24"/>
                <w:szCs w:val="24"/>
              </w:rPr>
              <w:t>2,3,4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E8D7" w14:textId="77777777" w:rsidR="004E10EF" w:rsidRPr="00B51130" w:rsidRDefault="00210BA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  <w:r w:rsidR="0085627C" w:rsidRPr="00B51130">
              <w:rPr>
                <w:rFonts w:ascii="Arial" w:eastAsia="Arial" w:hAnsi="Arial" w:cs="Arial"/>
                <w:sz w:val="24"/>
                <w:szCs w:val="24"/>
              </w:rPr>
              <w:t>P1</w:t>
            </w:r>
          </w:p>
        </w:tc>
      </w:tr>
      <w:tr w:rsidR="00EB4594" w:rsidRPr="00B51130" w14:paraId="2A9484E0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A189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EK2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A3A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K_W01, K_W03,  K_W04, K_W07,  K_W10, K_U01, K_U02, K_U03,  K_U04, K_U05,  K_U06, K_U08,  K_U09, K_K02,  K_K03,  K_K05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B85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FF19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W5-W30, C3 –C</w:t>
            </w:r>
            <w:r w:rsidR="00474BD5" w:rsidRPr="00B51130">
              <w:rPr>
                <w:rFonts w:ascii="Arial" w:eastAsia="Arial" w:hAnsi="Arial" w:cs="Arial"/>
                <w:sz w:val="24"/>
                <w:szCs w:val="24"/>
              </w:rPr>
              <w:t>28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D7F" w14:textId="77777777" w:rsidR="00EB4594" w:rsidRPr="00B51130" w:rsidRDefault="00210BA1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BB1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EB4594" w:rsidRPr="00B51130" w14:paraId="5E34CD18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5B78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EK3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91E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hAnsi="Arial" w:cs="Arial"/>
                <w:sz w:val="24"/>
                <w:szCs w:val="24"/>
              </w:rPr>
              <w:t>K_W01, K_W03,  K_W04, K_W07,  K_W10, K_U01, K_U02, K_U03,  K_U04, K_U05,  K_U06, K_U08,  K_U09, K_K02,  K_K03,  K_K05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B87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659C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W5-W30, C3 –C</w:t>
            </w:r>
            <w:r w:rsidR="00210BA1" w:rsidRPr="00B51130">
              <w:rPr>
                <w:rFonts w:ascii="Arial" w:eastAsia="Arial" w:hAnsi="Arial" w:cs="Arial"/>
                <w:sz w:val="24"/>
                <w:szCs w:val="24"/>
              </w:rPr>
              <w:t>28</w:t>
            </w:r>
            <w:r w:rsidRPr="00B5113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FB06" w14:textId="77777777" w:rsidR="00EB4594" w:rsidRPr="00B51130" w:rsidRDefault="00210BA1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77E" w14:textId="77777777" w:rsidR="00EB4594" w:rsidRPr="00B51130" w:rsidRDefault="00EB4594" w:rsidP="00EB459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</w:tbl>
    <w:p w14:paraId="2AAD0722" w14:textId="77777777" w:rsidR="004E10EF" w:rsidRPr="00B51130" w:rsidRDefault="004E10EF">
      <w:pPr>
        <w:spacing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AF76F07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FORMY OCENY - SZCZEGÓŁY</w:t>
      </w:r>
    </w:p>
    <w:tbl>
      <w:tblPr>
        <w:tblStyle w:val="a8"/>
        <w:tblW w:w="952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731"/>
        <w:gridCol w:w="1985"/>
        <w:gridCol w:w="1843"/>
        <w:gridCol w:w="1984"/>
        <w:gridCol w:w="1985"/>
      </w:tblGrid>
      <w:tr w:rsidR="004E10EF" w:rsidRPr="00B51130" w14:paraId="4BD934D7" w14:textId="77777777" w:rsidTr="006B5144">
        <w:trPr>
          <w:trHeight w:val="398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B4AEB" w14:textId="77777777" w:rsidR="004E10EF" w:rsidRPr="00B51130" w:rsidRDefault="004E10E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5D802" w14:textId="77777777" w:rsidR="004E10EF" w:rsidRPr="00B51130" w:rsidRDefault="0085627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CBF3C" w14:textId="77777777" w:rsidR="004E10EF" w:rsidRPr="00B51130" w:rsidRDefault="0085627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139F6" w14:textId="77777777" w:rsidR="004E10EF" w:rsidRPr="00B51130" w:rsidRDefault="0085627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9720E" w14:textId="77777777" w:rsidR="004E10EF" w:rsidRPr="00B51130" w:rsidRDefault="0085627C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4E10EF" w:rsidRPr="00B51130" w14:paraId="1A5118D5" w14:textId="77777777" w:rsidTr="006B5144">
        <w:trPr>
          <w:trHeight w:val="1741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E6F5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53073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nie zna głównych pojęć, procesów i narzędzi zarządzania kadrami.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097BF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posiada cząstkową  wiedzę z zakresu  głównych pojęć, procesów i narzędzi zarządzania kadrami.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A70C5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zna główne pojęcia, procesy i narzędzia zarządzania kadrami.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353578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zna podstawowe i szczegółowe pojęcia, procesy i narzędzia zarządzania kadrami.</w:t>
            </w:r>
          </w:p>
        </w:tc>
      </w:tr>
      <w:tr w:rsidR="004E10EF" w:rsidRPr="00B51130" w14:paraId="1E3B6E08" w14:textId="77777777" w:rsidTr="006B5144">
        <w:trPr>
          <w:trHeight w:val="2971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326DDC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D5988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nie rozumie specyfiki zarządzania kadrami w turystyce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06A42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rozumie i potrafi w sposób wyrywkowy nakreślić  specyfikę zarządzania kadrami w turystyce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93420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rozumie specyfikę zarządzania kadrami w turystyce i potrafi ją wyjaśnić w sposób ogólny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19AC6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rozumie specyfikę zarządzania kadrami w turystyce i potrafi ją przedstawić w odniesieniu do poszczególnych procedur i narzędzi wykorzystywanych w zarządzaniu kadrami w turystyce</w:t>
            </w:r>
          </w:p>
        </w:tc>
      </w:tr>
      <w:tr w:rsidR="004E10EF" w:rsidRPr="00B51130" w14:paraId="0050FB91" w14:textId="77777777" w:rsidTr="006B5144">
        <w:trPr>
          <w:trHeight w:val="2419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8E30C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Efekt 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2B41C4" w14:textId="77777777" w:rsidR="004E10EF" w:rsidRPr="00B51130" w:rsidRDefault="0085627C" w:rsidP="00B64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nie potrafi przedstawić przykładów nowoczesnych metod wykorzystywanych w zarządzaniu kadrami w turystyce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86C017" w14:textId="77777777" w:rsidR="004E10EF" w:rsidRPr="00B51130" w:rsidRDefault="0085627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potrafi przedstawić przykłady nowoczesnych metod wykorzystywanych w zarządzaniu kadrami w turystyce</w:t>
            </w:r>
          </w:p>
          <w:p w14:paraId="3183FB90" w14:textId="77777777" w:rsidR="004E10EF" w:rsidRPr="00B51130" w:rsidRDefault="004E10E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56888C" w14:textId="77777777" w:rsidR="004E10EF" w:rsidRPr="00B51130" w:rsidRDefault="0085627C" w:rsidP="00B64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potrafi przedstawić wyrywkowe przykłady nowoczesnych metod wykorzystywanych w zarządzaniu kadrami w turystyce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13668" w14:textId="77777777" w:rsidR="004E10EF" w:rsidRPr="00B51130" w:rsidRDefault="0085627C" w:rsidP="00B64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51130">
              <w:rPr>
                <w:rFonts w:ascii="Arial" w:eastAsia="Arial" w:hAnsi="Arial" w:cs="Arial"/>
                <w:sz w:val="24"/>
                <w:szCs w:val="24"/>
              </w:rPr>
              <w:t>Student potrafi przedstawić szeroki wachlarz przykładów nowoczesnych metod wykorzystywanych w zarządzaniu kadrami w turystyce</w:t>
            </w:r>
          </w:p>
        </w:tc>
      </w:tr>
    </w:tbl>
    <w:p w14:paraId="3DCF9D9A" w14:textId="77777777" w:rsidR="00EC4613" w:rsidRPr="00B51130" w:rsidRDefault="00EC4613" w:rsidP="00EC46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130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60DDF210" w14:textId="77777777" w:rsidR="004E10EF" w:rsidRPr="00B51130" w:rsidRDefault="004E10EF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D9C453A" w14:textId="77777777" w:rsidR="004E10EF" w:rsidRPr="00B51130" w:rsidRDefault="0085627C">
      <w:pPr>
        <w:numPr>
          <w:ilvl w:val="0"/>
          <w:numId w:val="4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51130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14:paraId="2F188DC0" w14:textId="77777777" w:rsidR="004E10EF" w:rsidRPr="00B51130" w:rsidRDefault="0085627C">
      <w:pPr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lastRenderedPageBreak/>
        <w:t>Informacja gdzie można zapoznać się z prezentacjami do zajęć, instrukcjami do laboratorium itp. - Informacje znajdują się na stronie internetowej wydziału w zakładce „Dla studentów”.</w:t>
      </w:r>
    </w:p>
    <w:p w14:paraId="5C02C3C2" w14:textId="77777777" w:rsidR="004E10EF" w:rsidRPr="00B51130" w:rsidRDefault="0085627C">
      <w:pPr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Informacje na temat miejsca odbywania się zajęć - Informacje znajdują się na stronie internetowej wydziału w zakładce „Dla studentów” .</w:t>
      </w:r>
    </w:p>
    <w:p w14:paraId="711CCE7A" w14:textId="77777777" w:rsidR="004E10EF" w:rsidRPr="00B51130" w:rsidRDefault="0085627C">
      <w:pPr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Informacje na temat terminu zajęć (dzień tygodnia/ godzina) - Informacje znajdują się na stronie internetowej wydziału w zakładce „Dla studentów”.</w:t>
      </w:r>
    </w:p>
    <w:p w14:paraId="792A18D3" w14:textId="77777777" w:rsidR="004E10EF" w:rsidRPr="00B51130" w:rsidRDefault="0085627C">
      <w:pPr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51130">
        <w:rPr>
          <w:rFonts w:ascii="Arial" w:eastAsia="Arial" w:hAnsi="Arial" w:cs="Arial"/>
          <w:sz w:val="24"/>
          <w:szCs w:val="24"/>
        </w:rPr>
        <w:t>Informacja na temat konsultacji (godziny + miejsce) - Informacje znajdują się na stronie internetowej wydziału w zakładce „Dla studentów” oraz podawane są na pierwszej godzinie zajęć, a także znajdują się w gablocie Instytutu Socjologii i Psychologii Zarządzania.</w:t>
      </w:r>
    </w:p>
    <w:p w14:paraId="5F075641" w14:textId="77777777" w:rsidR="004E10EF" w:rsidRPr="00B51130" w:rsidRDefault="004E10EF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4E10EF" w:rsidRPr="00B51130">
      <w:footerReference w:type="default" r:id="rId8"/>
      <w:headerReference w:type="first" r:id="rId9"/>
      <w:pgSz w:w="11906" w:h="16838"/>
      <w:pgMar w:top="1418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D3BBB" w14:textId="77777777" w:rsidR="00726A15" w:rsidRDefault="00726A15">
      <w:pPr>
        <w:spacing w:after="0" w:line="240" w:lineRule="auto"/>
      </w:pPr>
      <w:r>
        <w:separator/>
      </w:r>
    </w:p>
  </w:endnote>
  <w:endnote w:type="continuationSeparator" w:id="0">
    <w:p w14:paraId="51F0773D" w14:textId="77777777" w:rsidR="00726A15" w:rsidRDefault="0072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4A5C" w14:textId="77777777" w:rsidR="004E10EF" w:rsidRDefault="0085627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B5144">
      <w:rPr>
        <w:rFonts w:ascii="Times New Roman" w:eastAsia="Times New Roman" w:hAnsi="Times New Roman" w:cs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4A117C32" w14:textId="77777777" w:rsidR="004E10EF" w:rsidRDefault="004E10EF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1B5EE" w14:textId="77777777" w:rsidR="00726A15" w:rsidRDefault="00726A15">
      <w:pPr>
        <w:spacing w:after="0" w:line="240" w:lineRule="auto"/>
      </w:pPr>
      <w:r>
        <w:separator/>
      </w:r>
    </w:p>
  </w:footnote>
  <w:footnote w:type="continuationSeparator" w:id="0">
    <w:p w14:paraId="33DF2F8C" w14:textId="77777777" w:rsidR="00726A15" w:rsidRDefault="0072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D98B6" w14:textId="77777777" w:rsidR="004E10EF" w:rsidRDefault="008562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14:paraId="63C8455F" w14:textId="77777777" w:rsidR="004E10EF" w:rsidRDefault="004E10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74B"/>
    <w:multiLevelType w:val="multilevel"/>
    <w:tmpl w:val="DC147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12C1E"/>
    <w:multiLevelType w:val="multilevel"/>
    <w:tmpl w:val="6B064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3F9B"/>
    <w:multiLevelType w:val="multilevel"/>
    <w:tmpl w:val="9BF0F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4249"/>
    <w:multiLevelType w:val="multilevel"/>
    <w:tmpl w:val="38044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E3835"/>
    <w:multiLevelType w:val="multilevel"/>
    <w:tmpl w:val="11C28A3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EF"/>
    <w:rsid w:val="00014D8F"/>
    <w:rsid w:val="000D6D75"/>
    <w:rsid w:val="001207BF"/>
    <w:rsid w:val="001412E0"/>
    <w:rsid w:val="001C5F66"/>
    <w:rsid w:val="00210BA1"/>
    <w:rsid w:val="002B2B27"/>
    <w:rsid w:val="00383812"/>
    <w:rsid w:val="004023D4"/>
    <w:rsid w:val="0041183D"/>
    <w:rsid w:val="00474BD5"/>
    <w:rsid w:val="00483A65"/>
    <w:rsid w:val="00483C1B"/>
    <w:rsid w:val="004B78D1"/>
    <w:rsid w:val="004E10EF"/>
    <w:rsid w:val="005A2A3E"/>
    <w:rsid w:val="005B3D43"/>
    <w:rsid w:val="005C4CC4"/>
    <w:rsid w:val="005C72AA"/>
    <w:rsid w:val="006B5144"/>
    <w:rsid w:val="00726A15"/>
    <w:rsid w:val="007334A1"/>
    <w:rsid w:val="007B15F0"/>
    <w:rsid w:val="008327DF"/>
    <w:rsid w:val="0085627C"/>
    <w:rsid w:val="0093628D"/>
    <w:rsid w:val="00A10EFF"/>
    <w:rsid w:val="00A475C6"/>
    <w:rsid w:val="00B0762A"/>
    <w:rsid w:val="00B51130"/>
    <w:rsid w:val="00B64903"/>
    <w:rsid w:val="00B70E3A"/>
    <w:rsid w:val="00C0403E"/>
    <w:rsid w:val="00C55D4E"/>
    <w:rsid w:val="00CD1F26"/>
    <w:rsid w:val="00D05E3F"/>
    <w:rsid w:val="00DA6F73"/>
    <w:rsid w:val="00E72059"/>
    <w:rsid w:val="00EA689D"/>
    <w:rsid w:val="00EB4594"/>
    <w:rsid w:val="00EC4613"/>
    <w:rsid w:val="00EF40E1"/>
    <w:rsid w:val="00F01B90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DAB4"/>
  <w15:docId w15:val="{80D66E3B-DC54-45EC-843B-F57B5352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0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762A"/>
  </w:style>
  <w:style w:type="paragraph" w:styleId="Stopka">
    <w:name w:val="footer"/>
    <w:basedOn w:val="Normalny"/>
    <w:link w:val="StopkaZnak"/>
    <w:uiPriority w:val="99"/>
    <w:semiHidden/>
    <w:unhideWhenUsed/>
    <w:rsid w:val="00B0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xqky1sY/+nB0n4CxCOMLwszAQ==">CgMxLjAyCGguZ2pkZ3hzOAByITFhWjA5Rk1GTTQ4ZzBYS2cySGV0bEIwdXJXR25HQzFfWA==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1464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A.Kwiatek</dc:creator>
  <cp:lastModifiedBy>Administrator</cp:lastModifiedBy>
  <cp:revision>2</cp:revision>
  <dcterms:created xsi:type="dcterms:W3CDTF">2025-08-28T10:58:00Z</dcterms:created>
  <dcterms:modified xsi:type="dcterms:W3CDTF">2025-08-28T10:58:00Z</dcterms:modified>
</cp:coreProperties>
</file>