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85" w:rsidRPr="00497E95" w:rsidRDefault="00FE1885" w:rsidP="00FE188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FE1885" w:rsidRPr="00497E95" w:rsidRDefault="00FE1885" w:rsidP="00FE188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Seminarium dyplomowe</w:t>
            </w:r>
          </w:p>
          <w:bookmarkEnd w:id="0"/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Diploma</w:t>
            </w:r>
            <w:proofErr w:type="spellEnd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Seminar</w:t>
            </w:r>
            <w:proofErr w:type="spellEnd"/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Beata Skowron-Grabowska</w:t>
            </w:r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E1885" w:rsidRPr="00497E95" w:rsidTr="00A97B28">
        <w:trPr>
          <w:trHeight w:val="567"/>
        </w:trPr>
        <w:tc>
          <w:tcPr>
            <w:tcW w:w="3984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FE1885" w:rsidRPr="00497E95" w:rsidTr="00A97B28">
        <w:trPr>
          <w:trHeight w:val="567"/>
        </w:trPr>
        <w:tc>
          <w:tcPr>
            <w:tcW w:w="842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E1885" w:rsidRPr="00497E95" w:rsidTr="00A97B28">
        <w:trPr>
          <w:trHeight w:val="567"/>
        </w:trPr>
        <w:tc>
          <w:tcPr>
            <w:tcW w:w="842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FE1885" w:rsidRPr="00497E95" w:rsidRDefault="00FE188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</w:tr>
    </w:tbl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E188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497E95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CEL PRZEDMIOTU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C1.</w:t>
      </w:r>
      <w:r w:rsidRPr="00497E95">
        <w:rPr>
          <w:rFonts w:ascii="Arial" w:eastAsia="Calibri" w:hAnsi="Arial" w:cs="Arial"/>
          <w:sz w:val="24"/>
          <w:szCs w:val="24"/>
        </w:rPr>
        <w:t xml:space="preserve"> 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>Doprecyzowanie zainteresowań naukowych studentów i obszaru badawczego przyszłej pracy dyplomowej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b/>
          <w:sz w:val="24"/>
          <w:szCs w:val="24"/>
          <w:lang w:eastAsia="pl-PL"/>
        </w:rPr>
        <w:t>C2.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 xml:space="preserve"> Ogólne przedstawienie założeń merytorycznych/metodologicznych dotyczących przygotowania pracy dyplomowej magisterskiej.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>Student ma ogólną wiedzę o sytuacji społeczno-gospodarczej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>Student zna zasady zarządzania w otoczeniu społeczno-gospodarczym</w:t>
      </w:r>
    </w:p>
    <w:p w:rsidR="00FE1885" w:rsidRPr="00497E95" w:rsidRDefault="00FE1885" w:rsidP="00FE188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497E95">
        <w:rPr>
          <w:rFonts w:ascii="Arial" w:eastAsia="Calibri" w:hAnsi="Arial" w:cs="Arial"/>
          <w:sz w:val="24"/>
          <w:szCs w:val="24"/>
        </w:rPr>
        <w:t>Student posiada umiejętność samodzielnego studiowania literatury.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E1885" w:rsidRPr="00497E95" w:rsidRDefault="00FE1885" w:rsidP="00FE188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b/>
          <w:sz w:val="24"/>
          <w:szCs w:val="24"/>
          <w:lang w:eastAsia="pl-PL"/>
        </w:rPr>
        <w:t>3.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 xml:space="preserve"> Student potrafi przeprowadzać analizy i wyciągać wnioski na temat charakterystyki zjawisk społeczno-gospodarczych.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497E95">
        <w:rPr>
          <w:rFonts w:ascii="Arial" w:eastAsia="Calibri" w:hAnsi="Arial" w:cs="Arial"/>
          <w:sz w:val="24"/>
          <w:szCs w:val="24"/>
        </w:rPr>
        <w:t>Student posiada umiejętność logicznego myślenia i wnioskowania.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497E95">
        <w:rPr>
          <w:rFonts w:ascii="Arial" w:eastAsia="Calibri" w:hAnsi="Arial" w:cs="Arial"/>
          <w:sz w:val="24"/>
          <w:szCs w:val="24"/>
        </w:rPr>
        <w:t>Student wykazuje się znajomością sposobów prowadzenia analizy.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 1</w:t>
      </w:r>
      <w:r w:rsidRPr="00497E95">
        <w:rPr>
          <w:rFonts w:ascii="Arial" w:eastAsia="Calibri" w:hAnsi="Arial" w:cs="Arial"/>
          <w:sz w:val="24"/>
          <w:szCs w:val="24"/>
        </w:rPr>
        <w:t xml:space="preserve"> </w:t>
      </w:r>
      <w:r w:rsidRPr="00497E95">
        <w:rPr>
          <w:rFonts w:ascii="Arial" w:hAnsi="Arial" w:cs="Arial"/>
          <w:sz w:val="24"/>
          <w:szCs w:val="24"/>
        </w:rPr>
        <w:t>Student ma wiedzę na temat formułowania problemów badawczych, celu i badań.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 2</w:t>
      </w:r>
      <w:r w:rsidRPr="00497E95">
        <w:rPr>
          <w:rFonts w:ascii="Arial" w:hAnsi="Arial" w:cs="Arial"/>
          <w:sz w:val="24"/>
          <w:szCs w:val="24"/>
        </w:rPr>
        <w:t xml:space="preserve"> - Student posiada wiedzę z zakresu merytorycznego, technicznego i redakcyjnego opracowania pracy dyplomowej magisterskiej.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 3</w:t>
      </w:r>
      <w:r w:rsidRPr="00497E95">
        <w:rPr>
          <w:rFonts w:ascii="Arial" w:hAnsi="Arial" w:cs="Arial"/>
          <w:sz w:val="24"/>
          <w:szCs w:val="24"/>
        </w:rPr>
        <w:t xml:space="preserve"> - Student potrafi opracować program badań teoretycznych i empirycznych w zakresie pracy dyplomowej magisterskiej.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 4</w:t>
      </w:r>
      <w:r w:rsidRPr="00497E95">
        <w:rPr>
          <w:rFonts w:ascii="Arial" w:hAnsi="Arial" w:cs="Arial"/>
          <w:sz w:val="24"/>
          <w:szCs w:val="24"/>
        </w:rPr>
        <w:t xml:space="preserve"> - Student potrafi rozwiązywać problemy badawcze postawione w pracy magisterskiej w oparciu o wiedzę i umiejętności zdobyte w toku studiów</w:t>
      </w:r>
    </w:p>
    <w:p w:rsidR="00FE1885" w:rsidRPr="00497E95" w:rsidRDefault="00FE1885" w:rsidP="00FE18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FE1885" w:rsidRPr="00497E95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Times New Roman" w:hAnsi="Times New Roman" w:cs="Times New Roman"/>
              </w:rPr>
              <w:t xml:space="preserve"> </w:t>
            </w: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1 Wprowadzenie do tematu. Przedstawienie podstawowych warunków zaliczenia przedmiotu. Omówienie podstaw merytorycznych i metodologicznych przygotowania pracy dyplomowej magisterskiej.</w:t>
            </w:r>
          </w:p>
        </w:tc>
        <w:tc>
          <w:tcPr>
            <w:tcW w:w="522" w:type="pct"/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2 Dyskusja o szczegółowym zakresie merytorycznym pracy dyplomowej magisterskiej.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3 Prezentacja studentów i omówienie szczegółowego zakresu merytorycznego pracy dyplomowej magisterskiej.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4 Prezentacja problemów badawczych. Prezentacje studentów i dyskusja nad problemami badawczymi cz. 1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5 Prezentacja problemów badawczych. Prezentacje studentów i dyskusja nad problemami badawczymi cz. 2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6 Przedstawienie celów i hipotez badawczych. Prezentacja studentów i omówienie postawionych celów i hipotez badawczych. Cz. 1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lastRenderedPageBreak/>
              <w:t>S 7 Przedstawienie celów i hipotez badawczych. Prezentacja studentów i omówienie postawionych celów i hipotez badawczych Cz. 2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8 Opracowanie szczegółowego programu przeprowadzenia badań literaturowych i empirycznych. Doprecyzowanie ostatecznej struktury pracy dyplomowej magisterskiej.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9 Prezentacje studentów i omówienie struktury prac dyplomowych magisterskich.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10 Przedstawienie podstaw metodycznych stosowanych w procesie przygotowania pracy dyplomowej magisterskiej, w tym: materiałów źródłowych, metod i technik badawczych, metod obróbki materiałów i systematyzacji wyników.</w:t>
            </w:r>
          </w:p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Prezentacje studenckie i dyskusja na temat podstaw merytorycznych prac dyplomowych magisterskich.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11 Zasady technicznego opracowania pracy dyplomowej magisterskiej, obejmujące m.in. odniesienia do źródeł, formę przypisów, syntetyczne ujęcie treści w postaci tabel, wykresów i wykresów.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12.Prezentacje studentów i dyskusja na temat technicznych aspektów prac dyplomowych magisterskich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 xml:space="preserve">S 13 Zasady tworzenia redakcyjnej pracy dyplomowej magisterskiej, w tym formuła wpisu i zakończenia pracy, logika treści, stylistyka, projekt graficzny, załączniki. 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 xml:space="preserve"> S 14 Prezentacja i omówienie rozdziałów 1 i 2 dotyczących przygotowywanych prac dyplomowych i przeprowadzania egzaminu dyplomowego, obowiązujących i praktykowanych na Wydziale Zarządzania Politechniki Częstochowskiej. 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4478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 15 Konsultacje merytoryczne dotyczące końcowych wersji rozdziałów 1 i 2.</w:t>
            </w:r>
          </w:p>
        </w:tc>
        <w:tc>
          <w:tcPr>
            <w:tcW w:w="522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FE1885" w:rsidRPr="00497E95" w:rsidRDefault="00FE1885" w:rsidP="00FE1885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497E95">
        <w:rPr>
          <w:rFonts w:ascii="Arial" w:eastAsia="Calibri" w:hAnsi="Arial" w:cs="Arial"/>
          <w:sz w:val="24"/>
          <w:lang w:eastAsia="pl-PL"/>
        </w:rPr>
        <w:t>1 Podręczniki, artykuły naukowe, studia przypadków</w:t>
      </w:r>
    </w:p>
    <w:p w:rsidR="00FE1885" w:rsidRPr="00497E95" w:rsidRDefault="00FE1885" w:rsidP="00FE1885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497E95">
        <w:rPr>
          <w:rFonts w:ascii="Arial" w:eastAsia="Calibri" w:hAnsi="Arial" w:cs="Arial"/>
          <w:sz w:val="24"/>
          <w:lang w:eastAsia="pl-PL"/>
        </w:rPr>
        <w:t>2 Prezentacje multimedialne.</w:t>
      </w:r>
    </w:p>
    <w:p w:rsidR="00FE1885" w:rsidRPr="00497E95" w:rsidRDefault="00FE1885" w:rsidP="00FE1885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497E95">
        <w:rPr>
          <w:rFonts w:ascii="Arial" w:eastAsia="Calibri" w:hAnsi="Arial" w:cs="Arial"/>
          <w:sz w:val="24"/>
          <w:lang w:eastAsia="pl-PL"/>
        </w:rPr>
        <w:t>3 Platforma e-</w:t>
      </w:r>
      <w:proofErr w:type="spellStart"/>
      <w:r w:rsidRPr="00497E95">
        <w:rPr>
          <w:rFonts w:ascii="Arial" w:eastAsia="Calibri" w:hAnsi="Arial" w:cs="Arial"/>
          <w:sz w:val="24"/>
          <w:lang w:eastAsia="pl-PL"/>
        </w:rPr>
        <w:t>learingowa</w:t>
      </w:r>
      <w:proofErr w:type="spellEnd"/>
      <w:r>
        <w:rPr>
          <w:rFonts w:ascii="Arial" w:eastAsia="Calibri" w:hAnsi="Arial" w:cs="Arial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lastRenderedPageBreak/>
        <w:t>SPOSOBY OCENY ( F – FORMUJĄCA, P – PODSUMOWUJĄCA)</w:t>
      </w:r>
    </w:p>
    <w:p w:rsidR="00FE1885" w:rsidRPr="00497E95" w:rsidRDefault="00FE1885" w:rsidP="00FE1885">
      <w:pPr>
        <w:tabs>
          <w:tab w:val="left" w:pos="426"/>
        </w:tabs>
        <w:spacing w:line="360" w:lineRule="auto"/>
        <w:rPr>
          <w:rFonts w:ascii="Arial" w:eastAsia="Calibri" w:hAnsi="Arial" w:cs="Arial"/>
          <w:sz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 xml:space="preserve">F1.  </w:t>
      </w:r>
      <w:r w:rsidRPr="00497E95">
        <w:rPr>
          <w:rFonts w:ascii="Arial" w:eastAsia="Calibri" w:hAnsi="Arial" w:cs="Arial"/>
          <w:sz w:val="24"/>
          <w:lang w:eastAsia="pl-PL"/>
        </w:rPr>
        <w:t>Udział w dyskusji (aktywność na zajęciach)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 xml:space="preserve">P1. </w:t>
      </w:r>
      <w:r w:rsidRPr="00497E95">
        <w:rPr>
          <w:rFonts w:ascii="Arial" w:eastAsia="Calibri" w:hAnsi="Arial" w:cs="Arial"/>
          <w:sz w:val="24"/>
          <w:lang w:eastAsia="pl-PL"/>
        </w:rPr>
        <w:t>Przygotowanie prezentacji, sprawozdania lub referatu</w:t>
      </w:r>
    </w:p>
    <w:p w:rsidR="00FE1885" w:rsidRPr="00497E95" w:rsidRDefault="00FE1885" w:rsidP="00FE188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FE1885" w:rsidRPr="00497E95" w:rsidTr="00A97B28">
        <w:tc>
          <w:tcPr>
            <w:tcW w:w="3285" w:type="pct"/>
            <w:vMerge w:val="restar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E1885" w:rsidRPr="00497E95" w:rsidTr="00A97B28">
        <w:trPr>
          <w:trHeight w:val="108"/>
        </w:trPr>
        <w:tc>
          <w:tcPr>
            <w:tcW w:w="3285" w:type="pct"/>
            <w:vMerge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E1885" w:rsidRPr="00497E95" w:rsidTr="00A97B28">
        <w:tc>
          <w:tcPr>
            <w:tcW w:w="3285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FE1885" w:rsidRPr="00497E95" w:rsidTr="00A97B28">
        <w:tc>
          <w:tcPr>
            <w:tcW w:w="3285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1,4</w:t>
            </w:r>
          </w:p>
        </w:tc>
      </w:tr>
      <w:tr w:rsidR="00FE1885" w:rsidRPr="00497E95" w:rsidTr="00A97B28">
        <w:tc>
          <w:tcPr>
            <w:tcW w:w="3285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FE1885" w:rsidRPr="00497E95" w:rsidTr="00A97B28">
        <w:tc>
          <w:tcPr>
            <w:tcW w:w="3285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3285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</w:t>
            </w: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FE1885" w:rsidRPr="00497E95" w:rsidTr="00A97B28">
        <w:tc>
          <w:tcPr>
            <w:tcW w:w="3285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FE1885" w:rsidRPr="00497E95" w:rsidTr="00A97B28">
        <w:tc>
          <w:tcPr>
            <w:tcW w:w="3285" w:type="pct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E1885" w:rsidRPr="00497E95" w:rsidRDefault="00FE188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FE1885" w:rsidRPr="00497E95" w:rsidRDefault="00FE1885" w:rsidP="00FE1885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eastAsia="Times New Roman" w:hAnsi="Arial" w:cs="Arial"/>
          <w:sz w:val="24"/>
          <w:szCs w:val="24"/>
        </w:rPr>
        <w:t>1</w:t>
      </w:r>
      <w:r w:rsidRPr="00497E9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97E95">
        <w:rPr>
          <w:rFonts w:ascii="Arial" w:hAnsi="Arial" w:cs="Arial"/>
          <w:sz w:val="24"/>
          <w:szCs w:val="24"/>
        </w:rPr>
        <w:t>Zenderowski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 R, (2020). Technika pisania prac magisterskich i licencjackich, </w:t>
      </w:r>
      <w:proofErr w:type="spellStart"/>
      <w:r w:rsidRPr="00497E95">
        <w:rPr>
          <w:rFonts w:ascii="Arial" w:hAnsi="Arial" w:cs="Arial"/>
          <w:sz w:val="24"/>
          <w:szCs w:val="24"/>
        </w:rPr>
        <w:t>CeDeWu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, Warszawa 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497E95">
        <w:rPr>
          <w:rFonts w:ascii="Arial" w:hAnsi="Arial" w:cs="Arial"/>
          <w:sz w:val="24"/>
          <w:szCs w:val="24"/>
        </w:rPr>
        <w:t>Zenderowski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 R, (2022). Praca magisterska. Licencjat, </w:t>
      </w:r>
      <w:proofErr w:type="spellStart"/>
      <w:r w:rsidRPr="00497E95">
        <w:rPr>
          <w:rFonts w:ascii="Arial" w:hAnsi="Arial" w:cs="Arial"/>
          <w:sz w:val="24"/>
          <w:szCs w:val="24"/>
        </w:rPr>
        <w:t>CeDeWu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, Warszawa 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E95">
        <w:rPr>
          <w:rFonts w:ascii="Arial" w:hAnsi="Arial" w:cs="Arial"/>
          <w:sz w:val="24"/>
          <w:szCs w:val="24"/>
        </w:rPr>
        <w:t xml:space="preserve">3. Weiner J., (2018). Technika pisania i prezentowania przyrodniczych prac naukowych, PWN, Warszawa </w:t>
      </w:r>
    </w:p>
    <w:p w:rsidR="00FE1885" w:rsidRDefault="00FE1885" w:rsidP="00FE18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FE1885" w:rsidRDefault="00FE1885" w:rsidP="00FE18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FE1885" w:rsidRDefault="00FE1885" w:rsidP="00FE18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Cs/>
          <w:sz w:val="24"/>
          <w:szCs w:val="24"/>
        </w:rPr>
        <w:lastRenderedPageBreak/>
        <w:t xml:space="preserve">1. </w:t>
      </w:r>
      <w:proofErr w:type="spellStart"/>
      <w:r w:rsidRPr="00497E95">
        <w:rPr>
          <w:rFonts w:ascii="Arial" w:hAnsi="Arial" w:cs="Arial"/>
          <w:sz w:val="24"/>
          <w:szCs w:val="24"/>
        </w:rPr>
        <w:t>Stopochkin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, A., Sytnik, I. (2021). Kwestia seminarium dyplomowego a koncepcja pisania pracy dyplomowej: </w:t>
      </w:r>
      <w:proofErr w:type="spellStart"/>
      <w:r w:rsidRPr="00497E95">
        <w:rPr>
          <w:rFonts w:ascii="Arial" w:hAnsi="Arial" w:cs="Arial"/>
          <w:sz w:val="24"/>
          <w:szCs w:val="24"/>
        </w:rPr>
        <w:t>case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7E95">
        <w:rPr>
          <w:rFonts w:ascii="Arial" w:hAnsi="Arial" w:cs="Arial"/>
          <w:sz w:val="24"/>
          <w:szCs w:val="24"/>
        </w:rPr>
        <w:t>study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 „praca dyplomowa z zakresu zarządzania finansami przedsiębiorstwa”. </w:t>
      </w:r>
      <w:r w:rsidRPr="00497E95">
        <w:rPr>
          <w:rFonts w:ascii="Arial" w:hAnsi="Arial" w:cs="Arial"/>
          <w:i/>
          <w:iCs/>
          <w:sz w:val="24"/>
          <w:szCs w:val="24"/>
        </w:rPr>
        <w:t>Przegląd Nauk Stosowanych Nr 33 (4)</w:t>
      </w:r>
      <w:r w:rsidRPr="00497E95">
        <w:rPr>
          <w:rFonts w:ascii="Arial" w:hAnsi="Arial" w:cs="Arial"/>
          <w:sz w:val="24"/>
          <w:szCs w:val="24"/>
        </w:rPr>
        <w:t>, 25.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Cs/>
          <w:sz w:val="24"/>
          <w:szCs w:val="24"/>
        </w:rPr>
        <w:t xml:space="preserve">2. </w:t>
      </w:r>
      <w:proofErr w:type="spellStart"/>
      <w:r w:rsidRPr="00497E95">
        <w:rPr>
          <w:rFonts w:ascii="Arial" w:hAnsi="Arial" w:cs="Arial"/>
          <w:sz w:val="24"/>
          <w:szCs w:val="24"/>
        </w:rPr>
        <w:t>Dyhdalewicz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, A. (2022). Ramy koncepcyjne prac magisterskich–wybrane problemy metodyczne. </w:t>
      </w:r>
      <w:r w:rsidRPr="00497E95">
        <w:rPr>
          <w:rFonts w:ascii="Arial" w:hAnsi="Arial" w:cs="Arial"/>
          <w:i/>
          <w:iCs/>
          <w:sz w:val="24"/>
          <w:szCs w:val="24"/>
        </w:rPr>
        <w:t>Akademia Zarządzania</w:t>
      </w:r>
      <w:r w:rsidRPr="00497E95">
        <w:rPr>
          <w:rFonts w:ascii="Arial" w:hAnsi="Arial" w:cs="Arial"/>
          <w:sz w:val="24"/>
          <w:szCs w:val="24"/>
        </w:rPr>
        <w:t xml:space="preserve">, </w:t>
      </w:r>
      <w:r w:rsidRPr="00497E95">
        <w:rPr>
          <w:rFonts w:ascii="Arial" w:hAnsi="Arial" w:cs="Arial"/>
          <w:i/>
          <w:iCs/>
          <w:sz w:val="24"/>
          <w:szCs w:val="24"/>
        </w:rPr>
        <w:t>6</w:t>
      </w:r>
      <w:r w:rsidRPr="00497E95">
        <w:rPr>
          <w:rFonts w:ascii="Arial" w:hAnsi="Arial" w:cs="Arial"/>
          <w:sz w:val="24"/>
          <w:szCs w:val="24"/>
        </w:rPr>
        <w:t>(1), 183-205.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FE1885" w:rsidRPr="00016336" w:rsidRDefault="00FE1885" w:rsidP="00FE1885">
      <w:pPr>
        <w:jc w:val="both"/>
        <w:rPr>
          <w:rFonts w:ascii="Arial" w:hAnsi="Arial" w:cs="Arial"/>
          <w:sz w:val="24"/>
          <w:szCs w:val="24"/>
          <w:u w:val="single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497E95">
        <w:rPr>
          <w:rFonts w:ascii="Arial" w:hAnsi="Arial" w:cs="Arial"/>
          <w:sz w:val="24"/>
          <w:szCs w:val="24"/>
        </w:rPr>
        <w:t xml:space="preserve">dr hab. inż. Paweł </w:t>
      </w:r>
      <w:proofErr w:type="spellStart"/>
      <w:r w:rsidRPr="00497E95">
        <w:rPr>
          <w:rFonts w:ascii="Arial" w:hAnsi="Arial" w:cs="Arial"/>
          <w:sz w:val="24"/>
          <w:szCs w:val="24"/>
        </w:rPr>
        <w:t>Nowodziński</w:t>
      </w:r>
      <w:proofErr w:type="spellEnd"/>
      <w:r w:rsidRPr="00497E95">
        <w:rPr>
          <w:rFonts w:ascii="Arial" w:hAnsi="Arial" w:cs="Arial"/>
          <w:sz w:val="24"/>
          <w:szCs w:val="24"/>
        </w:rPr>
        <w:t xml:space="preserve">, Prof. PCz, </w:t>
      </w:r>
      <w:hyperlink r:id="rId4" w:tooltip="mailto:pawel.nowodzinski@pcz.pl" w:history="1">
        <w:r w:rsidRPr="00016336">
          <w:rPr>
            <w:rFonts w:ascii="Arial" w:hAnsi="Arial" w:cs="Arial"/>
            <w:sz w:val="24"/>
            <w:szCs w:val="24"/>
            <w:u w:val="single"/>
          </w:rPr>
          <w:t>pawel.nowodzinski@pcz.pl</w:t>
        </w:r>
      </w:hyperlink>
    </w:p>
    <w:p w:rsidR="00FE1885" w:rsidRPr="00016336" w:rsidRDefault="00FE1885" w:rsidP="00FE1885">
      <w:pPr>
        <w:jc w:val="both"/>
        <w:rPr>
          <w:rFonts w:ascii="Arial" w:hAnsi="Arial" w:cs="Arial"/>
          <w:sz w:val="24"/>
          <w:szCs w:val="24"/>
          <w:u w:val="single"/>
        </w:rPr>
      </w:pPr>
      <w:r w:rsidRPr="00016336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016336">
        <w:rPr>
          <w:rFonts w:ascii="Arial" w:hAnsi="Arial" w:cs="Arial"/>
          <w:sz w:val="24"/>
          <w:szCs w:val="24"/>
        </w:rPr>
        <w:t xml:space="preserve"> dr hab. inż. Beata Skowron-Grabowska, Prof. PCz, </w:t>
      </w:r>
      <w:hyperlink r:id="rId5" w:tooltip="mailto:b.skowron-grabowska@pcz.pl" w:history="1">
        <w:r w:rsidRPr="00016336">
          <w:rPr>
            <w:rFonts w:ascii="Arial" w:hAnsi="Arial" w:cs="Arial"/>
            <w:sz w:val="24"/>
            <w:szCs w:val="24"/>
            <w:u w:val="single"/>
          </w:rPr>
          <w:t>b.skowron-grabowska@pcz.pl</w:t>
        </w:r>
      </w:hyperlink>
    </w:p>
    <w:p w:rsidR="00FE1885" w:rsidRPr="00016336" w:rsidRDefault="00FE1885" w:rsidP="00FE1885">
      <w:pPr>
        <w:jc w:val="both"/>
        <w:rPr>
          <w:rFonts w:ascii="Arial" w:hAnsi="Arial" w:cs="Arial"/>
          <w:sz w:val="24"/>
          <w:szCs w:val="24"/>
        </w:rPr>
      </w:pPr>
      <w:r w:rsidRPr="00016336">
        <w:rPr>
          <w:rFonts w:ascii="Arial" w:hAnsi="Arial" w:cs="Arial"/>
          <w:sz w:val="24"/>
          <w:szCs w:val="24"/>
        </w:rPr>
        <w:t xml:space="preserve">3. dr Katarzyna Łukasik-Stachowiak </w:t>
      </w:r>
      <w:hyperlink r:id="rId6" w:history="1">
        <w:r w:rsidRPr="00016336">
          <w:rPr>
            <w:rFonts w:ascii="Arial" w:hAnsi="Arial" w:cs="Arial"/>
            <w:sz w:val="24"/>
            <w:szCs w:val="24"/>
            <w:u w:val="single"/>
          </w:rPr>
          <w:t>k.lukasik-stachowiak@pcz.pl</w:t>
        </w:r>
      </w:hyperlink>
    </w:p>
    <w:p w:rsidR="00FE1885" w:rsidRPr="00016336" w:rsidRDefault="00FE1885" w:rsidP="00FE1885">
      <w:pPr>
        <w:jc w:val="both"/>
        <w:rPr>
          <w:rFonts w:ascii="Arial" w:hAnsi="Arial" w:cs="Arial"/>
          <w:sz w:val="24"/>
          <w:szCs w:val="24"/>
          <w:u w:val="single"/>
        </w:rPr>
      </w:pPr>
      <w:r w:rsidRPr="00016336">
        <w:rPr>
          <w:rFonts w:ascii="Arial" w:hAnsi="Arial" w:cs="Arial"/>
          <w:sz w:val="24"/>
          <w:szCs w:val="24"/>
        </w:rPr>
        <w:t xml:space="preserve">4. dr inż. Sylwia Gostkowska-Dźwig </w:t>
      </w:r>
      <w:hyperlink r:id="rId7" w:history="1">
        <w:r w:rsidRPr="00016336">
          <w:rPr>
            <w:rFonts w:ascii="Arial" w:hAnsi="Arial" w:cs="Arial"/>
            <w:sz w:val="24"/>
            <w:szCs w:val="24"/>
            <w:u w:val="single"/>
          </w:rPr>
          <w:t>s.gostkowska-dzwig@pcz.pl</w:t>
        </w:r>
      </w:hyperlink>
    </w:p>
    <w:p w:rsidR="00FE1885" w:rsidRPr="00016336" w:rsidRDefault="00FE1885" w:rsidP="00FE1885">
      <w:pPr>
        <w:jc w:val="both"/>
        <w:rPr>
          <w:rFonts w:ascii="Arial" w:hAnsi="Arial" w:cs="Arial"/>
          <w:sz w:val="24"/>
          <w:szCs w:val="24"/>
          <w:u w:val="single"/>
        </w:rPr>
      </w:pPr>
      <w:r w:rsidRPr="00497E95">
        <w:rPr>
          <w:rFonts w:ascii="Arial" w:hAnsi="Arial" w:cs="Arial"/>
          <w:sz w:val="24"/>
          <w:szCs w:val="24"/>
        </w:rPr>
        <w:t xml:space="preserve">5. dr inż. Magdalena Mrozik </w:t>
      </w:r>
      <w:hyperlink r:id="rId8" w:history="1">
        <w:r w:rsidRPr="00016336">
          <w:rPr>
            <w:rFonts w:ascii="Arial" w:hAnsi="Arial" w:cs="Arial"/>
            <w:sz w:val="24"/>
            <w:szCs w:val="24"/>
            <w:u w:val="single"/>
          </w:rPr>
          <w:t>magdalena.mrozik@pcz.pl</w:t>
        </w:r>
      </w:hyperlink>
    </w:p>
    <w:p w:rsidR="00FE1885" w:rsidRPr="00016336" w:rsidRDefault="00FE1885" w:rsidP="00FE1885">
      <w:pPr>
        <w:jc w:val="both"/>
        <w:rPr>
          <w:rFonts w:ascii="Arial" w:hAnsi="Arial" w:cs="Arial"/>
          <w:sz w:val="24"/>
          <w:szCs w:val="24"/>
          <w:u w:val="single"/>
        </w:rPr>
      </w:pPr>
      <w:r w:rsidRPr="00016336">
        <w:rPr>
          <w:rFonts w:ascii="Arial" w:hAnsi="Arial" w:cs="Arial"/>
          <w:sz w:val="24"/>
          <w:szCs w:val="24"/>
        </w:rPr>
        <w:t xml:space="preserve">6. dr inż. Agnieszka </w:t>
      </w:r>
      <w:proofErr w:type="spellStart"/>
      <w:r w:rsidRPr="00016336">
        <w:rPr>
          <w:rFonts w:ascii="Arial" w:hAnsi="Arial" w:cs="Arial"/>
          <w:sz w:val="24"/>
          <w:szCs w:val="24"/>
        </w:rPr>
        <w:t>Puto</w:t>
      </w:r>
      <w:proofErr w:type="spellEnd"/>
      <w:r w:rsidRPr="00016336">
        <w:rPr>
          <w:rFonts w:ascii="Arial" w:hAnsi="Arial" w:cs="Arial"/>
          <w:sz w:val="24"/>
          <w:szCs w:val="24"/>
          <w:u w:val="single"/>
        </w:rPr>
        <w:t xml:space="preserve"> agnieszka.puto@pcz.pl</w:t>
      </w:r>
    </w:p>
    <w:p w:rsidR="00FE1885" w:rsidRPr="00497E95" w:rsidRDefault="00FE1885" w:rsidP="00FE1885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E1885" w:rsidRPr="00497E95" w:rsidRDefault="00FE1885" w:rsidP="00FE188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7E95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E1885" w:rsidRPr="00497E95" w:rsidTr="00A97B28">
        <w:trPr>
          <w:trHeight w:val="1821"/>
        </w:trPr>
        <w:tc>
          <w:tcPr>
            <w:tcW w:w="589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FE1885" w:rsidRPr="00497E95" w:rsidTr="00A97B28">
        <w:tc>
          <w:tcPr>
            <w:tcW w:w="589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K_W2, K_U02, K_U03, K_U06, K_K01, K_K05</w:t>
            </w:r>
          </w:p>
        </w:tc>
        <w:tc>
          <w:tcPr>
            <w:tcW w:w="796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FE1885" w:rsidRPr="00497E95" w:rsidTr="00A97B28">
        <w:tc>
          <w:tcPr>
            <w:tcW w:w="589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K_U06, K_U07, K_K01,  K_K03</w:t>
            </w:r>
          </w:p>
        </w:tc>
        <w:tc>
          <w:tcPr>
            <w:tcW w:w="796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FE1885" w:rsidRPr="00497E95" w:rsidTr="00A97B28">
        <w:tc>
          <w:tcPr>
            <w:tcW w:w="589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K_U06, K_U07, K_K01, K_K02</w:t>
            </w:r>
          </w:p>
        </w:tc>
        <w:tc>
          <w:tcPr>
            <w:tcW w:w="796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FE1885" w:rsidRPr="00497E95" w:rsidTr="00A97B28">
        <w:tc>
          <w:tcPr>
            <w:tcW w:w="589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K_U06, , K_K01, K_K02</w:t>
            </w:r>
          </w:p>
        </w:tc>
        <w:tc>
          <w:tcPr>
            <w:tcW w:w="796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C1-C2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E1885" w:rsidRPr="00497E95" w:rsidRDefault="00FE188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FE1885" w:rsidRPr="00497E95" w:rsidRDefault="00FE1885" w:rsidP="00FE188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E1885" w:rsidRPr="00497E95" w:rsidRDefault="00FE1885" w:rsidP="00FE188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E1885" w:rsidRPr="00497E95" w:rsidRDefault="00FE1885" w:rsidP="00FE1885">
      <w:pPr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1943"/>
        <w:gridCol w:w="1944"/>
        <w:gridCol w:w="2041"/>
        <w:gridCol w:w="2229"/>
      </w:tblGrid>
      <w:tr w:rsidR="00FE1885" w:rsidRPr="00497E95" w:rsidTr="00A97B28">
        <w:trPr>
          <w:trHeight w:hRule="exact" w:val="39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FE1885" w:rsidRPr="00497E95" w:rsidTr="00A97B28">
        <w:trPr>
          <w:trHeight w:hRule="exact" w:val="70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Efekt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nie posiada wiedzy z zakresu formułowania problemów badawczych, celów i hipotez badawczych do pracy dyplomowej magisterskiej.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posiada elementarną wiedzę z zakresu formułowania problemów badawczych, celu i hipotez pracy magisterskiej.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posiada wiedzę z zakresu formułowania problemów badawczych, celu i hipotez pracy magisterskiej oraz potrafi szczegółowo uzasadnić podstawy postawionych hipotez w odniesieniu do współczesnych zjawisk społeczno-gospodarczych.</w:t>
            </w:r>
            <w:r w:rsidRPr="00497E9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posiada wiedzę z zakresu formułowania problemów badawczych, celu i hipotez pracy magisterskiej oraz potrafi szczegółowo uzasadnić podstawy postawionych hipotez w odniesieniu do współczesnych zjawisk społeczno-gospodarczych wraz ze szczegółowym odniesieniem do powyższego tematu.</w:t>
            </w:r>
          </w:p>
        </w:tc>
      </w:tr>
      <w:tr w:rsidR="00FE1885" w:rsidRPr="00497E95" w:rsidTr="00A97B28">
        <w:trPr>
          <w:trHeight w:hRule="exact" w:val="4123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Efekt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nie posiada wiedzy z zakresu merytorycznego, technicznego i redakcyjnego opracowania pracy magisterskiej.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posiada elementarną wiedzę z zakresu merytorycznego, technicznego i redakcyjnego opracowania pracy magisterskiej.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posiada wiedzę dotyczącą szczegółowego przygotowania merytorycznego, technicznego i redakcyjnego pracy magisterskiej.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posiada wiedzę dotyczącą szczegółowego opracowania merytorycznego, technicznego i redakcyjnego pracy magisterskiej oraz jej praktycznego zastosowania.</w:t>
            </w:r>
          </w:p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885" w:rsidRPr="00497E95" w:rsidTr="00A97B28">
        <w:trPr>
          <w:trHeight w:hRule="exact" w:val="310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Efekt 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 xml:space="preserve">Student w ogóle nie potrafi używać źródeł literaturowych do pracy dyplomowej.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 xml:space="preserve">Student używa źródeł literaturowych, ale nie potrafi dobrać ich do charakteru pracy dyplomowej.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potrafi w ograniczonym stopniu dobrać właściwe źródła literaturowe do charakteru pracy dyplomowej.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potrafi dobrać właściwe źródła literaturowe do charakteru pracy dyplomowej.</w:t>
            </w:r>
          </w:p>
        </w:tc>
      </w:tr>
      <w:tr w:rsidR="00FE1885" w:rsidRPr="00497E95" w:rsidTr="00A97B28">
        <w:trPr>
          <w:trHeight w:hRule="exact" w:val="384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Efekt 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nie potrafi umieszczać w tekście pracy odniesień do pozycji zawartych w bibliografii.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zamieszcza w tekście pracy odniesienia do pozycji zamieszczonych w bibliografii, ale większość z nich nieprawidłowo.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potrafi prawidłowo zamieścić w tekście pracy odniesienia do niektórych pozycji zamieszczonych w bibliografii.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885" w:rsidRPr="00497E95" w:rsidRDefault="00FE1885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97E95">
              <w:rPr>
                <w:rFonts w:ascii="Arial" w:hAnsi="Arial" w:cs="Arial"/>
                <w:sz w:val="24"/>
                <w:szCs w:val="24"/>
              </w:rPr>
              <w:t>Student potrafi prawidłowo zamieścić w tekście pracy odniesienia do wszystkich pozycji zamieszczonych w bibliografii.</w:t>
            </w:r>
          </w:p>
        </w:tc>
      </w:tr>
    </w:tbl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FE1885" w:rsidRPr="00497E95" w:rsidRDefault="00FE1885" w:rsidP="00FE188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85"/>
    <w:rsid w:val="007D4D39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5BD13-BDFB-46A7-8FB1-FF8D7DC2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rozik@pc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.gostkowska-dzwig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lukasik-stachowiak@pcz.pl" TargetMode="External"/><Relationship Id="rId5" Type="http://schemas.openxmlformats.org/officeDocument/2006/relationships/hyperlink" Target="mailto:b.skowron-grabowska@pcz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wel.nowodzinski@pcz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2025-06-25T10:31:00Z</dcterms:created>
  <dcterms:modified xsi:type="dcterms:W3CDTF">2025-06-25T10:32:00Z</dcterms:modified>
</cp:coreProperties>
</file>