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DD" w:rsidRDefault="005930DD" w:rsidP="005930DD">
      <w:pPr>
        <w:shd w:val="clear" w:color="auto" w:fill="FFFFFF" w:themeFill="background1"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  <w:r>
        <w:rPr>
          <w:rFonts w:ascii="Arial" w:eastAsia="Calibri" w:hAnsi="Arial" w:cs="Arial"/>
          <w:b/>
          <w:i/>
          <w:sz w:val="24"/>
          <w:szCs w:val="24"/>
          <w:u w:val="single"/>
        </w:rPr>
        <w:t>Zakres</w:t>
      </w:r>
      <w:r w:rsidRPr="00CC6807">
        <w:rPr>
          <w:rFonts w:ascii="Arial" w:eastAsia="Calibri" w:hAnsi="Arial" w:cs="Arial"/>
          <w:b/>
          <w:i/>
          <w:sz w:val="24"/>
          <w:szCs w:val="24"/>
          <w:u w:val="single"/>
        </w:rPr>
        <w:t xml:space="preserve">  Zarządzanie kadrami</w:t>
      </w:r>
      <w:bookmarkStart w:id="0" w:name="_GoBack"/>
      <w:bookmarkEnd w:id="0"/>
    </w:p>
    <w:p w:rsidR="005930DD" w:rsidRDefault="005930DD" w:rsidP="005930DD">
      <w:pPr>
        <w:shd w:val="clear" w:color="auto" w:fill="FFFFFF" w:themeFill="background1"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</w:p>
    <w:p w:rsidR="005930DD" w:rsidRDefault="005930DD" w:rsidP="005930D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5930DD" w:rsidRDefault="005930DD" w:rsidP="005930D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5930D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Systemy ocen pracowniczych</w:t>
            </w:r>
          </w:p>
        </w:tc>
      </w:tr>
      <w:tr w:rsidR="005930D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5930D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5930D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5930D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5930D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5930D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5930D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Aleksandra Czarnecka</w:t>
            </w:r>
          </w:p>
        </w:tc>
      </w:tr>
      <w:tr w:rsidR="005930D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930DD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5930DD" w:rsidTr="000A25DC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930DD" w:rsidTr="000A25DC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 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D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D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D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Zapoznanie studentów z podstawowymi zasadami, metodami i technikami stosowanymi w ocenach pracowniczych.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Omówienie procesu oceniania i budowy arkuszy ocen pracowniczych.</w:t>
      </w: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</w:t>
      </w:r>
      <w:r>
        <w:rPr>
          <w:rFonts w:ascii="Arial" w:eastAsia="Calibri" w:hAnsi="Arial" w:cs="Arial"/>
          <w:sz w:val="24"/>
          <w:szCs w:val="24"/>
        </w:rPr>
        <w:t>Student posiada wiedzę na temat zarządzania organizacjami.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2. </w:t>
      </w:r>
      <w:r>
        <w:rPr>
          <w:rFonts w:ascii="Arial" w:eastAsia="Calibri" w:hAnsi="Arial" w:cs="Arial"/>
          <w:sz w:val="24"/>
          <w:szCs w:val="24"/>
        </w:rPr>
        <w:t>Student ma wiedzę na temat zarządzanie zasobami ludzkimi w organizacji.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3. </w:t>
      </w:r>
      <w:r>
        <w:rPr>
          <w:rFonts w:ascii="Arial" w:eastAsia="Calibri" w:hAnsi="Arial" w:cs="Arial"/>
          <w:sz w:val="24"/>
          <w:szCs w:val="24"/>
        </w:rPr>
        <w:t>Student posiada umiejętności logicznego wnioskowania, potrafi czynnie brać udział w dyskusji oraz pracować koncepcyjnie.</w:t>
      </w: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1" w:name="_Hlk188731300"/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>
        <w:rPr>
          <w:rFonts w:ascii="Arial" w:eastAsia="Calibri" w:hAnsi="Arial" w:cs="Arial"/>
          <w:bCs/>
          <w:sz w:val="24"/>
          <w:szCs w:val="24"/>
        </w:rPr>
        <w:t>Student określa istotę i znaczenie ocen pracowniczych.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>
        <w:rPr>
          <w:rFonts w:ascii="Arial" w:eastAsia="Calibri" w:hAnsi="Arial" w:cs="Arial"/>
          <w:bCs/>
          <w:sz w:val="24"/>
          <w:szCs w:val="24"/>
        </w:rPr>
        <w:t>Student identyfikuje kryteria i zasady stosowane w ocenach pracowniczych.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>
        <w:rPr>
          <w:rFonts w:ascii="Arial" w:eastAsia="Calibri" w:hAnsi="Arial" w:cs="Arial"/>
          <w:bCs/>
          <w:sz w:val="24"/>
          <w:szCs w:val="24"/>
        </w:rPr>
        <w:t>Student opracowuje arkusz oceny pracownika na wybrane stanowisko.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>
        <w:rPr>
          <w:rFonts w:ascii="Arial" w:eastAsia="Calibri" w:hAnsi="Arial" w:cs="Arial"/>
          <w:bCs/>
          <w:sz w:val="24"/>
          <w:szCs w:val="24"/>
        </w:rPr>
        <w:t>Student identyfikuje i charakteryzuje różne techniki i narzędzia ocen.</w:t>
      </w:r>
    </w:p>
    <w:bookmarkEnd w:id="1"/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5"/>
        <w:gridCol w:w="1401"/>
      </w:tblGrid>
      <w:tr w:rsidR="005930DD" w:rsidTr="000A25DC">
        <w:trPr>
          <w:trHeight w:val="641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W1.</w:t>
            </w:r>
            <w:r>
              <w:rPr>
                <w:rFonts w:ascii="Arial" w:hAnsi="Arial" w:cs="Arial"/>
                <w:sz w:val="24"/>
                <w:szCs w:val="24"/>
              </w:rPr>
              <w:t xml:space="preserve"> Przypomnienie podstawowych wiadomości z zakresu zarządzania zasobami ludzkimi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W2.</w:t>
            </w:r>
            <w:r>
              <w:rPr>
                <w:rFonts w:ascii="Arial" w:hAnsi="Arial" w:cs="Arial"/>
                <w:sz w:val="24"/>
                <w:szCs w:val="24"/>
              </w:rPr>
              <w:t xml:space="preserve"> Rola i znaczenie ocen pracowniczych w zarządzaniu personelem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W3.</w:t>
            </w:r>
            <w:r>
              <w:rPr>
                <w:rFonts w:ascii="Arial" w:hAnsi="Arial" w:cs="Arial"/>
                <w:sz w:val="24"/>
                <w:szCs w:val="24"/>
              </w:rPr>
              <w:t xml:space="preserve"> System ocen pracowniczych a polityka kadrowa organizacji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W4.</w:t>
            </w:r>
            <w:r>
              <w:rPr>
                <w:rFonts w:ascii="Arial" w:hAnsi="Arial" w:cs="Arial"/>
                <w:sz w:val="24"/>
                <w:szCs w:val="24"/>
              </w:rPr>
              <w:t xml:space="preserve"> Rola opisu stanowiska pracy w przygotowaniu systemu ocen pracowniczych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W5.</w:t>
            </w:r>
            <w:r>
              <w:rPr>
                <w:rFonts w:ascii="Arial" w:hAnsi="Arial" w:cs="Arial"/>
                <w:sz w:val="24"/>
                <w:szCs w:val="24"/>
              </w:rPr>
              <w:t xml:space="preserve"> Cele, warunki i funkcje ocen pracowniczych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W6.</w:t>
            </w:r>
            <w:r>
              <w:rPr>
                <w:rFonts w:ascii="Arial" w:hAnsi="Arial" w:cs="Arial"/>
                <w:sz w:val="24"/>
                <w:szCs w:val="24"/>
              </w:rPr>
              <w:t xml:space="preserve"> Zasady ocen pracowniczych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W7.</w:t>
            </w:r>
            <w:r>
              <w:rPr>
                <w:rFonts w:ascii="Arial" w:hAnsi="Arial" w:cs="Arial"/>
                <w:sz w:val="24"/>
                <w:szCs w:val="24"/>
              </w:rPr>
              <w:t xml:space="preserve"> Typy kryteriów stosowanych w ocenach pracowniczych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W8.</w:t>
            </w:r>
            <w:r>
              <w:rPr>
                <w:rFonts w:ascii="Arial" w:hAnsi="Arial" w:cs="Arial"/>
                <w:sz w:val="24"/>
                <w:szCs w:val="24"/>
              </w:rPr>
              <w:t xml:space="preserve"> Proces oceny i procedury odwoławcze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W9.</w:t>
            </w:r>
            <w:r>
              <w:rPr>
                <w:rFonts w:ascii="Arial" w:hAnsi="Arial" w:cs="Arial"/>
                <w:sz w:val="24"/>
                <w:szCs w:val="24"/>
              </w:rPr>
              <w:t xml:space="preserve"> Metody i techniki ocen pracowniczych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W10.</w:t>
            </w:r>
            <w:r>
              <w:rPr>
                <w:rFonts w:ascii="Arial" w:hAnsi="Arial" w:cs="Arial"/>
                <w:sz w:val="24"/>
                <w:szCs w:val="24"/>
              </w:rPr>
              <w:t xml:space="preserve"> Budowa arkusza ocen dla kadry kierowniczej i stanowisk wykonawczych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W11.</w:t>
            </w:r>
            <w:r>
              <w:rPr>
                <w:rFonts w:ascii="Arial" w:hAnsi="Arial" w:cs="Arial"/>
                <w:sz w:val="24"/>
                <w:szCs w:val="24"/>
              </w:rPr>
              <w:t xml:space="preserve"> Problemy z jakimi spotykamy się podczas przeprowadzania ocen pracowniczych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W12.</w:t>
            </w:r>
            <w:r>
              <w:rPr>
                <w:rFonts w:ascii="Arial" w:hAnsi="Arial" w:cs="Arial"/>
                <w:sz w:val="24"/>
                <w:szCs w:val="24"/>
              </w:rPr>
              <w:t xml:space="preserve"> Rozmowy oceniające – zasady prowadzenia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W13</w:t>
            </w:r>
            <w:r>
              <w:rPr>
                <w:rFonts w:ascii="Arial" w:hAnsi="Arial" w:cs="Arial"/>
                <w:sz w:val="24"/>
                <w:szCs w:val="24"/>
              </w:rPr>
              <w:t>. Prowadzenie wywiadów oceniających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W14.</w:t>
            </w:r>
            <w:r>
              <w:rPr>
                <w:rFonts w:ascii="Arial" w:hAnsi="Arial" w:cs="Arial"/>
                <w:sz w:val="24"/>
                <w:szCs w:val="24"/>
              </w:rPr>
              <w:t xml:space="preserve"> Metoda 360 stopni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DD" w:rsidRDefault="005930DD" w:rsidP="000A25DC">
            <w:pPr>
              <w:spacing w:after="0" w:line="240" w:lineRule="auto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W15. </w:t>
            </w:r>
            <w:r>
              <w:rPr>
                <w:rFonts w:ascii="Arial" w:hAnsi="Arial" w:cs="Arial"/>
                <w:sz w:val="24"/>
                <w:szCs w:val="24"/>
              </w:rPr>
              <w:t>Podsumowanie zajęć i powtórzenie materiału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930DD" w:rsidTr="000A25DC">
        <w:trPr>
          <w:trHeight w:val="641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wprowadzające, omówienie literatury przedmiotu, kryteriów ocen, efektów kształcenia oraz zasad zaliczenia przedmiotu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 2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profilu osobowego kandydata na wybrane stanowisko – praca w grupach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opisu stanowiska pracy dla wybranego stanowiska – praca w grupach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Dobór kryteriów oceny - ćwiczenia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Opracowanie skali do oceny pracowników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</w:t>
            </w:r>
            <w:r>
              <w:rPr>
                <w:rFonts w:ascii="Arial" w:eastAsia="Calibri" w:hAnsi="Arial" w:cs="Arial"/>
                <w:sz w:val="24"/>
                <w:szCs w:val="24"/>
              </w:rPr>
              <w:t>Arkusze ocen okresowych – praca w zespołach 2 osobowych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 </w:t>
            </w:r>
            <w:r>
              <w:rPr>
                <w:rFonts w:ascii="Arial" w:eastAsia="Calibri" w:hAnsi="Arial" w:cs="Arial"/>
                <w:sz w:val="24"/>
                <w:szCs w:val="24"/>
              </w:rPr>
              <w:t>Rozmowa oceniająca (zajęcia treningowe)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 </w:t>
            </w:r>
            <w:r>
              <w:rPr>
                <w:rFonts w:ascii="Arial" w:eastAsia="Calibri" w:hAnsi="Arial" w:cs="Arial"/>
                <w:sz w:val="24"/>
                <w:szCs w:val="24"/>
              </w:rPr>
              <w:t>Nabycie umiejętności przeprowadzania rozmów oceniających – ćwiczenia w parach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 </w:t>
            </w:r>
            <w:r>
              <w:rPr>
                <w:rFonts w:ascii="Arial" w:eastAsia="Calibri" w:hAnsi="Arial" w:cs="Arial"/>
                <w:sz w:val="24"/>
                <w:szCs w:val="24"/>
              </w:rPr>
              <w:t>Błędy psychologiczne w ocenach – rola komunikacji interpersonalnej - dyskusja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Oceny pracownicze – analiza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case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stady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Metoda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rangowania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porównywania parami (zajęcia treningowe)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12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Ranking studentów – dobór kryteriów oceny – praca w zespołach i dyskusja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Samoocena jako element systemu ocen pracowniczych – ćwiczenia i dyskusja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Prezentacja prac zaliczeniowych cz. 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930DD" w:rsidTr="000A25DC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Prezentacja prac zaliczeniowych cz. 2 oraz podsumowanie zajęć ćwiczeniowych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5930DD" w:rsidRDefault="005930DD" w:rsidP="005930DD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5930DD" w:rsidRDefault="005930DD" w:rsidP="005930DD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5930DD" w:rsidRDefault="005930DD" w:rsidP="005930DD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Platforma e-learningowa PCz – opcjonalnie/pomocniczo</w:t>
      </w: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5930DD" w:rsidRDefault="005930DD" w:rsidP="005930DD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Udział w dyskusji (aktywność na zajęciach)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Przygotowanie prezentacji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Egzamin pisemny</w:t>
      </w:r>
    </w:p>
    <w:p w:rsidR="005930DD" w:rsidRDefault="005930DD" w:rsidP="005930D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5930DD" w:rsidTr="000A25DC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930DD" w:rsidTr="000A25DC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DD" w:rsidRDefault="005930DD" w:rsidP="000A25DC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930D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5930D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0,52</w:t>
            </w:r>
          </w:p>
        </w:tc>
      </w:tr>
      <w:tr w:rsidR="005930D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5930D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5930D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5930D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5930DD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5930DD" w:rsidRDefault="005930DD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5930DD" w:rsidRDefault="005930DD" w:rsidP="005930DD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5930DD" w:rsidRDefault="005930DD" w:rsidP="005930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5930DD" w:rsidRDefault="005930DD" w:rsidP="005930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proofErr w:type="spellStart"/>
      <w:r>
        <w:rPr>
          <w:rFonts w:ascii="Arial" w:eastAsia="Times New Roman" w:hAnsi="Arial" w:cs="Arial"/>
          <w:sz w:val="24"/>
          <w:szCs w:val="24"/>
        </w:rPr>
        <w:t>Sidor-Rządkowska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Małgorzata, Kompetencyjne systemy ocen pracowników, Wolters Kluwer 2020.</w:t>
      </w:r>
    </w:p>
    <w:p w:rsidR="005930DD" w:rsidRDefault="005930DD" w:rsidP="005930DD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Przewoźna-Krzemińska Agata, Aspekty nowoczesnego naboru i doboru pracowników do organizacji [w:] Anna Bazan-Bulanda, Agnieszka Kwiatek, Maja Skiba (red.), Społeczne, psychologiczne i prawne uwarunkowania zarządzania współczesną organizacją. Wybrane zagadnienia, Wydawnictwo Politechniki Częstochowskiej, Częstochowa 2020.</w:t>
      </w:r>
    </w:p>
    <w:p w:rsidR="005930DD" w:rsidRDefault="005930DD" w:rsidP="005930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Czarnecka Aleksandra, Oceny pracownicze [w:] Gorczycka Ewa (red.), Wybrane problemy zarządzania kapitałem ludzkim, Wydawnictwo Politechniki Częstochowskiej, Częstochowa 2008. </w:t>
      </w:r>
    </w:p>
    <w:p w:rsidR="005930DD" w:rsidRDefault="005930DD" w:rsidP="005930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Jędrzejczak Jacek, Oceny okresowe pracowników. Zarządzanie przez ocenianie. Poradnik dobrych praktyk, ODDK Ośrodek Doradztwa i Doskonalenia Kadr, 20016.</w:t>
      </w:r>
    </w:p>
    <w:p w:rsidR="005930DD" w:rsidRDefault="005930DD" w:rsidP="005930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Czasopismo Problemy Zarządzania ISSN: 1644-9584</w:t>
      </w:r>
    </w:p>
    <w:p w:rsidR="005930DD" w:rsidRDefault="005930DD" w:rsidP="005930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 Czasopismo Personel i Zarządzanie ISSN: 1641-0793</w:t>
      </w:r>
    </w:p>
    <w:p w:rsidR="005930DD" w:rsidRPr="00762B41" w:rsidRDefault="005930DD" w:rsidP="005930D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GB"/>
        </w:rPr>
      </w:pPr>
      <w:proofErr w:type="spellStart"/>
      <w:r>
        <w:rPr>
          <w:rFonts w:ascii="Arial" w:eastAsia="Calibri" w:hAnsi="Arial" w:cs="Arial"/>
          <w:b/>
          <w:bCs/>
          <w:sz w:val="24"/>
          <w:szCs w:val="24"/>
          <w:lang w:val="en-GB"/>
        </w:rPr>
        <w:t>Literatura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val="en-GB"/>
        </w:rPr>
        <w:t>uzupełniająca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val="en-GB"/>
        </w:rPr>
        <w:t>:</w:t>
      </w:r>
    </w:p>
    <w:p w:rsidR="005930DD" w:rsidRDefault="005930DD" w:rsidP="005930DD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lang w:val="en-GB"/>
        </w:rPr>
        <w:lastRenderedPageBreak/>
        <w:t xml:space="preserve">1. Czarnecka Aleksandra, Talent Management as a Way to Build a Competitive Advantage of an Enterprise [w:] Dunay Anna (red.), People, Planet and Profit: Sustainable Business and Society. </w:t>
      </w:r>
      <w:r>
        <w:rPr>
          <w:rFonts w:ascii="Arial" w:eastAsia="Calibri" w:hAnsi="Arial" w:cs="Arial"/>
          <w:bCs/>
          <w:sz w:val="24"/>
          <w:szCs w:val="24"/>
        </w:rPr>
        <w:t xml:space="preserve">Vol.2,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Szent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Istvan University Publishing,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Godollo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2019.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2. Jamka Beata: Dobór zewnętrzny i wewnętrzny pracowników: teoria i praktyka, Wydaw.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Difin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, Warszawa 2001.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3. Tyszka Tadeusz: Psychologiczne pułapki oceniania i podejmowania decyzji, Gdańskie Wydawnictwo Psychologiczne, Gdańsk 2000.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4.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Sidor-Rządkowska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Małgorzata, Kształtowanie nowoczesnych systemów ocen pracowników, Oficyna Ekonomiczna: Dom Wydawniczy ABC, Kraków 2000.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5. Albrychiewicz-Słocińska Anna, Czarnecka Aleksandra, Dunay Anna, Employee Volunteering and Building Employee Engagement [w:] Leadership, Innovativeness and Entrepreneurship in a Sustainable Economy (red.)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Bylok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Felicjan, Albrychiewicz-Słocińska Anna,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Cichobłaziński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Leszek, Wydawnictwo Wydziału Zarządzania Politechniki Częstochowskiej, Częstochowa 2018.</w:t>
      </w:r>
    </w:p>
    <w:p w:rsidR="005930DD" w:rsidRPr="0064445D" w:rsidRDefault="005930DD" w:rsidP="005930D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6.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/>
        </w:rPr>
        <w:t>Przewoźna-Krzemińska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 Agata, Analysis of Competence Resources as a Key Recruitment Tool in Organizations [w:] Proceedings of the 9th International Conference on Management: "People, Planet and Profit: Sustainable business and society" (red.)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Illes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Csaba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Balint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Szent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Istvan </w:t>
      </w:r>
      <w:r w:rsidRPr="0064445D">
        <w:rPr>
          <w:rFonts w:ascii="Arial" w:eastAsia="Calibri" w:hAnsi="Arial" w:cs="Arial"/>
          <w:bCs/>
          <w:sz w:val="24"/>
          <w:szCs w:val="24"/>
        </w:rPr>
        <w:t xml:space="preserve">University Publishing, </w:t>
      </w:r>
      <w:proofErr w:type="spellStart"/>
      <w:r w:rsidRPr="0064445D">
        <w:rPr>
          <w:rFonts w:ascii="Arial" w:eastAsia="Calibri" w:hAnsi="Arial" w:cs="Arial"/>
          <w:bCs/>
          <w:sz w:val="24"/>
          <w:szCs w:val="24"/>
        </w:rPr>
        <w:t>Godollo</w:t>
      </w:r>
      <w:proofErr w:type="spellEnd"/>
      <w:r w:rsidRPr="0064445D">
        <w:rPr>
          <w:rFonts w:ascii="Arial" w:eastAsia="Calibri" w:hAnsi="Arial" w:cs="Arial"/>
          <w:bCs/>
          <w:sz w:val="24"/>
          <w:szCs w:val="24"/>
        </w:rPr>
        <w:t xml:space="preserve"> 2019.</w:t>
      </w:r>
    </w:p>
    <w:p w:rsidR="005930DD" w:rsidRPr="0064445D" w:rsidRDefault="005930DD" w:rsidP="005930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930DD" w:rsidRPr="0064445D" w:rsidRDefault="005930DD" w:rsidP="005930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64445D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5930DD" w:rsidRPr="0064445D" w:rsidRDefault="005930DD" w:rsidP="005930DD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445D">
        <w:rPr>
          <w:rFonts w:ascii="Arial" w:eastAsia="Times New Roman" w:hAnsi="Arial" w:cs="Arial"/>
          <w:sz w:val="24"/>
          <w:szCs w:val="24"/>
          <w:lang w:eastAsia="pl-PL"/>
        </w:rPr>
        <w:t xml:space="preserve">1. Aleksandra Czarnecka, </w:t>
      </w:r>
      <w:hyperlink r:id="rId5" w:history="1">
        <w:r w:rsidRPr="0064445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aleksandra.czarnecka@pcz.pl</w:t>
        </w:r>
      </w:hyperlink>
    </w:p>
    <w:p w:rsidR="005930DD" w:rsidRPr="0064445D" w:rsidRDefault="005930DD" w:rsidP="005930DD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445D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64445D">
        <w:rPr>
          <w:rFonts w:ascii="Arial" w:eastAsia="Calibri" w:hAnsi="Arial" w:cs="Arial"/>
          <w:sz w:val="24"/>
          <w:szCs w:val="24"/>
        </w:rPr>
        <w:t xml:space="preserve"> </w:t>
      </w:r>
      <w:r w:rsidRPr="0064445D">
        <w:rPr>
          <w:rFonts w:ascii="Arial" w:eastAsia="Times New Roman" w:hAnsi="Arial" w:cs="Arial"/>
          <w:sz w:val="24"/>
          <w:szCs w:val="24"/>
          <w:lang w:eastAsia="pl-PL"/>
        </w:rPr>
        <w:t xml:space="preserve">Agata Przewoźna-Krzemińska, </w:t>
      </w:r>
      <w:hyperlink r:id="rId6" w:history="1">
        <w:r w:rsidRPr="0064445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agata.przewozna-krzeminska@pcz.pl</w:t>
        </w:r>
      </w:hyperlink>
    </w:p>
    <w:p w:rsidR="005930DD" w:rsidRPr="0064445D" w:rsidRDefault="005930DD" w:rsidP="005930DD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930DD" w:rsidRPr="0064445D" w:rsidRDefault="005930DD" w:rsidP="005930DD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4445D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5930DD" w:rsidRPr="0064445D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44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444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644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44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44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444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44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5930DD" w:rsidRPr="0064445D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K_W01, K_W05, K_W11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lastRenderedPageBreak/>
              <w:t>K_U03, K_U07, K_U09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K_K01,</w:t>
            </w:r>
            <w:r w:rsidRPr="00644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45D">
              <w:rPr>
                <w:rFonts w:ascii="Arial" w:hAnsi="Arial" w:cs="Arial"/>
                <w:bCs/>
                <w:sz w:val="24"/>
                <w:szCs w:val="24"/>
              </w:rPr>
              <w:t>K_K03,</w:t>
            </w:r>
            <w:r w:rsidRPr="00644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45D">
              <w:rPr>
                <w:rFonts w:ascii="Arial" w:hAnsi="Arial" w:cs="Arial"/>
                <w:bCs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lastRenderedPageBreak/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W1 – W8,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C1 – C20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1, 2, 3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F1,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P1, P2</w:t>
            </w:r>
          </w:p>
        </w:tc>
      </w:tr>
      <w:tr w:rsidR="005930DD" w:rsidRPr="0064445D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K_W01, K_W05, K_W11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K_U03, K_U07, K_U09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K_K01,</w:t>
            </w:r>
            <w:r w:rsidRPr="00644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45D">
              <w:rPr>
                <w:rFonts w:ascii="Arial" w:hAnsi="Arial" w:cs="Arial"/>
                <w:bCs/>
                <w:sz w:val="24"/>
                <w:szCs w:val="24"/>
              </w:rPr>
              <w:t>K_K03,</w:t>
            </w:r>
            <w:r w:rsidRPr="00644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45D">
              <w:rPr>
                <w:rFonts w:ascii="Arial" w:hAnsi="Arial" w:cs="Arial"/>
                <w:bCs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W6 – W9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C7 – C22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1, 2, 3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F1,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P1, P2</w:t>
            </w:r>
          </w:p>
        </w:tc>
      </w:tr>
      <w:tr w:rsidR="005930DD" w:rsidRPr="0064445D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K_W01, K_W05, K_W11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K_U03, K_U07, K_U09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K_K01,</w:t>
            </w:r>
            <w:r w:rsidRPr="00644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45D">
              <w:rPr>
                <w:rFonts w:ascii="Arial" w:hAnsi="Arial" w:cs="Arial"/>
                <w:bCs/>
                <w:sz w:val="24"/>
                <w:szCs w:val="24"/>
              </w:rPr>
              <w:t>K_K03,</w:t>
            </w:r>
            <w:r w:rsidRPr="00644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45D">
              <w:rPr>
                <w:rFonts w:ascii="Arial" w:hAnsi="Arial" w:cs="Arial"/>
                <w:bCs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W4, W10, W11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C11 – C22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1, 2, 3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F1,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P1, P2</w:t>
            </w:r>
          </w:p>
        </w:tc>
      </w:tr>
      <w:tr w:rsidR="005930DD" w:rsidRPr="0064445D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K_W01, K_W05, K_W11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K_U03, K_U07, K_U09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K_K01,</w:t>
            </w:r>
            <w:r w:rsidRPr="00644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45D">
              <w:rPr>
                <w:rFonts w:ascii="Arial" w:hAnsi="Arial" w:cs="Arial"/>
                <w:bCs/>
                <w:sz w:val="24"/>
                <w:szCs w:val="24"/>
              </w:rPr>
              <w:t>K_K03,</w:t>
            </w:r>
            <w:r w:rsidRPr="00644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45D">
              <w:rPr>
                <w:rFonts w:ascii="Arial" w:hAnsi="Arial" w:cs="Arial"/>
                <w:bCs/>
                <w:sz w:val="24"/>
                <w:szCs w:val="24"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W9 – W15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C19 – C30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1, 2, 3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F1,</w:t>
            </w:r>
          </w:p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P1, P2</w:t>
            </w:r>
          </w:p>
        </w:tc>
      </w:tr>
    </w:tbl>
    <w:p w:rsidR="005930DD" w:rsidRPr="0064445D" w:rsidRDefault="005930DD" w:rsidP="005930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930DD" w:rsidRPr="0064445D" w:rsidRDefault="005930DD" w:rsidP="005930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930DD" w:rsidRPr="0064445D" w:rsidRDefault="005930DD" w:rsidP="005930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64445D"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4"/>
        <w:gridCol w:w="1896"/>
        <w:gridCol w:w="1896"/>
        <w:gridCol w:w="2030"/>
        <w:gridCol w:w="2296"/>
      </w:tblGrid>
      <w:tr w:rsidR="005930DD" w:rsidRPr="0064445D" w:rsidTr="000A25DC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0DD" w:rsidRPr="0064445D" w:rsidRDefault="005930DD" w:rsidP="000A25DC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44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44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44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0DD" w:rsidRPr="0064445D" w:rsidRDefault="005930DD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44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5930DD" w:rsidRPr="0064445D" w:rsidTr="000A25DC">
        <w:trPr>
          <w:trHeight w:hRule="exact" w:val="2849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0DD" w:rsidRPr="0064445D" w:rsidRDefault="005930DD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4445D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Student nie określa istoty i znaczenia ocen pracowniczych.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Student określa istotę i znaczenie ocen pracowniczych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 xml:space="preserve">Student określa istotę i znaczenie ocen pracowniczych, potrafi wymienić jej funkcje i cele. 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Student określa istotę i znaczenie ocen pracowniczych, wymienić jej funkcje i cele. Potrafi wskazać obszary zarządzania zasobami ludzkimi, w których powinny być wykorzystywane wyniki ocen.</w:t>
            </w:r>
          </w:p>
        </w:tc>
      </w:tr>
      <w:tr w:rsidR="005930DD" w:rsidRPr="0064445D" w:rsidTr="000A25DC">
        <w:trPr>
          <w:trHeight w:hRule="exact" w:val="5101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0DD" w:rsidRPr="0064445D" w:rsidRDefault="005930DD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4445D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Student nie identyfikuje kryteriów i zasad stosowanych w ocenach pracowniczych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bCs/>
                <w:sz w:val="24"/>
                <w:szCs w:val="24"/>
              </w:rPr>
              <w:t>Student identyfikuje kryteria i zasady stosowane w ocenach pracowniczych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Student identyfikuje kryteria, potrafi wymienić i opisać wszystkie grupy kryteriów stosowane w ocenach pracowniczych. Zna podstawowe zasady oceniania i rozumie istotę stosowania ich w praktyce.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Student identyfikuje kryteria, potrafi wymienić i opisać wszystkie grupy kryteriów stosowane w ocenach pracowniczych i odpowiednio je dobierać w zależności od celu jaki ma być zrealizowany. Zna zasady oceniania, potrafi je szczegółowo wyjaśnić i rozumie istotę stosowania ich w praktyce.</w:t>
            </w:r>
          </w:p>
        </w:tc>
      </w:tr>
      <w:tr w:rsidR="005930DD" w:rsidRPr="0064445D" w:rsidTr="000A25DC">
        <w:trPr>
          <w:trHeight w:hRule="exact" w:val="369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0DD" w:rsidRPr="0064445D" w:rsidRDefault="005930DD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4445D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Student nie potrafi opracować arkusza oceny pracownika na wybrane stanowisko.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Student opracowuje poprawnie arkusz oceny pracownika na wybrane stanowisko.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 xml:space="preserve">Student opracowuje arkusz oceny pracownika na wybrane stanowisko, uwzględniając jego specyfikę. Zastosowane kryteria są opisane w stopniu dość dobrym. 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 xml:space="preserve">Student opracowuje arkusz oceny pracownika na wybrane stanowisko, uwzględniając jego specyfikę. Wyczerpująco opisuje zastosowane kryteria oceny i odpowiednio stosuje skale ocen. Opracowany arkusz jest przejrzysty. </w:t>
            </w:r>
          </w:p>
        </w:tc>
      </w:tr>
      <w:tr w:rsidR="005930DD" w:rsidRPr="0064445D" w:rsidTr="000A25DC">
        <w:trPr>
          <w:trHeight w:hRule="exact" w:val="397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0DD" w:rsidRPr="0064445D" w:rsidRDefault="005930DD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4445D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Student nie identyfikuje i nie charakteryzuje różnych technik i narzędzi ocen.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Student identyfikuje i charakteryzuje różne techniki i narzędzia ocen.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 xml:space="preserve">Student identyfikuje i charakteryzuje różne techniki i narzędzia ocen oraz potrafi je dobierać w zależności od sytuacji. Potrafi ogólnie scharakteryzować poszczególne techniki i narzędzia. 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0DD" w:rsidRPr="0064445D" w:rsidRDefault="005930DD" w:rsidP="000A25DC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64445D">
              <w:rPr>
                <w:rFonts w:ascii="Arial" w:hAnsi="Arial" w:cs="Arial"/>
                <w:sz w:val="24"/>
                <w:szCs w:val="24"/>
              </w:rPr>
              <w:t>Student identyfikuje i charakteryzuje różne techniki i narzędzia ocen oraz potrafi je dobierać w zależności od sytuacji, uzasadniając swój wybór. Potrafi szczegółowo scharakteryzować poszczególne techniki i narzędzia.</w:t>
            </w:r>
          </w:p>
        </w:tc>
      </w:tr>
    </w:tbl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INNE PRZYDATNE INFORMACJE O PRZEDMIOCIE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5930DD" w:rsidRDefault="005930DD" w:rsidP="005930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DD"/>
    <w:rsid w:val="001F7928"/>
    <w:rsid w:val="0059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318CF-C467-4D09-A802-EF90765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930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ta.przewozna-krzeminska@pcz.pl" TargetMode="External"/><Relationship Id="rId5" Type="http://schemas.openxmlformats.org/officeDocument/2006/relationships/hyperlink" Target="mailto:aleksandra.czarnecka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1496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2025-06-23T08:20:00Z</dcterms:created>
  <dcterms:modified xsi:type="dcterms:W3CDTF">2025-06-23T08:22:00Z</dcterms:modified>
</cp:coreProperties>
</file>