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93" w:rsidRPr="00080A92" w:rsidRDefault="000D5993" w:rsidP="000D599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D5993" w:rsidRPr="00080A92" w:rsidRDefault="000D5993" w:rsidP="000D599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Język obcy (angielski, niemiecki)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0D599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D5993" w:rsidRPr="00080A92" w:rsidTr="0048465F">
        <w:trPr>
          <w:trHeight w:val="567"/>
        </w:trPr>
        <w:tc>
          <w:tcPr>
            <w:tcW w:w="842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D5993" w:rsidRPr="00080A92" w:rsidTr="0048465F">
        <w:trPr>
          <w:trHeight w:val="567"/>
        </w:trPr>
        <w:tc>
          <w:tcPr>
            <w:tcW w:w="842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 xml:space="preserve">C1. </w:t>
      </w:r>
      <w:r w:rsidRPr="00080A92"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bCs/>
          <w:sz w:val="24"/>
          <w:szCs w:val="24"/>
        </w:rPr>
        <w:t xml:space="preserve">C2. </w:t>
      </w:r>
      <w:r w:rsidRPr="00080A92">
        <w:rPr>
          <w:rFonts w:ascii="Arial" w:hAnsi="Arial" w:cs="Arial"/>
          <w:sz w:val="24"/>
          <w:szCs w:val="24"/>
        </w:rPr>
        <w:t xml:space="preserve">Poznanie niezbędnego słownictwa ogólnotechnicznego i specjalistycznego związanego z kierunkiem studiów. 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 xml:space="preserve">C3. </w:t>
      </w:r>
      <w:r w:rsidRPr="00080A92"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080A92"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080A92">
        <w:rPr>
          <w:rFonts w:ascii="Arial" w:hAnsi="Arial" w:cs="Arial"/>
          <w:sz w:val="24"/>
          <w:szCs w:val="24"/>
        </w:rPr>
        <w:t>Umiejętność pracy samodzielnej i w grupie.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>3.</w:t>
      </w:r>
      <w:r w:rsidRPr="00080A92"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>EU 1</w:t>
      </w:r>
      <w:r w:rsidRPr="00080A92">
        <w:rPr>
          <w:rFonts w:ascii="Arial" w:hAnsi="Arial" w:cs="Arial"/>
          <w:sz w:val="24"/>
          <w:szCs w:val="24"/>
        </w:rPr>
        <w:t xml:space="preserve"> –Student zna i rozumie </w:t>
      </w:r>
      <w:r w:rsidRPr="00080A92"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 w:rsidRPr="00080A92"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0D5993" w:rsidRPr="00080A92" w:rsidRDefault="000D5993" w:rsidP="000D59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>EU 2</w:t>
      </w:r>
      <w:r w:rsidRPr="00080A92">
        <w:rPr>
          <w:rFonts w:ascii="Arial" w:hAnsi="Arial" w:cs="Arial"/>
          <w:sz w:val="24"/>
          <w:szCs w:val="24"/>
        </w:rPr>
        <w:t xml:space="preserve"> – Student potrafi posługiwać się językiem obcym w stopniu pozwalającym na funkcjonowanie w typowych sytuacjach życia zawodowego i w sytuacjach codziennych, potrafi </w:t>
      </w:r>
      <w:r w:rsidRPr="00080A92"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 w:rsidRPr="00080A92">
        <w:rPr>
          <w:rFonts w:ascii="Arial" w:hAnsi="Arial" w:cs="Arial"/>
          <w:sz w:val="24"/>
          <w:szCs w:val="24"/>
        </w:rPr>
        <w:t>.</w:t>
      </w:r>
    </w:p>
    <w:p w:rsidR="000D5993" w:rsidRPr="00080A92" w:rsidRDefault="000D5993" w:rsidP="000D59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80A92">
        <w:rPr>
          <w:rFonts w:ascii="Arial" w:hAnsi="Arial" w:cs="Arial"/>
          <w:b/>
          <w:sz w:val="24"/>
          <w:szCs w:val="24"/>
        </w:rPr>
        <w:t xml:space="preserve">EU 3 </w:t>
      </w:r>
      <w:r w:rsidRPr="00080A92">
        <w:rPr>
          <w:rFonts w:ascii="Arial" w:hAnsi="Arial" w:cs="Arial"/>
          <w:sz w:val="24"/>
          <w:szCs w:val="24"/>
        </w:rPr>
        <w:t>–</w:t>
      </w:r>
      <w:r w:rsidRPr="00080A92">
        <w:rPr>
          <w:rFonts w:ascii="Arial" w:hAnsi="Arial" w:cs="Arial"/>
          <w:b/>
          <w:sz w:val="24"/>
          <w:szCs w:val="24"/>
        </w:rPr>
        <w:t xml:space="preserve"> </w:t>
      </w:r>
      <w:r w:rsidRPr="00080A92">
        <w:rPr>
          <w:rFonts w:ascii="Arial" w:hAnsi="Arial" w:cs="Arial"/>
          <w:sz w:val="24"/>
          <w:szCs w:val="24"/>
        </w:rPr>
        <w:t>Student jest gotów do pracy w grupie, wykazuje zaangażowanie w podnoszeniu kompetencji językowych i rozumie potrzebę uczenia się przez całe życie.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  <w:gridCol w:w="1086"/>
      </w:tblGrid>
      <w:tr w:rsidR="000D5993" w:rsidRPr="00080A92" w:rsidTr="0048465F">
        <w:trPr>
          <w:trHeight w:val="735"/>
        </w:trPr>
        <w:tc>
          <w:tcPr>
            <w:tcW w:w="8400" w:type="dxa"/>
            <w:shd w:val="clear" w:color="auto" w:fill="auto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CW 1 -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Struktury leksykalno-gramatyczne. Ćwiczenia komunikacyjne - plany zawodowe; metody zarządzania i metody pracy.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2 -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hAnsi="Arial" w:cs="Arial"/>
                <w:spacing w:val="-9"/>
                <w:sz w:val="24"/>
                <w:szCs w:val="24"/>
              </w:rPr>
              <w:t xml:space="preserve">Struktury językowe w </w:t>
            </w:r>
            <w:r w:rsidRPr="00080A92">
              <w:rPr>
                <w:rFonts w:ascii="Arial" w:hAnsi="Arial" w:cs="Arial"/>
                <w:sz w:val="24"/>
                <w:szCs w:val="24"/>
              </w:rPr>
              <w:t>komunikacji biznesowej.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CW 3 -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080A92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SwP</w:t>
            </w:r>
            <w:proofErr w:type="spellEnd"/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* - </w:t>
            </w:r>
            <w:r w:rsidRPr="00080A92">
              <w:rPr>
                <w:rFonts w:ascii="Arial" w:hAnsi="Arial" w:cs="Arial"/>
                <w:sz w:val="24"/>
                <w:szCs w:val="24"/>
              </w:rPr>
              <w:t>Ćwiczenie kompetencji zawodowych -</w:t>
            </w: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>korespondencja służbowa: e-mail, list motywacyjny.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4 -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>Język sytuacyjny: zawieranie umów, oferty, finanse.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5 -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>Praca z materiałem audiowizualnym.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CW 6 -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Praca z tekstem specjalistycznym**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7 -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>*- zarządzanie finansami. Ćwiczenia leksykalne.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CW 8 -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Powtórzenie materiału. Test.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CW 9 -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Zaawansowane struktury językowe- część 1. Opis procesów produkcyjnych.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10 -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>Struktury leksykalno-gramatyczne -  część 2.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lastRenderedPageBreak/>
              <w:t>CW 11 -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hAnsi="Arial" w:cs="Arial"/>
                <w:sz w:val="24"/>
                <w:szCs w:val="24"/>
              </w:rPr>
              <w:t>JSwP</w:t>
            </w:r>
            <w:proofErr w:type="spellEnd"/>
            <w:r w:rsidRPr="00080A92">
              <w:rPr>
                <w:rFonts w:ascii="Arial" w:hAnsi="Arial" w:cs="Arial"/>
                <w:sz w:val="24"/>
                <w:szCs w:val="24"/>
              </w:rPr>
              <w:t>*Ćwiczenie kompetencji  zawodowych: zarządzanie czasem.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12 -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>Język sytuacyjny: praca w zespole; rozmowa kwalifikacyjna; kompetencje społeczne.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CW 13 -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Praca z tekstem specjalistycznym.** 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CW 14 -</w:t>
            </w:r>
            <w:r w:rsidRPr="00080A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Powtórzenie materiału. </w:t>
            </w:r>
            <w:r w:rsidRPr="00080A92">
              <w:rPr>
                <w:rFonts w:ascii="Arial" w:hAnsi="Arial" w:cs="Arial"/>
                <w:bCs/>
                <w:sz w:val="24"/>
                <w:szCs w:val="24"/>
              </w:rPr>
              <w:t>Kolokwium.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0D5993" w:rsidRPr="00080A92" w:rsidTr="0048465F"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CW 15 -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 Podsumowanie materiału. Indywidualne prezentacje studentów.</w:t>
            </w:r>
          </w:p>
        </w:tc>
        <w:tc>
          <w:tcPr>
            <w:tcW w:w="1086" w:type="dxa"/>
            <w:vAlign w:val="center"/>
          </w:tcPr>
          <w:p w:rsidR="000D5993" w:rsidRPr="00D433C5" w:rsidRDefault="000D599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33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0D5993" w:rsidRPr="00080A92" w:rsidRDefault="000D5993" w:rsidP="000D599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0A92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080A92">
        <w:rPr>
          <w:rFonts w:ascii="Arial" w:hAnsi="Arial" w:cs="Arial"/>
          <w:sz w:val="20"/>
          <w:szCs w:val="20"/>
        </w:rPr>
        <w:t>JSwP</w:t>
      </w:r>
      <w:proofErr w:type="spellEnd"/>
      <w:r w:rsidRPr="00080A92">
        <w:rPr>
          <w:rFonts w:ascii="Arial" w:hAnsi="Arial" w:cs="Arial"/>
          <w:sz w:val="20"/>
          <w:szCs w:val="20"/>
        </w:rPr>
        <w:t xml:space="preserve"> - Język Specjalistyczny w Pracy </w:t>
      </w: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0A92"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D5993" w:rsidRPr="00080A92" w:rsidRDefault="000D5993" w:rsidP="000D59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0D5993" w:rsidRPr="00080A92" w:rsidRDefault="000D5993" w:rsidP="000D599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0D5993" w:rsidRPr="00080A92" w:rsidRDefault="000D5993" w:rsidP="000D599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0D5993" w:rsidRPr="00080A92" w:rsidRDefault="000D5993" w:rsidP="000D599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>Platforma e-learningowa PCz.</w:t>
      </w:r>
    </w:p>
    <w:p w:rsidR="000D5993" w:rsidRPr="00080A92" w:rsidRDefault="000D5993" w:rsidP="000D5993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sz w:val="24"/>
          <w:szCs w:val="24"/>
        </w:rPr>
        <w:t>Zasoby Internetu; słowniki specjalistyczne i słowniki on-line.</w:t>
      </w: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PODSUMOWUJĄCA)*</w:t>
      </w:r>
    </w:p>
    <w:p w:rsidR="000D5993" w:rsidRPr="00D433C5" w:rsidRDefault="000D5993" w:rsidP="000D59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3C5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D433C5">
        <w:rPr>
          <w:rFonts w:ascii="Arial" w:hAnsi="Arial" w:cs="Arial"/>
          <w:sz w:val="24"/>
          <w:szCs w:val="24"/>
        </w:rPr>
        <w:t>udział w dyskusji (aktywność na zajęciach)</w:t>
      </w:r>
    </w:p>
    <w:p w:rsidR="000D5993" w:rsidRPr="00D433C5" w:rsidRDefault="000D5993" w:rsidP="000D59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3C5">
        <w:rPr>
          <w:rFonts w:ascii="Arial" w:hAnsi="Arial" w:cs="Arial"/>
          <w:bCs/>
          <w:sz w:val="24"/>
          <w:szCs w:val="24"/>
        </w:rPr>
        <w:t>F2.</w:t>
      </w:r>
      <w:r w:rsidRPr="00D433C5">
        <w:rPr>
          <w:rFonts w:ascii="Arial" w:hAnsi="Arial" w:cs="Arial"/>
          <w:sz w:val="24"/>
          <w:szCs w:val="24"/>
        </w:rPr>
        <w:t xml:space="preserve"> przygotowanie prezentacji, sprawozdania lub referatu</w:t>
      </w:r>
    </w:p>
    <w:p w:rsidR="000D5993" w:rsidRPr="00D433C5" w:rsidRDefault="000D5993" w:rsidP="000D59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33C5">
        <w:rPr>
          <w:rFonts w:ascii="Arial" w:hAnsi="Arial" w:cs="Arial"/>
          <w:bCs/>
          <w:sz w:val="24"/>
          <w:szCs w:val="24"/>
        </w:rPr>
        <w:t>F3</w:t>
      </w:r>
      <w:r w:rsidRPr="00D433C5">
        <w:rPr>
          <w:rFonts w:ascii="Arial" w:hAnsi="Arial" w:cs="Arial"/>
          <w:sz w:val="24"/>
          <w:szCs w:val="24"/>
        </w:rPr>
        <w:t xml:space="preserve"> .test</w:t>
      </w:r>
    </w:p>
    <w:p w:rsidR="000D5993" w:rsidRPr="00D433C5" w:rsidRDefault="000D5993" w:rsidP="000D599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433C5">
        <w:rPr>
          <w:rFonts w:ascii="Arial" w:hAnsi="Arial" w:cs="Arial"/>
          <w:bCs/>
          <w:sz w:val="24"/>
          <w:szCs w:val="24"/>
        </w:rPr>
        <w:t>P1.</w:t>
      </w:r>
      <w:r w:rsidRPr="00D433C5">
        <w:rPr>
          <w:rFonts w:ascii="Arial" w:hAnsi="Arial" w:cs="Arial"/>
          <w:sz w:val="24"/>
          <w:szCs w:val="24"/>
        </w:rPr>
        <w:t xml:space="preserve"> kolokwium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0A92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D5993" w:rsidRPr="00080A92" w:rsidTr="0048465F">
        <w:tc>
          <w:tcPr>
            <w:tcW w:w="3285" w:type="pct"/>
            <w:vMerge w:val="restar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D5993" w:rsidRPr="00080A92" w:rsidTr="0048465F">
        <w:trPr>
          <w:trHeight w:val="108"/>
        </w:trPr>
        <w:tc>
          <w:tcPr>
            <w:tcW w:w="3285" w:type="pct"/>
            <w:vMerge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 xml:space="preserve">Przygotowanie do egzaminu 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0D5993" w:rsidRPr="00080A92" w:rsidTr="0048465F">
        <w:tc>
          <w:tcPr>
            <w:tcW w:w="3285" w:type="pct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D5993" w:rsidRPr="00080A92" w:rsidRDefault="000D599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0D5993" w:rsidRPr="00080A92" w:rsidRDefault="000D5993" w:rsidP="000D599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080A92">
        <w:rPr>
          <w:rFonts w:ascii="Arial" w:hAnsi="Arial" w:cs="Arial"/>
          <w:lang w:val="en-US"/>
        </w:rPr>
        <w:t xml:space="preserve"> </w:t>
      </w: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0D5993" w:rsidRPr="00080A92" w:rsidRDefault="000D5993" w:rsidP="000D5993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080A92"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0D5993" w:rsidRPr="00080A92" w:rsidRDefault="000D5993" w:rsidP="000D5993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0D5993" w:rsidRPr="00080A92" w:rsidRDefault="000D5993" w:rsidP="000D5993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J., Tech Talk, OUP 2011.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080A92">
        <w:rPr>
          <w:rFonts w:ascii="Arial" w:hAnsi="Arial" w:cs="Arial"/>
          <w:sz w:val="24"/>
          <w:szCs w:val="24"/>
        </w:rPr>
        <w:t>Dooley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080A92">
        <w:rPr>
          <w:rFonts w:ascii="Arial" w:hAnsi="Arial" w:cs="Arial"/>
          <w:sz w:val="24"/>
          <w:szCs w:val="24"/>
        </w:rPr>
        <w:t>Grammarway</w:t>
      </w:r>
      <w:proofErr w:type="spellEnd"/>
      <w:r w:rsidRPr="00080A92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080A92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080A92">
        <w:rPr>
          <w:rFonts w:ascii="Arial" w:hAnsi="Arial" w:cs="Arial"/>
          <w:sz w:val="24"/>
          <w:szCs w:val="24"/>
          <w:lang w:val="en-GB"/>
        </w:rPr>
        <w:t>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080A92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0D5993" w:rsidRPr="00080A92" w:rsidRDefault="000D5993" w:rsidP="000D5993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080A92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080A92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080A92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080A92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080A92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080A92">
        <w:rPr>
          <w:rFonts w:ascii="Arial" w:hAnsi="Arial" w:cs="Arial"/>
          <w:sz w:val="24"/>
          <w:szCs w:val="24"/>
          <w:lang w:val="en-US"/>
        </w:rPr>
        <w:t>, WPŚ 2012.</w:t>
      </w:r>
    </w:p>
    <w:p w:rsidR="000D5993" w:rsidRPr="00080A92" w:rsidRDefault="000D5993" w:rsidP="000D5993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0A92">
        <w:rPr>
          <w:rFonts w:ascii="Arial" w:hAnsi="Arial" w:cs="Arial"/>
          <w:b/>
          <w:bCs/>
          <w:sz w:val="24"/>
          <w:szCs w:val="24"/>
        </w:rPr>
        <w:lastRenderedPageBreak/>
        <w:t>Literatura podstawowa (Język niemiecki):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080A92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0D5993" w:rsidRPr="00080A92" w:rsidRDefault="000D5993" w:rsidP="000D5993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0D5993" w:rsidRPr="00080A92" w:rsidRDefault="000D5993" w:rsidP="000D599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80A92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080A92">
        <w:rPr>
          <w:rFonts w:ascii="Arial" w:hAnsi="Arial" w:cs="Arial"/>
          <w:sz w:val="24"/>
          <w:szCs w:val="24"/>
          <w:lang w:val="de-DE"/>
        </w:rPr>
        <w:t xml:space="preserve">Bosch G., Dahmen K., Schritte international,  </w:t>
      </w:r>
      <w:proofErr w:type="spellStart"/>
      <w:r w:rsidRPr="00080A92">
        <w:rPr>
          <w:rFonts w:ascii="Arial" w:hAnsi="Arial" w:cs="Arial"/>
          <w:sz w:val="24"/>
          <w:szCs w:val="24"/>
          <w:lang w:val="de-DE"/>
        </w:rPr>
        <w:t>Hueber</w:t>
      </w:r>
      <w:proofErr w:type="spellEnd"/>
      <w:r w:rsidRPr="00080A92">
        <w:rPr>
          <w:rFonts w:ascii="Arial" w:hAnsi="Arial" w:cs="Arial"/>
          <w:sz w:val="24"/>
          <w:szCs w:val="24"/>
          <w:lang w:val="de-DE"/>
        </w:rPr>
        <w:t xml:space="preserve"> Verlag, Ismaning, 2012.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80A92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080A92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080A92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080A92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080A92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080A92">
        <w:rPr>
          <w:rFonts w:ascii="Arial" w:hAnsi="Arial" w:cs="Arial"/>
          <w:bCs/>
          <w:sz w:val="24"/>
          <w:szCs w:val="24"/>
        </w:rPr>
        <w:t>, 2007.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0D5993" w:rsidRPr="00080A92" w:rsidRDefault="000D5993" w:rsidP="000D599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080A92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080A92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Danuta Kulik-Grzybek, d.kulik-grzybek@pcz.pl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Monika Nitkiewicz, monika.nitkiewicz@pcz.pl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 w:rsidRPr="00080A92"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 w:rsidRPr="00080A92"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 w:themeColor="text1"/>
          <w:sz w:val="24"/>
          <w:szCs w:val="24"/>
          <w:lang w:eastAsia="pl-PL"/>
        </w:rPr>
        <w:t>mgr Katarzyna Stefańczyk, katarzyna.stefanczyk@pcz.pl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0D5993" w:rsidRPr="00080A92" w:rsidRDefault="000D5993" w:rsidP="000D5993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0D5993" w:rsidRPr="00080A92" w:rsidRDefault="000D5993" w:rsidP="000D599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D5993" w:rsidRPr="00080A92" w:rsidRDefault="000D5993" w:rsidP="000D599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D5993" w:rsidRPr="00080A92" w:rsidTr="0048465F">
        <w:tc>
          <w:tcPr>
            <w:tcW w:w="589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D5993" w:rsidRPr="00080A92" w:rsidTr="0048465F">
        <w:tc>
          <w:tcPr>
            <w:tcW w:w="589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 CW1-CW15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0D5993" w:rsidRPr="00080A92" w:rsidTr="0048465F">
        <w:tc>
          <w:tcPr>
            <w:tcW w:w="589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0D5993" w:rsidRPr="00080A92" w:rsidTr="0048465F">
        <w:trPr>
          <w:trHeight w:val="699"/>
        </w:trPr>
        <w:tc>
          <w:tcPr>
            <w:tcW w:w="589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0D5993" w:rsidRPr="00080A92" w:rsidRDefault="000D599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0D5993" w:rsidRPr="00080A92" w:rsidRDefault="000D5993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</w:tbl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0D5993" w:rsidRPr="00080A92" w:rsidRDefault="000D5993" w:rsidP="000D599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68"/>
        <w:gridCol w:w="1896"/>
        <w:gridCol w:w="2030"/>
        <w:gridCol w:w="2296"/>
      </w:tblGrid>
      <w:tr w:rsidR="000D5993" w:rsidRPr="00080A92" w:rsidTr="0048465F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0D5993" w:rsidRPr="00080A92" w:rsidRDefault="000D5993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0D5993" w:rsidRPr="00080A92" w:rsidRDefault="000D5993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D5993" w:rsidRPr="00080A92" w:rsidTr="0048465F">
        <w:tc>
          <w:tcPr>
            <w:tcW w:w="371" w:type="pct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t>EU 1</w:t>
            </w: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słownictwa ogólnego i specjalistycznego ze swojej dziedziny. Uzyskał wynik z testu osiągnięć poniżej 60%.</w:t>
            </w:r>
          </w:p>
        </w:tc>
        <w:tc>
          <w:tcPr>
            <w:tcW w:w="1984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struktury językowe oraz słownictwo ogólne i specjalistyczne w bardzo ograniczonym zakresie. Popełnia przy tym liczne błędy zarówno gramatyczne jak i morfo-syntaktyczne. Uzyskał wynik z testu w przedziale 60-67%.</w:t>
            </w:r>
          </w:p>
        </w:tc>
        <w:tc>
          <w:tcPr>
            <w:tcW w:w="2125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odpowiednio do poziomu zaawansowania językowego B2, lecz okazjonalnie popełnia błędy w ich stosowaniu. Uzyskał wynik z testu w przedziale 76-83%.</w:t>
            </w:r>
          </w:p>
        </w:tc>
        <w:tc>
          <w:tcPr>
            <w:tcW w:w="2404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dla poziomu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językowego B2. Dotyczy to słownictwa ogólnego i specjalistycznego. Uzyskał wynik z testu gramatyczno-leksykalnego w przedziale 92-100%.</w:t>
            </w:r>
          </w:p>
        </w:tc>
      </w:tr>
      <w:tr w:rsidR="000D5993" w:rsidRPr="00080A92" w:rsidTr="0048465F">
        <w:tc>
          <w:tcPr>
            <w:tcW w:w="371" w:type="pct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69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Student nie potrafi porozumieć się w środowisku zawodowym i typowych sytuacjach życia społecznego ani w mowie ani w piśmie. Nie rozumie tekstu, który czyta. Z testu osiągnięć uzyskał wynik poniżej 60%. Student nie potrafi przygotować i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przedstawić prezentacji na zadany temat.</w:t>
            </w:r>
          </w:p>
        </w:tc>
        <w:tc>
          <w:tcPr>
            <w:tcW w:w="1984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stosować proste wypowiedzi dotyczące życia zawodowego i prywatnego w bardzo ograniczonym zakresie. Rozumie jedynie fragmenty tekstu, który czyta, ma trudności z jego interpretacją. Z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testu osiągnięć uzyskał wynik w przedziale 60-67%. Potrafi przygotować prezentację zgodnie z przyjętymi zasadami i przedstawić ją, lecz popełnia liczne błędy językowe.</w:t>
            </w:r>
          </w:p>
        </w:tc>
        <w:tc>
          <w:tcPr>
            <w:tcW w:w="2125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przedziale 76-83%. Student potrafi przygotować prezentację zgodnie z przyjętymi zasadami i potrafi ją przedstawić w sposób prosty i komunikatywny.</w:t>
            </w:r>
          </w:p>
        </w:tc>
        <w:tc>
          <w:tcPr>
            <w:tcW w:w="2404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językowego B2. Z testu osiągnięć uzyskał wynik w przedziale 92-100%. Potrafi przygotować prezentację zgodnie z przyjętymi zasadami i potrafi ją przedstawić, posługując się bogatym słownictwem i zaawansowanymi konstrukcjami gramatycznymi.</w:t>
            </w:r>
          </w:p>
        </w:tc>
      </w:tr>
      <w:tr w:rsidR="000D5993" w:rsidRPr="00080A92" w:rsidTr="0048465F">
        <w:tc>
          <w:tcPr>
            <w:tcW w:w="371" w:type="pct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080A92">
              <w:rPr>
                <w:rFonts w:ascii="Arial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269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zespołowej w trakcie zajęć językowych. Obserwuje się brak 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shd w:val="clear" w:color="auto" w:fill="FFFFFF"/>
          </w:tcPr>
          <w:p w:rsidR="000D5993" w:rsidRPr="00080A92" w:rsidRDefault="000D5993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popełniając przy tym bardzo liczne błędy językowe. Nie ma świadomości ciągłego dokształcania się w tej dziedzinie, nie rozumie skutków ekonomiczno-społecznych swojego postępowania.</w:t>
            </w:r>
          </w:p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językowe pozwalające na prawidłowe odgrywanie 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shd w:val="clear" w:color="auto" w:fill="FFFFFF"/>
          </w:tcPr>
          <w:p w:rsidR="000D5993" w:rsidRPr="00080A92" w:rsidRDefault="000D5993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Student chętnie i spontanicznie poszerza swoją wiedzę i umiejętności językowe, czyta dodatkową literaturę, bierze udział w międzynarodowych projektach badawczych, na zajęciach często przyjmuje rolę lidera, itp. Ma świadomość, że jego rola społeczna w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0A92">
              <w:rPr>
                <w:rFonts w:ascii="Arial" w:hAnsi="Arial" w:cs="Arial"/>
                <w:sz w:val="24"/>
                <w:szCs w:val="24"/>
              </w:rPr>
              <w:t xml:space="preserve">przyszłości będzie </w:t>
            </w:r>
            <w:r w:rsidRPr="00080A92">
              <w:rPr>
                <w:rFonts w:ascii="Arial" w:hAnsi="Arial" w:cs="Arial"/>
                <w:sz w:val="24"/>
                <w:szCs w:val="24"/>
              </w:rPr>
              <w:lastRenderedPageBreak/>
              <w:t>zależała również od umiejętności językowych oraz innych tzw. umiejętności miękkich przekazywanych za pomocą języka obcego.</w:t>
            </w:r>
          </w:p>
        </w:tc>
      </w:tr>
    </w:tbl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D5993" w:rsidRPr="00080A92" w:rsidRDefault="000D5993" w:rsidP="000D599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080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0D5993" w:rsidRPr="00080A92" w:rsidRDefault="000D5993" w:rsidP="000D59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0A92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przez wykładowcę podczas pierwszych zajęć, a także jest dostępna w Sekretariacie SJO i na stronie internetowej SJO </w:t>
      </w:r>
      <w:r w:rsidRPr="00080A92">
        <w:rPr>
          <w:rFonts w:ascii="Arial" w:hAnsi="Arial" w:cs="Arial"/>
          <w:sz w:val="24"/>
          <w:szCs w:val="24"/>
          <w:lang w:eastAsia="pl-PL"/>
        </w:rPr>
        <w:t>–</w:t>
      </w:r>
      <w:r w:rsidRPr="00080A92">
        <w:rPr>
          <w:rFonts w:ascii="Arial" w:hAnsi="Arial" w:cs="Arial"/>
        </w:rPr>
        <w:t xml:space="preserve"> </w:t>
      </w:r>
      <w:hyperlink r:id="rId5" w:history="1">
        <w:r w:rsidRPr="00080A92">
          <w:rPr>
            <w:rStyle w:val="Hipercze"/>
            <w:rFonts w:ascii="Arial" w:hAnsi="Arial" w:cs="Arial"/>
            <w:sz w:val="24"/>
            <w:szCs w:val="24"/>
          </w:rPr>
          <w:t>https://sjo.pcz.pl/</w:t>
        </w:r>
      </w:hyperlink>
      <w:r w:rsidRPr="00080A92">
        <w:rPr>
          <w:rFonts w:ascii="Arial" w:hAnsi="Arial" w:cs="Arial"/>
          <w:sz w:val="24"/>
          <w:szCs w:val="24"/>
        </w:rPr>
        <w:t>.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152"/>
    <w:multiLevelType w:val="multilevel"/>
    <w:tmpl w:val="E16C8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755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" w15:restartNumberingAfterBreak="0">
    <w:nsid w:val="0D0A5A3D"/>
    <w:multiLevelType w:val="hybridMultilevel"/>
    <w:tmpl w:val="28D49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61D83"/>
    <w:multiLevelType w:val="multilevel"/>
    <w:tmpl w:val="E16C8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755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" w15:restartNumberingAfterBreak="0">
    <w:nsid w:val="735023D6"/>
    <w:multiLevelType w:val="multilevel"/>
    <w:tmpl w:val="E16C8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755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" w15:restartNumberingAfterBreak="0">
    <w:nsid w:val="7EB70A01"/>
    <w:multiLevelType w:val="multilevel"/>
    <w:tmpl w:val="E16C8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755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3"/>
    <w:rsid w:val="000D5993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DE89-F20D-43CB-9EC2-94F036D4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D5993"/>
    <w:pPr>
      <w:ind w:left="720"/>
      <w:contextualSpacing/>
    </w:pPr>
  </w:style>
  <w:style w:type="character" w:styleId="Hipercze">
    <w:name w:val="Hyperlink"/>
    <w:uiPriority w:val="99"/>
    <w:unhideWhenUsed/>
    <w:rsid w:val="000D599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2025-06-16T14:28:00Z</dcterms:created>
  <dcterms:modified xsi:type="dcterms:W3CDTF">2025-06-16T14:29:00Z</dcterms:modified>
</cp:coreProperties>
</file>