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800" w:rsidRPr="00F27D57" w:rsidRDefault="00222800" w:rsidP="00222800">
      <w:pPr>
        <w:spacing w:after="0" w:line="360" w:lineRule="auto"/>
        <w:jc w:val="center"/>
        <w:rPr>
          <w:rFonts w:ascii="Arial" w:eastAsia="Calibri" w:hAnsi="Arial" w:cs="Arial"/>
          <w:b/>
          <w:sz w:val="24"/>
          <w:szCs w:val="24"/>
        </w:rPr>
      </w:pPr>
      <w:r w:rsidRPr="00F27D57">
        <w:rPr>
          <w:rFonts w:ascii="Arial" w:eastAsia="Calibri" w:hAnsi="Arial" w:cs="Arial"/>
          <w:b/>
          <w:sz w:val="24"/>
          <w:szCs w:val="24"/>
        </w:rPr>
        <w:t>SYLABUS DO PRZEDMIOTU</w:t>
      </w:r>
    </w:p>
    <w:p w:rsidR="00222800" w:rsidRPr="00F27D57" w:rsidRDefault="00222800" w:rsidP="00222800">
      <w:pPr>
        <w:spacing w:after="0" w:line="360" w:lineRule="auto"/>
        <w:jc w:val="center"/>
        <w:rPr>
          <w:rFonts w:ascii="Arial" w:eastAsia="Calibri"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9"/>
        <w:gridCol w:w="5253"/>
      </w:tblGrid>
      <w:tr w:rsidR="00222800" w:rsidRPr="00F27D57" w:rsidTr="0048465F">
        <w:trPr>
          <w:trHeight w:val="567"/>
        </w:trPr>
        <w:tc>
          <w:tcPr>
            <w:tcW w:w="3984" w:type="dxa"/>
            <w:vAlign w:val="center"/>
          </w:tcPr>
          <w:p w:rsidR="00222800" w:rsidRPr="00F27D57" w:rsidRDefault="00222800" w:rsidP="0048465F">
            <w:pPr>
              <w:widowControl w:val="0"/>
              <w:spacing w:after="0" w:line="360" w:lineRule="auto"/>
              <w:rPr>
                <w:rFonts w:ascii="Arial" w:eastAsia="Times New Roman" w:hAnsi="Arial" w:cs="Arial"/>
                <w:sz w:val="24"/>
                <w:szCs w:val="24"/>
                <w:u w:val="single"/>
              </w:rPr>
            </w:pPr>
            <w:r w:rsidRPr="00F27D57">
              <w:rPr>
                <w:rFonts w:ascii="Arial" w:eastAsia="Times New Roman" w:hAnsi="Arial" w:cs="Arial"/>
                <w:sz w:val="24"/>
                <w:szCs w:val="24"/>
                <w:u w:val="single"/>
              </w:rPr>
              <w:t>Nazwa przedmiotu po polsku</w:t>
            </w:r>
          </w:p>
        </w:tc>
        <w:tc>
          <w:tcPr>
            <w:tcW w:w="5502" w:type="dxa"/>
            <w:vAlign w:val="center"/>
          </w:tcPr>
          <w:p w:rsidR="00222800" w:rsidRPr="00F27D57" w:rsidRDefault="00222800" w:rsidP="0048465F">
            <w:pPr>
              <w:widowControl w:val="0"/>
              <w:spacing w:after="0" w:line="360" w:lineRule="auto"/>
              <w:rPr>
                <w:rFonts w:ascii="Arial" w:eastAsia="Times New Roman" w:hAnsi="Arial" w:cs="Arial"/>
                <w:b/>
                <w:sz w:val="24"/>
                <w:szCs w:val="24"/>
              </w:rPr>
            </w:pPr>
            <w:r w:rsidRPr="00F27D57">
              <w:rPr>
                <w:rFonts w:ascii="Arial" w:eastAsia="Times New Roman" w:hAnsi="Arial" w:cs="Arial"/>
                <w:b/>
                <w:sz w:val="24"/>
                <w:szCs w:val="24"/>
              </w:rPr>
              <w:t>Język obcy (angielski, niemiecki)</w:t>
            </w:r>
          </w:p>
        </w:tc>
      </w:tr>
      <w:tr w:rsidR="00222800" w:rsidRPr="00F27D57" w:rsidTr="0048465F">
        <w:trPr>
          <w:trHeight w:val="567"/>
        </w:trPr>
        <w:tc>
          <w:tcPr>
            <w:tcW w:w="3984" w:type="dxa"/>
            <w:vAlign w:val="center"/>
          </w:tcPr>
          <w:p w:rsidR="00222800" w:rsidRPr="00F27D57" w:rsidRDefault="00222800" w:rsidP="0048465F">
            <w:pPr>
              <w:widowControl w:val="0"/>
              <w:spacing w:after="0" w:line="360" w:lineRule="auto"/>
              <w:rPr>
                <w:rFonts w:ascii="Arial" w:eastAsia="Times New Roman" w:hAnsi="Arial" w:cs="Arial"/>
                <w:sz w:val="24"/>
                <w:szCs w:val="24"/>
                <w:u w:val="single"/>
              </w:rPr>
            </w:pPr>
            <w:r w:rsidRPr="00F27D57">
              <w:rPr>
                <w:rFonts w:ascii="Arial" w:eastAsia="Times New Roman" w:hAnsi="Arial" w:cs="Arial"/>
                <w:sz w:val="24"/>
                <w:szCs w:val="24"/>
                <w:u w:val="single"/>
              </w:rPr>
              <w:t>Kierunek</w:t>
            </w:r>
          </w:p>
        </w:tc>
        <w:tc>
          <w:tcPr>
            <w:tcW w:w="5502" w:type="dxa"/>
            <w:vAlign w:val="center"/>
          </w:tcPr>
          <w:p w:rsidR="00222800" w:rsidRPr="00F27D57" w:rsidRDefault="00222800" w:rsidP="0048465F">
            <w:pPr>
              <w:widowControl w:val="0"/>
              <w:spacing w:after="0" w:line="360" w:lineRule="auto"/>
              <w:rPr>
                <w:rFonts w:ascii="Arial" w:eastAsia="Times New Roman" w:hAnsi="Arial" w:cs="Arial"/>
                <w:b/>
                <w:sz w:val="24"/>
                <w:szCs w:val="24"/>
              </w:rPr>
            </w:pPr>
            <w:r w:rsidRPr="00F27D57">
              <w:rPr>
                <w:rFonts w:ascii="Arial" w:eastAsia="Times New Roman" w:hAnsi="Arial" w:cs="Arial"/>
                <w:b/>
                <w:sz w:val="24"/>
                <w:szCs w:val="24"/>
              </w:rPr>
              <w:t>Zarządzanie</w:t>
            </w:r>
          </w:p>
        </w:tc>
      </w:tr>
      <w:tr w:rsidR="00222800" w:rsidRPr="00F27D57" w:rsidTr="0048465F">
        <w:trPr>
          <w:trHeight w:val="567"/>
        </w:trPr>
        <w:tc>
          <w:tcPr>
            <w:tcW w:w="3984" w:type="dxa"/>
            <w:vAlign w:val="center"/>
          </w:tcPr>
          <w:p w:rsidR="00222800" w:rsidRPr="00F27D57" w:rsidRDefault="00222800" w:rsidP="0048465F">
            <w:pPr>
              <w:widowControl w:val="0"/>
              <w:spacing w:after="0" w:line="360" w:lineRule="auto"/>
              <w:rPr>
                <w:rFonts w:ascii="Arial" w:eastAsia="Times New Roman" w:hAnsi="Arial" w:cs="Arial"/>
                <w:sz w:val="24"/>
                <w:szCs w:val="24"/>
                <w:u w:val="single"/>
              </w:rPr>
            </w:pPr>
            <w:r w:rsidRPr="00F27D57">
              <w:rPr>
                <w:rFonts w:ascii="Arial" w:eastAsia="Times New Roman" w:hAnsi="Arial" w:cs="Arial"/>
                <w:sz w:val="24"/>
                <w:szCs w:val="24"/>
                <w:u w:val="single"/>
              </w:rPr>
              <w:t>Forma studiów</w:t>
            </w:r>
          </w:p>
        </w:tc>
        <w:tc>
          <w:tcPr>
            <w:tcW w:w="5502" w:type="dxa"/>
            <w:vAlign w:val="center"/>
          </w:tcPr>
          <w:p w:rsidR="00222800" w:rsidRPr="00F27D57" w:rsidRDefault="00222800" w:rsidP="0048465F">
            <w:pPr>
              <w:widowControl w:val="0"/>
              <w:spacing w:after="0" w:line="360" w:lineRule="auto"/>
              <w:rPr>
                <w:rFonts w:ascii="Arial" w:eastAsia="Times New Roman" w:hAnsi="Arial" w:cs="Arial"/>
                <w:b/>
                <w:sz w:val="24"/>
                <w:szCs w:val="24"/>
                <w:vertAlign w:val="superscript"/>
              </w:rPr>
            </w:pPr>
            <w:r w:rsidRPr="00F27D57">
              <w:rPr>
                <w:rFonts w:ascii="Arial" w:eastAsia="Times New Roman" w:hAnsi="Arial" w:cs="Arial"/>
                <w:b/>
                <w:sz w:val="24"/>
                <w:szCs w:val="24"/>
              </w:rPr>
              <w:t>Stacjonarne</w:t>
            </w:r>
          </w:p>
        </w:tc>
      </w:tr>
      <w:tr w:rsidR="00222800" w:rsidRPr="00F27D57" w:rsidTr="0048465F">
        <w:trPr>
          <w:trHeight w:val="567"/>
        </w:trPr>
        <w:tc>
          <w:tcPr>
            <w:tcW w:w="3984" w:type="dxa"/>
            <w:vAlign w:val="center"/>
          </w:tcPr>
          <w:p w:rsidR="00222800" w:rsidRPr="00F27D57" w:rsidRDefault="00222800" w:rsidP="0048465F">
            <w:pPr>
              <w:widowControl w:val="0"/>
              <w:spacing w:after="0" w:line="360" w:lineRule="auto"/>
              <w:rPr>
                <w:rFonts w:ascii="Arial" w:eastAsia="Times New Roman" w:hAnsi="Arial" w:cs="Arial"/>
                <w:sz w:val="24"/>
                <w:szCs w:val="24"/>
                <w:u w:val="single"/>
              </w:rPr>
            </w:pPr>
            <w:r w:rsidRPr="00F27D57">
              <w:rPr>
                <w:rFonts w:ascii="Arial" w:eastAsia="Times New Roman" w:hAnsi="Arial" w:cs="Arial"/>
                <w:sz w:val="24"/>
                <w:szCs w:val="24"/>
                <w:u w:val="single"/>
              </w:rPr>
              <w:t>Poziom kształcenia</w:t>
            </w:r>
          </w:p>
        </w:tc>
        <w:tc>
          <w:tcPr>
            <w:tcW w:w="5502" w:type="dxa"/>
            <w:vAlign w:val="center"/>
          </w:tcPr>
          <w:p w:rsidR="00222800" w:rsidRPr="00F27D57" w:rsidRDefault="00222800" w:rsidP="0048465F">
            <w:pPr>
              <w:widowControl w:val="0"/>
              <w:spacing w:after="0" w:line="360" w:lineRule="auto"/>
              <w:rPr>
                <w:rFonts w:ascii="Arial" w:eastAsia="Times New Roman" w:hAnsi="Arial" w:cs="Arial"/>
                <w:b/>
                <w:sz w:val="24"/>
                <w:szCs w:val="24"/>
                <w:vertAlign w:val="superscript"/>
              </w:rPr>
            </w:pPr>
            <w:r w:rsidRPr="00F27D57">
              <w:rPr>
                <w:rFonts w:ascii="Arial" w:eastAsia="Times New Roman" w:hAnsi="Arial" w:cs="Arial"/>
                <w:b/>
                <w:sz w:val="24"/>
                <w:szCs w:val="24"/>
              </w:rPr>
              <w:t>Pierwszego stopnia</w:t>
            </w:r>
          </w:p>
        </w:tc>
      </w:tr>
      <w:tr w:rsidR="00222800" w:rsidRPr="00F27D57" w:rsidTr="0048465F">
        <w:trPr>
          <w:trHeight w:val="567"/>
        </w:trPr>
        <w:tc>
          <w:tcPr>
            <w:tcW w:w="3984" w:type="dxa"/>
            <w:vAlign w:val="center"/>
          </w:tcPr>
          <w:p w:rsidR="00222800" w:rsidRPr="00F27D57" w:rsidRDefault="00222800" w:rsidP="0048465F">
            <w:pPr>
              <w:widowControl w:val="0"/>
              <w:spacing w:after="0" w:line="360" w:lineRule="auto"/>
              <w:rPr>
                <w:rFonts w:ascii="Arial" w:eastAsia="Times New Roman" w:hAnsi="Arial" w:cs="Arial"/>
                <w:sz w:val="24"/>
                <w:szCs w:val="24"/>
                <w:u w:val="single"/>
              </w:rPr>
            </w:pPr>
            <w:r w:rsidRPr="00F27D57">
              <w:rPr>
                <w:rFonts w:ascii="Arial" w:eastAsia="Times New Roman" w:hAnsi="Arial" w:cs="Arial"/>
                <w:sz w:val="24"/>
                <w:szCs w:val="24"/>
                <w:u w:val="single"/>
              </w:rPr>
              <w:t>Rok</w:t>
            </w:r>
          </w:p>
        </w:tc>
        <w:tc>
          <w:tcPr>
            <w:tcW w:w="5502" w:type="dxa"/>
            <w:vAlign w:val="center"/>
          </w:tcPr>
          <w:p w:rsidR="00222800" w:rsidRPr="00F27D57" w:rsidRDefault="00222800" w:rsidP="0048465F">
            <w:pPr>
              <w:widowControl w:val="0"/>
              <w:spacing w:after="0" w:line="360" w:lineRule="auto"/>
              <w:rPr>
                <w:rFonts w:ascii="Arial" w:eastAsia="Times New Roman" w:hAnsi="Arial" w:cs="Arial"/>
                <w:b/>
                <w:sz w:val="24"/>
                <w:szCs w:val="24"/>
              </w:rPr>
            </w:pPr>
            <w:r w:rsidRPr="00F27D57">
              <w:rPr>
                <w:rFonts w:ascii="Arial" w:eastAsia="Times New Roman" w:hAnsi="Arial" w:cs="Arial"/>
                <w:b/>
                <w:sz w:val="24"/>
                <w:szCs w:val="24"/>
              </w:rPr>
              <w:t>2</w:t>
            </w:r>
          </w:p>
        </w:tc>
      </w:tr>
      <w:tr w:rsidR="00222800" w:rsidRPr="00F27D57" w:rsidTr="0048465F">
        <w:trPr>
          <w:trHeight w:val="567"/>
        </w:trPr>
        <w:tc>
          <w:tcPr>
            <w:tcW w:w="3984" w:type="dxa"/>
            <w:vAlign w:val="center"/>
          </w:tcPr>
          <w:p w:rsidR="00222800" w:rsidRPr="00F27D57" w:rsidRDefault="00222800" w:rsidP="0048465F">
            <w:pPr>
              <w:widowControl w:val="0"/>
              <w:spacing w:after="0" w:line="360" w:lineRule="auto"/>
              <w:rPr>
                <w:rFonts w:ascii="Arial" w:eastAsia="Times New Roman" w:hAnsi="Arial" w:cs="Arial"/>
                <w:sz w:val="24"/>
                <w:szCs w:val="24"/>
                <w:u w:val="single"/>
              </w:rPr>
            </w:pPr>
            <w:r w:rsidRPr="00F27D57">
              <w:rPr>
                <w:rFonts w:ascii="Arial" w:eastAsia="Times New Roman" w:hAnsi="Arial" w:cs="Arial"/>
                <w:sz w:val="24"/>
                <w:szCs w:val="24"/>
                <w:u w:val="single"/>
              </w:rPr>
              <w:t>Semestr</w:t>
            </w:r>
          </w:p>
        </w:tc>
        <w:tc>
          <w:tcPr>
            <w:tcW w:w="5502" w:type="dxa"/>
            <w:vAlign w:val="center"/>
          </w:tcPr>
          <w:p w:rsidR="00222800" w:rsidRPr="00F27D57" w:rsidRDefault="00222800" w:rsidP="0048465F">
            <w:pPr>
              <w:widowControl w:val="0"/>
              <w:spacing w:after="0" w:line="360" w:lineRule="auto"/>
              <w:rPr>
                <w:rFonts w:ascii="Arial" w:eastAsia="Times New Roman" w:hAnsi="Arial" w:cs="Arial"/>
                <w:b/>
                <w:sz w:val="24"/>
                <w:szCs w:val="24"/>
              </w:rPr>
            </w:pPr>
            <w:r w:rsidRPr="00F27D57">
              <w:rPr>
                <w:rFonts w:ascii="Arial" w:eastAsia="Times New Roman" w:hAnsi="Arial" w:cs="Arial"/>
                <w:b/>
                <w:sz w:val="24"/>
                <w:szCs w:val="24"/>
              </w:rPr>
              <w:t>III</w:t>
            </w:r>
          </w:p>
        </w:tc>
      </w:tr>
      <w:tr w:rsidR="00222800" w:rsidRPr="00F27D57" w:rsidTr="0048465F">
        <w:trPr>
          <w:trHeight w:val="567"/>
        </w:trPr>
        <w:tc>
          <w:tcPr>
            <w:tcW w:w="3984" w:type="dxa"/>
            <w:vAlign w:val="center"/>
          </w:tcPr>
          <w:p w:rsidR="00222800" w:rsidRPr="00F27D57" w:rsidRDefault="00222800" w:rsidP="0048465F">
            <w:pPr>
              <w:widowControl w:val="0"/>
              <w:spacing w:after="0" w:line="360" w:lineRule="auto"/>
              <w:rPr>
                <w:rFonts w:ascii="Arial" w:eastAsia="Times New Roman" w:hAnsi="Arial" w:cs="Arial"/>
                <w:sz w:val="24"/>
                <w:szCs w:val="24"/>
                <w:u w:val="single"/>
              </w:rPr>
            </w:pPr>
            <w:r w:rsidRPr="00F27D57">
              <w:rPr>
                <w:rFonts w:ascii="Arial" w:eastAsia="Times New Roman" w:hAnsi="Arial" w:cs="Arial"/>
                <w:sz w:val="24"/>
                <w:szCs w:val="24"/>
                <w:u w:val="single"/>
              </w:rPr>
              <w:t>Jednostka prowadząca</w:t>
            </w:r>
          </w:p>
        </w:tc>
        <w:tc>
          <w:tcPr>
            <w:tcW w:w="5502" w:type="dxa"/>
            <w:vAlign w:val="center"/>
          </w:tcPr>
          <w:p w:rsidR="00222800" w:rsidRPr="00F27D57" w:rsidRDefault="00222800" w:rsidP="0048465F">
            <w:pPr>
              <w:widowControl w:val="0"/>
              <w:spacing w:after="0" w:line="360" w:lineRule="auto"/>
              <w:rPr>
                <w:rFonts w:ascii="Arial" w:eastAsia="Times New Roman" w:hAnsi="Arial" w:cs="Arial"/>
                <w:b/>
                <w:sz w:val="24"/>
                <w:szCs w:val="24"/>
              </w:rPr>
            </w:pPr>
            <w:r w:rsidRPr="00F27D57">
              <w:rPr>
                <w:rFonts w:ascii="Arial" w:eastAsia="Times New Roman" w:hAnsi="Arial" w:cs="Arial"/>
                <w:b/>
                <w:sz w:val="24"/>
                <w:szCs w:val="24"/>
              </w:rPr>
              <w:t>Studium Języków Obcych</w:t>
            </w:r>
          </w:p>
        </w:tc>
      </w:tr>
      <w:tr w:rsidR="00222800" w:rsidRPr="00F27D57" w:rsidTr="0048465F">
        <w:trPr>
          <w:trHeight w:val="567"/>
        </w:trPr>
        <w:tc>
          <w:tcPr>
            <w:tcW w:w="3984" w:type="dxa"/>
            <w:vAlign w:val="center"/>
          </w:tcPr>
          <w:p w:rsidR="00222800" w:rsidRPr="00F27D57" w:rsidRDefault="00222800" w:rsidP="0048465F">
            <w:pPr>
              <w:widowControl w:val="0"/>
              <w:spacing w:after="0" w:line="360" w:lineRule="auto"/>
              <w:rPr>
                <w:rFonts w:ascii="Arial" w:eastAsia="Times New Roman" w:hAnsi="Arial" w:cs="Arial"/>
                <w:sz w:val="24"/>
                <w:szCs w:val="24"/>
                <w:u w:val="single"/>
              </w:rPr>
            </w:pPr>
            <w:r w:rsidRPr="00F27D57">
              <w:rPr>
                <w:rFonts w:ascii="Arial" w:eastAsia="Times New Roman" w:hAnsi="Arial" w:cs="Arial"/>
                <w:sz w:val="24"/>
                <w:szCs w:val="24"/>
                <w:u w:val="single"/>
              </w:rPr>
              <w:t xml:space="preserve">Osoba sporządzająca </w:t>
            </w:r>
          </w:p>
        </w:tc>
        <w:tc>
          <w:tcPr>
            <w:tcW w:w="5502" w:type="dxa"/>
            <w:vAlign w:val="center"/>
          </w:tcPr>
          <w:p w:rsidR="00222800" w:rsidRPr="00F27D57" w:rsidRDefault="00222800" w:rsidP="0048465F">
            <w:pPr>
              <w:widowControl w:val="0"/>
              <w:spacing w:after="0" w:line="360" w:lineRule="auto"/>
              <w:rPr>
                <w:rFonts w:ascii="Arial" w:eastAsia="Times New Roman" w:hAnsi="Arial" w:cs="Arial"/>
                <w:b/>
                <w:sz w:val="24"/>
                <w:szCs w:val="24"/>
              </w:rPr>
            </w:pPr>
            <w:r w:rsidRPr="00F27D57">
              <w:rPr>
                <w:rFonts w:ascii="Arial" w:eastAsia="Times New Roman" w:hAnsi="Arial" w:cs="Arial"/>
                <w:b/>
                <w:sz w:val="24"/>
                <w:szCs w:val="24"/>
              </w:rPr>
              <w:t>dr Marlena Wilk</w:t>
            </w:r>
          </w:p>
        </w:tc>
      </w:tr>
      <w:tr w:rsidR="00222800" w:rsidRPr="00F27D57" w:rsidTr="0048465F">
        <w:trPr>
          <w:trHeight w:val="567"/>
        </w:trPr>
        <w:tc>
          <w:tcPr>
            <w:tcW w:w="3984" w:type="dxa"/>
            <w:vAlign w:val="center"/>
          </w:tcPr>
          <w:p w:rsidR="00222800" w:rsidRPr="00F27D57" w:rsidRDefault="00222800" w:rsidP="0048465F">
            <w:pPr>
              <w:widowControl w:val="0"/>
              <w:spacing w:after="0" w:line="360" w:lineRule="auto"/>
              <w:rPr>
                <w:rFonts w:ascii="Arial" w:eastAsia="Times New Roman" w:hAnsi="Arial" w:cs="Arial"/>
                <w:sz w:val="24"/>
                <w:szCs w:val="24"/>
                <w:u w:val="single"/>
              </w:rPr>
            </w:pPr>
            <w:r w:rsidRPr="00F27D57">
              <w:rPr>
                <w:rFonts w:ascii="Arial" w:eastAsia="Times New Roman" w:hAnsi="Arial" w:cs="Arial"/>
                <w:sz w:val="24"/>
                <w:szCs w:val="24"/>
                <w:u w:val="single"/>
              </w:rPr>
              <w:t xml:space="preserve">Profil </w:t>
            </w:r>
          </w:p>
        </w:tc>
        <w:tc>
          <w:tcPr>
            <w:tcW w:w="5502" w:type="dxa"/>
            <w:vAlign w:val="center"/>
          </w:tcPr>
          <w:p w:rsidR="00222800" w:rsidRPr="00F27D57" w:rsidRDefault="00222800" w:rsidP="0048465F">
            <w:pPr>
              <w:widowControl w:val="0"/>
              <w:spacing w:after="0" w:line="360" w:lineRule="auto"/>
              <w:rPr>
                <w:rFonts w:ascii="Arial" w:eastAsia="Times New Roman" w:hAnsi="Arial" w:cs="Arial"/>
                <w:b/>
                <w:sz w:val="24"/>
                <w:szCs w:val="24"/>
              </w:rPr>
            </w:pPr>
            <w:proofErr w:type="spellStart"/>
            <w:r w:rsidRPr="00F27D57">
              <w:rPr>
                <w:rFonts w:ascii="Arial" w:eastAsia="Times New Roman" w:hAnsi="Arial" w:cs="Arial"/>
                <w:b/>
                <w:sz w:val="24"/>
                <w:szCs w:val="24"/>
              </w:rPr>
              <w:t>Ogólnoakademicki</w:t>
            </w:r>
            <w:proofErr w:type="spellEnd"/>
          </w:p>
        </w:tc>
      </w:tr>
      <w:tr w:rsidR="00222800" w:rsidRPr="00F27D57" w:rsidTr="0048465F">
        <w:trPr>
          <w:trHeight w:val="567"/>
        </w:trPr>
        <w:tc>
          <w:tcPr>
            <w:tcW w:w="3984" w:type="dxa"/>
            <w:vAlign w:val="center"/>
          </w:tcPr>
          <w:p w:rsidR="00222800" w:rsidRPr="00F27D57" w:rsidRDefault="00222800" w:rsidP="0048465F">
            <w:pPr>
              <w:widowControl w:val="0"/>
              <w:spacing w:after="0" w:line="360" w:lineRule="auto"/>
              <w:rPr>
                <w:rFonts w:ascii="Arial" w:eastAsia="Times New Roman" w:hAnsi="Arial" w:cs="Arial"/>
                <w:sz w:val="24"/>
                <w:szCs w:val="24"/>
                <w:u w:val="single"/>
              </w:rPr>
            </w:pPr>
            <w:r w:rsidRPr="00F27D57">
              <w:rPr>
                <w:rFonts w:ascii="Arial" w:eastAsia="Times New Roman" w:hAnsi="Arial" w:cs="Arial"/>
                <w:sz w:val="24"/>
                <w:szCs w:val="24"/>
                <w:u w:val="single"/>
              </w:rPr>
              <w:t>Liczba punktów ECTS</w:t>
            </w:r>
          </w:p>
        </w:tc>
        <w:tc>
          <w:tcPr>
            <w:tcW w:w="5502" w:type="dxa"/>
            <w:vAlign w:val="center"/>
          </w:tcPr>
          <w:p w:rsidR="00222800" w:rsidRPr="00F27D57" w:rsidRDefault="00222800" w:rsidP="0048465F">
            <w:pPr>
              <w:widowControl w:val="0"/>
              <w:spacing w:after="0" w:line="360" w:lineRule="auto"/>
              <w:rPr>
                <w:rFonts w:ascii="Arial" w:eastAsia="Times New Roman" w:hAnsi="Arial" w:cs="Arial"/>
                <w:b/>
                <w:sz w:val="24"/>
                <w:szCs w:val="24"/>
              </w:rPr>
            </w:pPr>
            <w:r w:rsidRPr="00F27D57">
              <w:rPr>
                <w:rFonts w:ascii="Arial" w:eastAsia="Times New Roman" w:hAnsi="Arial" w:cs="Arial"/>
                <w:b/>
                <w:sz w:val="24"/>
                <w:szCs w:val="24"/>
              </w:rPr>
              <w:t>2</w:t>
            </w:r>
          </w:p>
        </w:tc>
      </w:tr>
    </w:tbl>
    <w:p w:rsidR="00222800" w:rsidRPr="00F27D57" w:rsidRDefault="00222800" w:rsidP="00222800">
      <w:pPr>
        <w:spacing w:after="0" w:line="360" w:lineRule="auto"/>
        <w:rPr>
          <w:rFonts w:ascii="Arial" w:eastAsia="Calibri" w:hAnsi="Arial" w:cs="Arial"/>
          <w:b/>
          <w:sz w:val="24"/>
          <w:szCs w:val="24"/>
        </w:rPr>
      </w:pPr>
    </w:p>
    <w:p w:rsidR="00222800" w:rsidRPr="00F27D57" w:rsidRDefault="00222800" w:rsidP="00222800">
      <w:pPr>
        <w:spacing w:after="0" w:line="360" w:lineRule="auto"/>
        <w:rPr>
          <w:rFonts w:ascii="Arial" w:eastAsia="Calibri" w:hAnsi="Arial" w:cs="Arial"/>
          <w:b/>
          <w:sz w:val="24"/>
          <w:szCs w:val="24"/>
        </w:rPr>
      </w:pPr>
      <w:r w:rsidRPr="00F27D57">
        <w:rPr>
          <w:rFonts w:ascii="Arial" w:eastAsia="Calibri" w:hAnsi="Arial" w:cs="Arial"/>
          <w:b/>
          <w:sz w:val="24"/>
          <w:szCs w:val="24"/>
        </w:rPr>
        <w:t>RODZAJ ZAJĘĆ – LICZBA GODZIN W SEMESTRZE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56"/>
        <w:gridCol w:w="2296"/>
        <w:gridCol w:w="1588"/>
        <w:gridCol w:w="1896"/>
      </w:tblGrid>
      <w:tr w:rsidR="00222800" w:rsidRPr="00F27D57" w:rsidTr="0048465F">
        <w:trPr>
          <w:trHeight w:val="567"/>
        </w:trPr>
        <w:tc>
          <w:tcPr>
            <w:tcW w:w="842" w:type="pct"/>
            <w:vAlign w:val="center"/>
          </w:tcPr>
          <w:p w:rsidR="00222800" w:rsidRPr="00F27D57" w:rsidRDefault="00222800" w:rsidP="0048465F">
            <w:pPr>
              <w:widowControl w:val="0"/>
              <w:spacing w:after="0" w:line="360" w:lineRule="auto"/>
              <w:jc w:val="center"/>
              <w:rPr>
                <w:rFonts w:ascii="Arial" w:eastAsia="Times New Roman" w:hAnsi="Arial" w:cs="Arial"/>
                <w:sz w:val="24"/>
                <w:szCs w:val="24"/>
                <w:u w:val="single"/>
              </w:rPr>
            </w:pPr>
            <w:r w:rsidRPr="00F27D57">
              <w:rPr>
                <w:rFonts w:ascii="Arial" w:eastAsia="Times New Roman" w:hAnsi="Arial" w:cs="Arial"/>
                <w:sz w:val="24"/>
                <w:szCs w:val="24"/>
                <w:u w:val="single"/>
              </w:rPr>
              <w:t>Wykład</w:t>
            </w:r>
          </w:p>
        </w:tc>
        <w:tc>
          <w:tcPr>
            <w:tcW w:w="969" w:type="pct"/>
            <w:vAlign w:val="center"/>
          </w:tcPr>
          <w:p w:rsidR="00222800" w:rsidRPr="00F27D57" w:rsidRDefault="00222800" w:rsidP="0048465F">
            <w:pPr>
              <w:widowControl w:val="0"/>
              <w:spacing w:after="0" w:line="360" w:lineRule="auto"/>
              <w:jc w:val="center"/>
              <w:rPr>
                <w:rFonts w:ascii="Arial" w:eastAsia="Times New Roman" w:hAnsi="Arial" w:cs="Arial"/>
                <w:sz w:val="24"/>
                <w:szCs w:val="24"/>
                <w:u w:val="single"/>
              </w:rPr>
            </w:pPr>
            <w:r w:rsidRPr="00F27D57">
              <w:rPr>
                <w:rFonts w:ascii="Arial" w:eastAsia="Times New Roman" w:hAnsi="Arial" w:cs="Arial"/>
                <w:sz w:val="24"/>
                <w:szCs w:val="24"/>
                <w:u w:val="single"/>
              </w:rPr>
              <w:t>Ćwiczenia</w:t>
            </w:r>
          </w:p>
        </w:tc>
        <w:tc>
          <w:tcPr>
            <w:tcW w:w="1267" w:type="pct"/>
            <w:vAlign w:val="center"/>
          </w:tcPr>
          <w:p w:rsidR="00222800" w:rsidRPr="00F27D57" w:rsidRDefault="00222800" w:rsidP="0048465F">
            <w:pPr>
              <w:widowControl w:val="0"/>
              <w:spacing w:after="0" w:line="360" w:lineRule="auto"/>
              <w:jc w:val="center"/>
              <w:rPr>
                <w:rFonts w:ascii="Arial" w:eastAsia="Times New Roman" w:hAnsi="Arial" w:cs="Arial"/>
                <w:sz w:val="24"/>
                <w:szCs w:val="24"/>
                <w:u w:val="single"/>
              </w:rPr>
            </w:pPr>
            <w:r w:rsidRPr="00F27D57">
              <w:rPr>
                <w:rFonts w:ascii="Arial" w:eastAsia="Times New Roman" w:hAnsi="Arial" w:cs="Arial"/>
                <w:sz w:val="24"/>
                <w:szCs w:val="24"/>
                <w:u w:val="single"/>
              </w:rPr>
              <w:t>Laboratorium</w:t>
            </w:r>
          </w:p>
        </w:tc>
        <w:tc>
          <w:tcPr>
            <w:tcW w:w="876" w:type="pct"/>
            <w:vAlign w:val="center"/>
          </w:tcPr>
          <w:p w:rsidR="00222800" w:rsidRPr="00F27D57" w:rsidRDefault="00222800" w:rsidP="0048465F">
            <w:pPr>
              <w:widowControl w:val="0"/>
              <w:spacing w:after="0" w:line="360" w:lineRule="auto"/>
              <w:jc w:val="center"/>
              <w:rPr>
                <w:rFonts w:ascii="Arial" w:eastAsia="Times New Roman" w:hAnsi="Arial" w:cs="Arial"/>
                <w:sz w:val="24"/>
                <w:szCs w:val="24"/>
                <w:u w:val="single"/>
              </w:rPr>
            </w:pPr>
            <w:r w:rsidRPr="00F27D57">
              <w:rPr>
                <w:rFonts w:ascii="Arial" w:eastAsia="Times New Roman" w:hAnsi="Arial" w:cs="Arial"/>
                <w:sz w:val="24"/>
                <w:szCs w:val="24"/>
                <w:u w:val="single"/>
              </w:rPr>
              <w:t>Projekt</w:t>
            </w:r>
          </w:p>
        </w:tc>
        <w:tc>
          <w:tcPr>
            <w:tcW w:w="1047" w:type="pct"/>
            <w:vAlign w:val="center"/>
          </w:tcPr>
          <w:p w:rsidR="00222800" w:rsidRPr="00F27D57" w:rsidRDefault="00222800" w:rsidP="0048465F">
            <w:pPr>
              <w:widowControl w:val="0"/>
              <w:spacing w:after="0" w:line="360" w:lineRule="auto"/>
              <w:jc w:val="center"/>
              <w:rPr>
                <w:rFonts w:ascii="Arial" w:eastAsia="Times New Roman" w:hAnsi="Arial" w:cs="Arial"/>
                <w:sz w:val="24"/>
                <w:szCs w:val="24"/>
                <w:u w:val="single"/>
              </w:rPr>
            </w:pPr>
            <w:r w:rsidRPr="00F27D57">
              <w:rPr>
                <w:rFonts w:ascii="Arial" w:eastAsia="Times New Roman" w:hAnsi="Arial" w:cs="Arial"/>
                <w:sz w:val="24"/>
                <w:szCs w:val="24"/>
                <w:u w:val="single"/>
              </w:rPr>
              <w:t>Seminarium</w:t>
            </w:r>
          </w:p>
        </w:tc>
      </w:tr>
      <w:tr w:rsidR="00222800" w:rsidRPr="00F27D57" w:rsidTr="0048465F">
        <w:trPr>
          <w:trHeight w:val="567"/>
        </w:trPr>
        <w:tc>
          <w:tcPr>
            <w:tcW w:w="842" w:type="pct"/>
            <w:vAlign w:val="center"/>
          </w:tcPr>
          <w:p w:rsidR="00222800" w:rsidRPr="00F27D57" w:rsidRDefault="00222800" w:rsidP="0048465F">
            <w:pPr>
              <w:widowControl w:val="0"/>
              <w:spacing w:after="0" w:line="360" w:lineRule="auto"/>
              <w:jc w:val="center"/>
              <w:rPr>
                <w:rFonts w:ascii="Arial" w:eastAsia="Times New Roman" w:hAnsi="Arial" w:cs="Arial"/>
                <w:b/>
                <w:sz w:val="24"/>
                <w:szCs w:val="24"/>
              </w:rPr>
            </w:pPr>
            <w:r w:rsidRPr="00F27D57">
              <w:rPr>
                <w:rFonts w:ascii="Arial" w:eastAsia="Times New Roman" w:hAnsi="Arial" w:cs="Arial"/>
                <w:b/>
                <w:sz w:val="24"/>
                <w:szCs w:val="24"/>
              </w:rPr>
              <w:t>-</w:t>
            </w:r>
          </w:p>
        </w:tc>
        <w:tc>
          <w:tcPr>
            <w:tcW w:w="969" w:type="pct"/>
            <w:vAlign w:val="center"/>
          </w:tcPr>
          <w:p w:rsidR="00222800" w:rsidRPr="00F27D57" w:rsidRDefault="00222800" w:rsidP="0048465F">
            <w:pPr>
              <w:widowControl w:val="0"/>
              <w:spacing w:after="0" w:line="360" w:lineRule="auto"/>
              <w:jc w:val="center"/>
              <w:rPr>
                <w:rFonts w:ascii="Arial" w:eastAsia="Times New Roman" w:hAnsi="Arial" w:cs="Arial"/>
                <w:b/>
                <w:sz w:val="24"/>
                <w:szCs w:val="24"/>
              </w:rPr>
            </w:pPr>
            <w:r w:rsidRPr="00F27D57">
              <w:rPr>
                <w:rFonts w:ascii="Arial" w:eastAsia="Times New Roman" w:hAnsi="Arial" w:cs="Arial"/>
                <w:b/>
                <w:sz w:val="24"/>
                <w:szCs w:val="24"/>
              </w:rPr>
              <w:t>30</w:t>
            </w:r>
          </w:p>
        </w:tc>
        <w:tc>
          <w:tcPr>
            <w:tcW w:w="1267" w:type="pct"/>
            <w:vAlign w:val="center"/>
          </w:tcPr>
          <w:p w:rsidR="00222800" w:rsidRPr="00F27D57" w:rsidRDefault="00222800" w:rsidP="0048465F">
            <w:pPr>
              <w:widowControl w:val="0"/>
              <w:spacing w:after="0" w:line="360" w:lineRule="auto"/>
              <w:jc w:val="center"/>
              <w:rPr>
                <w:rFonts w:ascii="Arial" w:eastAsia="Times New Roman" w:hAnsi="Arial" w:cs="Arial"/>
                <w:b/>
                <w:sz w:val="24"/>
                <w:szCs w:val="24"/>
              </w:rPr>
            </w:pPr>
            <w:r w:rsidRPr="00F27D57">
              <w:rPr>
                <w:rFonts w:ascii="Arial" w:eastAsia="Times New Roman" w:hAnsi="Arial" w:cs="Arial"/>
                <w:b/>
                <w:sz w:val="24"/>
                <w:szCs w:val="24"/>
              </w:rPr>
              <w:t>-</w:t>
            </w:r>
          </w:p>
        </w:tc>
        <w:tc>
          <w:tcPr>
            <w:tcW w:w="876" w:type="pct"/>
            <w:vAlign w:val="center"/>
          </w:tcPr>
          <w:p w:rsidR="00222800" w:rsidRPr="00F27D57" w:rsidRDefault="00222800" w:rsidP="0048465F">
            <w:pPr>
              <w:widowControl w:val="0"/>
              <w:spacing w:after="0" w:line="360" w:lineRule="auto"/>
              <w:jc w:val="center"/>
              <w:rPr>
                <w:rFonts w:ascii="Arial" w:eastAsia="Times New Roman" w:hAnsi="Arial" w:cs="Arial"/>
                <w:b/>
                <w:sz w:val="24"/>
                <w:szCs w:val="24"/>
              </w:rPr>
            </w:pPr>
            <w:r w:rsidRPr="00F27D57">
              <w:rPr>
                <w:rFonts w:ascii="Arial" w:eastAsia="Times New Roman" w:hAnsi="Arial" w:cs="Arial"/>
                <w:b/>
                <w:sz w:val="24"/>
                <w:szCs w:val="24"/>
              </w:rPr>
              <w:t>-</w:t>
            </w:r>
          </w:p>
        </w:tc>
        <w:tc>
          <w:tcPr>
            <w:tcW w:w="1047" w:type="pct"/>
            <w:vAlign w:val="center"/>
          </w:tcPr>
          <w:p w:rsidR="00222800" w:rsidRPr="00F27D57" w:rsidRDefault="00222800" w:rsidP="0048465F">
            <w:pPr>
              <w:widowControl w:val="0"/>
              <w:spacing w:after="0" w:line="360" w:lineRule="auto"/>
              <w:jc w:val="center"/>
              <w:rPr>
                <w:rFonts w:ascii="Arial" w:eastAsia="Times New Roman" w:hAnsi="Arial" w:cs="Arial"/>
                <w:b/>
                <w:sz w:val="24"/>
                <w:szCs w:val="24"/>
              </w:rPr>
            </w:pPr>
            <w:r w:rsidRPr="00F27D57">
              <w:rPr>
                <w:rFonts w:ascii="Arial" w:eastAsia="Times New Roman" w:hAnsi="Arial" w:cs="Arial"/>
                <w:b/>
                <w:sz w:val="24"/>
                <w:szCs w:val="24"/>
              </w:rPr>
              <w:t>-</w:t>
            </w:r>
          </w:p>
        </w:tc>
      </w:tr>
    </w:tbl>
    <w:p w:rsidR="00222800" w:rsidRPr="00F27D57" w:rsidRDefault="00222800" w:rsidP="00222800">
      <w:pPr>
        <w:spacing w:after="0" w:line="360" w:lineRule="auto"/>
        <w:rPr>
          <w:rFonts w:ascii="Arial" w:eastAsia="Calibri" w:hAnsi="Arial" w:cs="Arial"/>
          <w:b/>
          <w:sz w:val="24"/>
          <w:szCs w:val="24"/>
          <w:u w:val="single"/>
        </w:rPr>
      </w:pPr>
    </w:p>
    <w:p w:rsidR="00222800" w:rsidRPr="00F27D57" w:rsidRDefault="00222800" w:rsidP="00222800">
      <w:pPr>
        <w:spacing w:after="0" w:line="360" w:lineRule="auto"/>
        <w:rPr>
          <w:rFonts w:ascii="Arial" w:eastAsia="Calibri" w:hAnsi="Arial" w:cs="Arial"/>
          <w:b/>
          <w:sz w:val="24"/>
          <w:szCs w:val="24"/>
          <w:u w:val="single"/>
        </w:rPr>
      </w:pPr>
      <w:r w:rsidRPr="00F27D57">
        <w:rPr>
          <w:rFonts w:ascii="Arial" w:eastAsia="Calibri" w:hAnsi="Arial" w:cs="Arial"/>
          <w:b/>
          <w:sz w:val="24"/>
          <w:szCs w:val="24"/>
          <w:u w:val="single"/>
        </w:rPr>
        <w:t>OPIS PRZEDMIOTU</w:t>
      </w:r>
    </w:p>
    <w:p w:rsidR="00222800" w:rsidRPr="00F27D57" w:rsidRDefault="00222800" w:rsidP="00222800">
      <w:pPr>
        <w:spacing w:after="0" w:line="360" w:lineRule="auto"/>
        <w:rPr>
          <w:rFonts w:ascii="Arial" w:eastAsia="Calibri" w:hAnsi="Arial" w:cs="Arial"/>
          <w:b/>
          <w:sz w:val="24"/>
          <w:szCs w:val="24"/>
        </w:rPr>
      </w:pPr>
      <w:r w:rsidRPr="00F27D57">
        <w:rPr>
          <w:rFonts w:ascii="Arial" w:eastAsia="Calibri" w:hAnsi="Arial" w:cs="Arial"/>
          <w:b/>
          <w:sz w:val="24"/>
          <w:szCs w:val="24"/>
        </w:rPr>
        <w:t>CEL PRZEDMIOTU</w:t>
      </w:r>
    </w:p>
    <w:p w:rsidR="00222800" w:rsidRPr="00F27D57" w:rsidRDefault="00222800" w:rsidP="00222800">
      <w:pPr>
        <w:spacing w:after="0" w:line="360" w:lineRule="auto"/>
        <w:jc w:val="both"/>
        <w:rPr>
          <w:rFonts w:ascii="Arial" w:hAnsi="Arial" w:cs="Arial"/>
          <w:sz w:val="24"/>
          <w:szCs w:val="24"/>
        </w:rPr>
      </w:pPr>
      <w:r w:rsidRPr="00F27D57">
        <w:rPr>
          <w:rFonts w:ascii="Arial" w:hAnsi="Arial" w:cs="Arial"/>
          <w:b/>
          <w:sz w:val="24"/>
          <w:szCs w:val="24"/>
        </w:rPr>
        <w:t xml:space="preserve">C1. </w:t>
      </w:r>
      <w:r w:rsidRPr="00F27D57">
        <w:rPr>
          <w:rFonts w:ascii="Arial" w:hAnsi="Arial" w:cs="Arial"/>
          <w:sz w:val="24"/>
          <w:szCs w:val="24"/>
        </w:rPr>
        <w:t>Kształcenie i rozwijanie podstawowych sprawności językowych (rozumienia, mówienia, czytania i pisania), niezbędnych do funkcjonowania w międzynarodowym środowisku pracy oraz w życiu codziennym.</w:t>
      </w:r>
    </w:p>
    <w:p w:rsidR="00222800" w:rsidRPr="00F27D57" w:rsidRDefault="00222800" w:rsidP="00222800">
      <w:pPr>
        <w:spacing w:after="0" w:line="360" w:lineRule="auto"/>
        <w:jc w:val="both"/>
        <w:rPr>
          <w:rFonts w:ascii="Arial" w:hAnsi="Arial" w:cs="Arial"/>
          <w:sz w:val="24"/>
          <w:szCs w:val="24"/>
        </w:rPr>
      </w:pPr>
      <w:r w:rsidRPr="00F27D57">
        <w:rPr>
          <w:rFonts w:ascii="Arial" w:hAnsi="Arial" w:cs="Arial"/>
          <w:b/>
          <w:sz w:val="24"/>
          <w:szCs w:val="24"/>
        </w:rPr>
        <w:t xml:space="preserve">C2. </w:t>
      </w:r>
      <w:r w:rsidRPr="00F27D57">
        <w:rPr>
          <w:rFonts w:ascii="Arial" w:hAnsi="Arial" w:cs="Arial"/>
          <w:sz w:val="24"/>
          <w:szCs w:val="24"/>
        </w:rPr>
        <w:t xml:space="preserve">Poznanie niezbędnego słownictwa ogólnotechnicznego i specjalistycznego  związanego z kierunkiem studiów. </w:t>
      </w:r>
    </w:p>
    <w:p w:rsidR="00222800" w:rsidRPr="00F27D57" w:rsidRDefault="00222800" w:rsidP="00222800">
      <w:pPr>
        <w:spacing w:after="0" w:line="360" w:lineRule="auto"/>
        <w:jc w:val="both"/>
        <w:rPr>
          <w:rFonts w:ascii="Arial" w:hAnsi="Arial" w:cs="Arial"/>
          <w:sz w:val="24"/>
          <w:szCs w:val="24"/>
        </w:rPr>
      </w:pPr>
      <w:r w:rsidRPr="00F27D57">
        <w:rPr>
          <w:rFonts w:ascii="Arial" w:hAnsi="Arial" w:cs="Arial"/>
          <w:b/>
          <w:sz w:val="24"/>
          <w:szCs w:val="24"/>
        </w:rPr>
        <w:t xml:space="preserve">C3. </w:t>
      </w:r>
      <w:r w:rsidRPr="00F27D57">
        <w:rPr>
          <w:rFonts w:ascii="Arial" w:hAnsi="Arial" w:cs="Arial"/>
          <w:sz w:val="24"/>
          <w:szCs w:val="24"/>
        </w:rPr>
        <w:t>Nabycie przez studentów wiedzy i umiejętności interkulturowych.</w:t>
      </w:r>
    </w:p>
    <w:p w:rsidR="00222800" w:rsidRPr="00F27D57" w:rsidRDefault="00222800" w:rsidP="00222800">
      <w:pPr>
        <w:spacing w:after="0" w:line="360" w:lineRule="auto"/>
        <w:rPr>
          <w:rFonts w:ascii="Arial" w:eastAsia="Calibri" w:hAnsi="Arial" w:cs="Arial"/>
          <w:color w:val="000000" w:themeColor="text1"/>
          <w:sz w:val="24"/>
          <w:szCs w:val="24"/>
        </w:rPr>
      </w:pPr>
    </w:p>
    <w:p w:rsidR="00222800" w:rsidRPr="00F27D57" w:rsidRDefault="00222800" w:rsidP="00222800">
      <w:pPr>
        <w:spacing w:after="0" w:line="360" w:lineRule="auto"/>
        <w:rPr>
          <w:rFonts w:ascii="Arial" w:eastAsia="Calibri" w:hAnsi="Arial" w:cs="Arial"/>
          <w:b/>
          <w:sz w:val="24"/>
          <w:szCs w:val="24"/>
        </w:rPr>
      </w:pPr>
      <w:r w:rsidRPr="00F27D57">
        <w:rPr>
          <w:rFonts w:ascii="Arial" w:eastAsia="Calibri" w:hAnsi="Arial" w:cs="Arial"/>
          <w:b/>
          <w:sz w:val="24"/>
          <w:szCs w:val="24"/>
        </w:rPr>
        <w:t>WYMAGANIA WSTĘPNE W ZAKRESIE WIEDZY, UMIEJĘTNOŚCI I INNYCH KOMPETENCJI</w:t>
      </w:r>
    </w:p>
    <w:p w:rsidR="00222800" w:rsidRPr="004C3F65" w:rsidRDefault="00222800" w:rsidP="00222800">
      <w:pPr>
        <w:spacing w:after="0" w:line="360" w:lineRule="auto"/>
        <w:jc w:val="both"/>
        <w:rPr>
          <w:rFonts w:ascii="Arial" w:hAnsi="Arial" w:cs="Arial"/>
          <w:sz w:val="24"/>
          <w:szCs w:val="24"/>
        </w:rPr>
      </w:pPr>
      <w:r w:rsidRPr="00F27D57">
        <w:rPr>
          <w:rFonts w:ascii="Arial" w:eastAsia="Calibri" w:hAnsi="Arial" w:cs="Arial"/>
          <w:b/>
          <w:sz w:val="24"/>
          <w:szCs w:val="24"/>
        </w:rPr>
        <w:lastRenderedPageBreak/>
        <w:t xml:space="preserve">1. </w:t>
      </w:r>
      <w:r w:rsidRPr="00F27D57">
        <w:rPr>
          <w:rFonts w:ascii="Arial" w:hAnsi="Arial" w:cs="Arial"/>
          <w:sz w:val="24"/>
          <w:szCs w:val="24"/>
        </w:rPr>
        <w:t>Znajomość języka obcego na poziomie biegłości B1 według Europejskiego Systemu Opisu Językowego Rady Europy.</w:t>
      </w:r>
    </w:p>
    <w:p w:rsidR="00222800" w:rsidRPr="00F27D57" w:rsidRDefault="00222800" w:rsidP="00222800">
      <w:pPr>
        <w:spacing w:after="0" w:line="360" w:lineRule="auto"/>
        <w:jc w:val="both"/>
        <w:rPr>
          <w:rFonts w:ascii="Arial" w:hAnsi="Arial" w:cs="Arial"/>
          <w:sz w:val="24"/>
          <w:szCs w:val="24"/>
        </w:rPr>
      </w:pPr>
      <w:r w:rsidRPr="00F27D57">
        <w:rPr>
          <w:rFonts w:ascii="Arial" w:eastAsia="Calibri" w:hAnsi="Arial" w:cs="Arial"/>
          <w:b/>
          <w:sz w:val="24"/>
          <w:szCs w:val="24"/>
        </w:rPr>
        <w:t xml:space="preserve">2. </w:t>
      </w:r>
      <w:r w:rsidRPr="00F27D57">
        <w:rPr>
          <w:rFonts w:ascii="Arial" w:hAnsi="Arial" w:cs="Arial"/>
          <w:sz w:val="24"/>
          <w:szCs w:val="24"/>
        </w:rPr>
        <w:t>Umiejętność pracy samodzielnej i w grupie.</w:t>
      </w:r>
    </w:p>
    <w:p w:rsidR="00222800" w:rsidRPr="00F27D57" w:rsidRDefault="00222800" w:rsidP="00222800">
      <w:pPr>
        <w:spacing w:after="0" w:line="360" w:lineRule="auto"/>
        <w:jc w:val="both"/>
        <w:rPr>
          <w:rFonts w:ascii="Arial" w:hAnsi="Arial" w:cs="Arial"/>
          <w:sz w:val="24"/>
          <w:szCs w:val="24"/>
        </w:rPr>
      </w:pPr>
      <w:r w:rsidRPr="00F27D57">
        <w:rPr>
          <w:rFonts w:ascii="Arial" w:hAnsi="Arial" w:cs="Arial"/>
          <w:b/>
          <w:sz w:val="24"/>
          <w:szCs w:val="24"/>
        </w:rPr>
        <w:t>3.</w:t>
      </w:r>
      <w:r w:rsidRPr="00F27D57">
        <w:rPr>
          <w:rFonts w:ascii="Arial" w:hAnsi="Arial" w:cs="Arial"/>
          <w:sz w:val="24"/>
          <w:szCs w:val="24"/>
        </w:rPr>
        <w:t xml:space="preserve"> Umiejętność korzystania z różnych źródeł informacji, również w języku obcym.</w:t>
      </w:r>
    </w:p>
    <w:p w:rsidR="00222800" w:rsidRPr="00F27D57" w:rsidRDefault="00222800" w:rsidP="00222800">
      <w:pPr>
        <w:spacing w:after="0" w:line="360" w:lineRule="auto"/>
        <w:jc w:val="both"/>
        <w:rPr>
          <w:rFonts w:ascii="Arial" w:hAnsi="Arial" w:cs="Arial"/>
          <w:sz w:val="24"/>
          <w:szCs w:val="24"/>
        </w:rPr>
      </w:pPr>
    </w:p>
    <w:p w:rsidR="00222800" w:rsidRPr="00F27D57" w:rsidRDefault="00222800" w:rsidP="00222800">
      <w:pPr>
        <w:spacing w:after="0" w:line="360" w:lineRule="auto"/>
        <w:rPr>
          <w:rFonts w:ascii="Arial" w:eastAsia="Calibri" w:hAnsi="Arial" w:cs="Arial"/>
          <w:b/>
          <w:sz w:val="24"/>
          <w:szCs w:val="24"/>
        </w:rPr>
      </w:pPr>
      <w:r w:rsidRPr="00F27D57">
        <w:rPr>
          <w:rFonts w:ascii="Arial" w:eastAsia="Calibri" w:hAnsi="Arial" w:cs="Arial"/>
          <w:b/>
          <w:sz w:val="24"/>
          <w:szCs w:val="24"/>
        </w:rPr>
        <w:t>EFEKTY UCZENIA SIĘ</w:t>
      </w:r>
    </w:p>
    <w:p w:rsidR="00222800" w:rsidRPr="00F27D57" w:rsidRDefault="00222800" w:rsidP="00222800">
      <w:pPr>
        <w:spacing w:after="0" w:line="360" w:lineRule="auto"/>
        <w:rPr>
          <w:rFonts w:ascii="Arial" w:hAnsi="Arial" w:cs="Arial"/>
          <w:sz w:val="24"/>
          <w:szCs w:val="24"/>
        </w:rPr>
      </w:pPr>
      <w:r w:rsidRPr="00F27D57">
        <w:rPr>
          <w:rFonts w:ascii="Arial" w:hAnsi="Arial" w:cs="Arial"/>
          <w:b/>
          <w:sz w:val="24"/>
          <w:szCs w:val="24"/>
        </w:rPr>
        <w:t>EU 1</w:t>
      </w:r>
      <w:r w:rsidRPr="00F27D57">
        <w:rPr>
          <w:rFonts w:ascii="Arial" w:hAnsi="Arial" w:cs="Arial"/>
          <w:sz w:val="24"/>
          <w:szCs w:val="24"/>
        </w:rPr>
        <w:t xml:space="preserve"> –Student zna i rozumie </w:t>
      </w:r>
      <w:r w:rsidRPr="00F27D57">
        <w:rPr>
          <w:rFonts w:ascii="Arial" w:hAnsi="Arial" w:cs="Arial"/>
          <w:bCs/>
          <w:spacing w:val="-9"/>
          <w:sz w:val="24"/>
          <w:szCs w:val="24"/>
        </w:rPr>
        <w:t>słownictwo ogólne i specjalistyczne ze swojej dziedziny</w:t>
      </w:r>
      <w:r w:rsidRPr="00F27D57">
        <w:rPr>
          <w:rFonts w:ascii="Arial" w:hAnsi="Arial" w:cs="Arial"/>
          <w:sz w:val="24"/>
          <w:szCs w:val="24"/>
        </w:rPr>
        <w:t>, zgodnie z wymaganiami określonymi dla poziomu minimum B2 Europejskiego Systemu Opisu Kształcenia Językowego.</w:t>
      </w:r>
    </w:p>
    <w:p w:rsidR="00222800" w:rsidRPr="00F27D57" w:rsidRDefault="00222800" w:rsidP="00222800">
      <w:pPr>
        <w:autoSpaceDE w:val="0"/>
        <w:autoSpaceDN w:val="0"/>
        <w:adjustRightInd w:val="0"/>
        <w:spacing w:after="0" w:line="360" w:lineRule="auto"/>
        <w:jc w:val="both"/>
        <w:rPr>
          <w:rFonts w:ascii="Arial" w:hAnsi="Arial" w:cs="Arial"/>
          <w:sz w:val="24"/>
          <w:szCs w:val="24"/>
        </w:rPr>
      </w:pPr>
      <w:r w:rsidRPr="00F27D57">
        <w:rPr>
          <w:rFonts w:ascii="Arial" w:hAnsi="Arial" w:cs="Arial"/>
          <w:b/>
          <w:sz w:val="24"/>
          <w:szCs w:val="24"/>
        </w:rPr>
        <w:t>EU 2</w:t>
      </w:r>
      <w:r w:rsidRPr="00F27D57">
        <w:rPr>
          <w:rFonts w:ascii="Arial" w:hAnsi="Arial" w:cs="Arial"/>
          <w:sz w:val="24"/>
          <w:szCs w:val="24"/>
        </w:rPr>
        <w:t xml:space="preserve"> – Student potrafi posługiwać się językiem obcym w stopniu pozwalającym na funkcjonowanie w typowych sytuacjach życia zawodowego i w sytuacjach codziennych, potrafi </w:t>
      </w:r>
      <w:r w:rsidRPr="00F27D57">
        <w:rPr>
          <w:rFonts w:ascii="Arial" w:hAnsi="Arial" w:cs="Arial"/>
          <w:sz w:val="24"/>
          <w:szCs w:val="24"/>
          <w:lang w:eastAsia="pl-PL"/>
        </w:rPr>
        <w:t>czytać ze zrozumieniem tekst popularnonaukowy ze swojej dziedziny oraz przygotować i przedstawić prezentację z użyciem środków multimedialnych</w:t>
      </w:r>
      <w:r w:rsidRPr="00F27D57">
        <w:rPr>
          <w:rFonts w:ascii="Arial" w:hAnsi="Arial" w:cs="Arial"/>
          <w:sz w:val="24"/>
          <w:szCs w:val="24"/>
        </w:rPr>
        <w:t>.</w:t>
      </w:r>
    </w:p>
    <w:p w:rsidR="00222800" w:rsidRPr="00F27D57" w:rsidRDefault="00222800" w:rsidP="00222800">
      <w:pPr>
        <w:autoSpaceDE w:val="0"/>
        <w:autoSpaceDN w:val="0"/>
        <w:adjustRightInd w:val="0"/>
        <w:spacing w:after="0" w:line="360" w:lineRule="auto"/>
        <w:jc w:val="both"/>
        <w:rPr>
          <w:rFonts w:ascii="Arial" w:hAnsi="Arial" w:cs="Arial"/>
          <w:bCs/>
          <w:sz w:val="24"/>
          <w:szCs w:val="24"/>
        </w:rPr>
      </w:pPr>
      <w:r w:rsidRPr="00F27D57">
        <w:rPr>
          <w:rFonts w:ascii="Arial" w:hAnsi="Arial" w:cs="Arial"/>
          <w:b/>
          <w:sz w:val="24"/>
          <w:szCs w:val="24"/>
        </w:rPr>
        <w:t xml:space="preserve">EU 3 </w:t>
      </w:r>
      <w:r w:rsidRPr="00F27D57">
        <w:rPr>
          <w:rFonts w:ascii="Arial" w:hAnsi="Arial" w:cs="Arial"/>
          <w:sz w:val="24"/>
          <w:szCs w:val="24"/>
        </w:rPr>
        <w:t>–</w:t>
      </w:r>
      <w:r w:rsidRPr="00F27D57">
        <w:rPr>
          <w:rFonts w:ascii="Arial" w:hAnsi="Arial" w:cs="Arial"/>
          <w:b/>
          <w:sz w:val="24"/>
          <w:szCs w:val="24"/>
        </w:rPr>
        <w:t xml:space="preserve"> </w:t>
      </w:r>
      <w:r w:rsidRPr="00F27D57">
        <w:rPr>
          <w:rFonts w:ascii="Arial" w:hAnsi="Arial" w:cs="Arial"/>
          <w:sz w:val="24"/>
          <w:szCs w:val="24"/>
        </w:rPr>
        <w:t>Student jest gotów do pracy w grupie, wykazuje zaangażowanie w podnoszeniu kompetencji językowych i rozumie potrzebę uczenia się przez całe życie.</w:t>
      </w:r>
    </w:p>
    <w:p w:rsidR="00222800" w:rsidRPr="00F27D57" w:rsidRDefault="00222800" w:rsidP="00222800">
      <w:pPr>
        <w:spacing w:after="0" w:line="360" w:lineRule="auto"/>
        <w:jc w:val="both"/>
        <w:rPr>
          <w:rFonts w:ascii="Arial" w:eastAsia="Calibri" w:hAnsi="Arial" w:cs="Arial"/>
          <w:sz w:val="24"/>
          <w:szCs w:val="24"/>
        </w:rPr>
      </w:pPr>
    </w:p>
    <w:p w:rsidR="00222800" w:rsidRPr="00F27D57" w:rsidRDefault="00222800" w:rsidP="00222800">
      <w:pPr>
        <w:spacing w:after="0" w:line="360" w:lineRule="auto"/>
        <w:rPr>
          <w:rFonts w:ascii="Arial" w:eastAsia="Calibri" w:hAnsi="Arial" w:cs="Arial"/>
          <w:b/>
          <w:bCs/>
          <w:sz w:val="24"/>
          <w:szCs w:val="24"/>
        </w:rPr>
      </w:pPr>
      <w:r w:rsidRPr="00F27D57">
        <w:rPr>
          <w:rFonts w:ascii="Arial" w:eastAsia="Calibri" w:hAnsi="Arial" w:cs="Arial"/>
          <w:b/>
          <w:sz w:val="24"/>
          <w:szCs w:val="24"/>
        </w:rPr>
        <w:t>TREŚCI</w:t>
      </w:r>
      <w:r w:rsidRPr="00F27D57">
        <w:rPr>
          <w:rFonts w:ascii="Arial" w:eastAsia="Calibri" w:hAnsi="Arial" w:cs="Arial"/>
          <w:b/>
          <w:bCs/>
          <w:sz w:val="24"/>
          <w:szCs w:val="24"/>
        </w:rPr>
        <w:t xml:space="preserve"> PROGRAMOWE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2"/>
        <w:gridCol w:w="990"/>
      </w:tblGrid>
      <w:tr w:rsidR="00222800" w:rsidRPr="00F27D57" w:rsidTr="0048465F">
        <w:trPr>
          <w:trHeight w:val="735"/>
        </w:trPr>
        <w:tc>
          <w:tcPr>
            <w:tcW w:w="4478" w:type="pct"/>
            <w:shd w:val="clear" w:color="auto" w:fill="auto"/>
            <w:vAlign w:val="center"/>
          </w:tcPr>
          <w:p w:rsidR="00222800" w:rsidRPr="00F27D57" w:rsidRDefault="00222800" w:rsidP="0048465F">
            <w:pPr>
              <w:spacing w:after="0" w:line="360" w:lineRule="auto"/>
              <w:jc w:val="center"/>
              <w:rPr>
                <w:rFonts w:ascii="Arial" w:eastAsia="Times New Roman" w:hAnsi="Arial" w:cs="Arial"/>
                <w:sz w:val="24"/>
                <w:szCs w:val="24"/>
                <w:lang w:eastAsia="pl-PL"/>
              </w:rPr>
            </w:pPr>
            <w:r w:rsidRPr="00F27D57">
              <w:rPr>
                <w:rFonts w:ascii="Arial" w:eastAsia="Times New Roman" w:hAnsi="Arial" w:cs="Arial"/>
                <w:b/>
                <w:bCs/>
                <w:sz w:val="24"/>
                <w:szCs w:val="24"/>
                <w:lang w:eastAsia="pl-PL"/>
              </w:rPr>
              <w:t>Forma zajęć – ĆWICZENIA</w:t>
            </w:r>
          </w:p>
        </w:tc>
        <w:tc>
          <w:tcPr>
            <w:tcW w:w="522" w:type="pct"/>
            <w:shd w:val="clear" w:color="auto" w:fill="auto"/>
            <w:vAlign w:val="center"/>
          </w:tcPr>
          <w:p w:rsidR="00222800" w:rsidRPr="00F27D57" w:rsidRDefault="00222800" w:rsidP="0048465F">
            <w:pPr>
              <w:spacing w:after="0" w:line="360" w:lineRule="auto"/>
              <w:jc w:val="center"/>
              <w:rPr>
                <w:rFonts w:ascii="Arial" w:eastAsia="Times New Roman" w:hAnsi="Arial" w:cs="Arial"/>
                <w:sz w:val="24"/>
                <w:szCs w:val="24"/>
                <w:lang w:eastAsia="pl-PL"/>
              </w:rPr>
            </w:pPr>
            <w:r w:rsidRPr="00F27D57">
              <w:rPr>
                <w:rFonts w:ascii="Arial" w:eastAsia="Times New Roman" w:hAnsi="Arial" w:cs="Arial"/>
                <w:b/>
                <w:bCs/>
                <w:sz w:val="24"/>
                <w:szCs w:val="24"/>
                <w:lang w:eastAsia="pl-PL"/>
              </w:rPr>
              <w:t>Liczba godzin</w:t>
            </w:r>
          </w:p>
        </w:tc>
      </w:tr>
      <w:tr w:rsidR="00222800" w:rsidRPr="00F27D57" w:rsidTr="0048465F">
        <w:tc>
          <w:tcPr>
            <w:tcW w:w="4478" w:type="pct"/>
            <w:tcBorders>
              <w:top w:val="single" w:sz="4" w:space="0" w:color="auto"/>
              <w:left w:val="single" w:sz="4" w:space="0" w:color="auto"/>
              <w:bottom w:val="single" w:sz="4" w:space="0" w:color="auto"/>
              <w:right w:val="single" w:sz="4" w:space="0" w:color="auto"/>
            </w:tcBorders>
            <w:vAlign w:val="center"/>
          </w:tcPr>
          <w:p w:rsidR="00222800" w:rsidRPr="00F27D57" w:rsidRDefault="00222800" w:rsidP="0048465F">
            <w:pPr>
              <w:tabs>
                <w:tab w:val="num" w:pos="540"/>
              </w:tabs>
              <w:spacing w:after="0" w:line="360" w:lineRule="auto"/>
              <w:rPr>
                <w:rFonts w:ascii="Arial" w:hAnsi="Arial" w:cs="Arial"/>
                <w:sz w:val="24"/>
                <w:szCs w:val="24"/>
              </w:rPr>
            </w:pPr>
            <w:r w:rsidRPr="00F27D57">
              <w:rPr>
                <w:rFonts w:ascii="Arial" w:hAnsi="Arial" w:cs="Arial"/>
                <w:b/>
                <w:sz w:val="24"/>
                <w:szCs w:val="24"/>
              </w:rPr>
              <w:t>CW 1 -</w:t>
            </w:r>
            <w:r w:rsidRPr="00F27D57">
              <w:rPr>
                <w:rFonts w:ascii="Arial" w:hAnsi="Arial" w:cs="Arial"/>
                <w:sz w:val="24"/>
                <w:szCs w:val="24"/>
              </w:rPr>
              <w:t xml:space="preserve">  Struktury leksykalno-gramatyczne.</w:t>
            </w:r>
          </w:p>
        </w:tc>
        <w:tc>
          <w:tcPr>
            <w:tcW w:w="522" w:type="pct"/>
            <w:vAlign w:val="center"/>
          </w:tcPr>
          <w:p w:rsidR="00222800" w:rsidRPr="003F0875" w:rsidRDefault="00222800" w:rsidP="0048465F">
            <w:pPr>
              <w:spacing w:after="0" w:line="360" w:lineRule="auto"/>
              <w:jc w:val="center"/>
              <w:rPr>
                <w:rFonts w:ascii="Arial" w:eastAsia="Times New Roman" w:hAnsi="Arial" w:cs="Arial"/>
                <w:sz w:val="24"/>
                <w:szCs w:val="24"/>
                <w:lang w:eastAsia="pl-PL"/>
              </w:rPr>
            </w:pPr>
            <w:r w:rsidRPr="003F0875">
              <w:rPr>
                <w:rFonts w:ascii="Arial" w:eastAsia="Times New Roman" w:hAnsi="Arial" w:cs="Arial"/>
                <w:sz w:val="24"/>
                <w:szCs w:val="24"/>
                <w:lang w:eastAsia="pl-PL"/>
              </w:rPr>
              <w:t>2</w:t>
            </w:r>
          </w:p>
        </w:tc>
      </w:tr>
      <w:tr w:rsidR="00222800" w:rsidRPr="00F27D57" w:rsidTr="0048465F">
        <w:tc>
          <w:tcPr>
            <w:tcW w:w="4478" w:type="pct"/>
            <w:tcBorders>
              <w:top w:val="single" w:sz="4" w:space="0" w:color="auto"/>
              <w:left w:val="single" w:sz="4" w:space="0" w:color="auto"/>
              <w:bottom w:val="single" w:sz="4" w:space="0" w:color="auto"/>
              <w:right w:val="single" w:sz="4" w:space="0" w:color="auto"/>
            </w:tcBorders>
            <w:vAlign w:val="center"/>
          </w:tcPr>
          <w:p w:rsidR="00222800" w:rsidRPr="00F27D57" w:rsidRDefault="00222800" w:rsidP="0048465F">
            <w:pPr>
              <w:spacing w:after="0" w:line="360" w:lineRule="auto"/>
              <w:rPr>
                <w:rFonts w:ascii="Arial" w:hAnsi="Arial" w:cs="Arial"/>
                <w:sz w:val="24"/>
                <w:szCs w:val="24"/>
              </w:rPr>
            </w:pPr>
            <w:r w:rsidRPr="00F27D57">
              <w:rPr>
                <w:rFonts w:ascii="Arial" w:eastAsia="Times New Roman" w:hAnsi="Arial" w:cs="Arial"/>
                <w:b/>
                <w:bCs/>
                <w:sz w:val="24"/>
                <w:szCs w:val="24"/>
                <w:lang w:eastAsia="pl-PL"/>
              </w:rPr>
              <w:t>CW 2 -</w:t>
            </w:r>
            <w:r w:rsidRPr="00F27D57">
              <w:rPr>
                <w:rFonts w:ascii="Arial" w:eastAsia="Times New Roman" w:hAnsi="Arial" w:cs="Arial"/>
                <w:bCs/>
                <w:sz w:val="24"/>
                <w:szCs w:val="24"/>
                <w:lang w:eastAsia="pl-PL"/>
              </w:rPr>
              <w:t xml:space="preserve"> </w:t>
            </w:r>
            <w:r w:rsidRPr="00F27D57">
              <w:rPr>
                <w:rFonts w:ascii="Arial" w:hAnsi="Arial" w:cs="Arial"/>
                <w:spacing w:val="-9"/>
                <w:sz w:val="24"/>
                <w:szCs w:val="24"/>
              </w:rPr>
              <w:t>Struktury językowe w użyciu praktycznym</w:t>
            </w:r>
            <w:r w:rsidRPr="00F27D57">
              <w:rPr>
                <w:rFonts w:ascii="Arial" w:hAnsi="Arial" w:cs="Arial"/>
                <w:sz w:val="24"/>
                <w:szCs w:val="24"/>
              </w:rPr>
              <w:t>: słowotwórstwo.</w:t>
            </w:r>
          </w:p>
        </w:tc>
        <w:tc>
          <w:tcPr>
            <w:tcW w:w="522" w:type="pct"/>
            <w:vAlign w:val="center"/>
          </w:tcPr>
          <w:p w:rsidR="00222800" w:rsidRPr="003F0875" w:rsidRDefault="00222800" w:rsidP="0048465F">
            <w:pPr>
              <w:spacing w:after="0" w:line="360" w:lineRule="auto"/>
              <w:jc w:val="center"/>
              <w:rPr>
                <w:rFonts w:ascii="Arial" w:eastAsia="Times New Roman" w:hAnsi="Arial" w:cs="Arial"/>
                <w:sz w:val="24"/>
                <w:szCs w:val="24"/>
                <w:lang w:eastAsia="pl-PL"/>
              </w:rPr>
            </w:pPr>
            <w:r w:rsidRPr="003F0875">
              <w:rPr>
                <w:rFonts w:ascii="Arial" w:eastAsia="Times New Roman" w:hAnsi="Arial" w:cs="Arial"/>
                <w:sz w:val="24"/>
                <w:szCs w:val="24"/>
                <w:lang w:eastAsia="pl-PL"/>
              </w:rPr>
              <w:t>2</w:t>
            </w:r>
          </w:p>
        </w:tc>
      </w:tr>
      <w:tr w:rsidR="00222800" w:rsidRPr="00F27D57" w:rsidTr="0048465F">
        <w:tc>
          <w:tcPr>
            <w:tcW w:w="4478" w:type="pct"/>
            <w:tcBorders>
              <w:top w:val="single" w:sz="4" w:space="0" w:color="auto"/>
              <w:left w:val="single" w:sz="4" w:space="0" w:color="auto"/>
              <w:bottom w:val="single" w:sz="4" w:space="0" w:color="auto"/>
              <w:right w:val="single" w:sz="4" w:space="0" w:color="auto"/>
            </w:tcBorders>
            <w:vAlign w:val="center"/>
          </w:tcPr>
          <w:p w:rsidR="00222800" w:rsidRPr="00F27D57" w:rsidRDefault="00222800" w:rsidP="0048465F">
            <w:pPr>
              <w:spacing w:after="0" w:line="360" w:lineRule="auto"/>
              <w:rPr>
                <w:rFonts w:ascii="Arial" w:hAnsi="Arial" w:cs="Arial"/>
                <w:sz w:val="24"/>
                <w:szCs w:val="24"/>
              </w:rPr>
            </w:pPr>
            <w:r w:rsidRPr="00F27D57">
              <w:rPr>
                <w:rFonts w:ascii="Arial" w:hAnsi="Arial" w:cs="Arial"/>
                <w:b/>
                <w:sz w:val="24"/>
                <w:szCs w:val="24"/>
              </w:rPr>
              <w:t>CW 3 -</w:t>
            </w:r>
            <w:r w:rsidRPr="00F27D57">
              <w:rPr>
                <w:rFonts w:ascii="Arial" w:hAnsi="Arial" w:cs="Arial"/>
                <w:sz w:val="24"/>
                <w:szCs w:val="24"/>
              </w:rPr>
              <w:t xml:space="preserve">  </w:t>
            </w:r>
            <w:proofErr w:type="spellStart"/>
            <w:r w:rsidRPr="00F27D57">
              <w:rPr>
                <w:rFonts w:ascii="Arial" w:hAnsi="Arial" w:cs="Arial"/>
                <w:bCs/>
                <w:sz w:val="24"/>
                <w:szCs w:val="24"/>
                <w:lang w:eastAsia="pl-PL"/>
              </w:rPr>
              <w:t>J</w:t>
            </w:r>
            <w:r w:rsidRPr="00F27D57">
              <w:rPr>
                <w:rFonts w:ascii="Arial" w:eastAsia="Times New Roman" w:hAnsi="Arial" w:cs="Arial"/>
                <w:bCs/>
                <w:sz w:val="24"/>
                <w:szCs w:val="24"/>
                <w:lang w:eastAsia="pl-PL"/>
              </w:rPr>
              <w:t>SwP</w:t>
            </w:r>
            <w:proofErr w:type="spellEnd"/>
            <w:r w:rsidRPr="00F27D57">
              <w:rPr>
                <w:rFonts w:ascii="Arial" w:eastAsia="Times New Roman" w:hAnsi="Arial" w:cs="Arial"/>
                <w:bCs/>
                <w:sz w:val="24"/>
                <w:szCs w:val="24"/>
                <w:lang w:eastAsia="pl-PL"/>
              </w:rPr>
              <w:t xml:space="preserve">* - </w:t>
            </w:r>
            <w:r w:rsidRPr="00F27D57">
              <w:rPr>
                <w:rFonts w:ascii="Arial" w:hAnsi="Arial" w:cs="Arial"/>
                <w:sz w:val="24"/>
                <w:szCs w:val="24"/>
              </w:rPr>
              <w:t>Ćwiczenie kompetencji zawodowych:</w:t>
            </w:r>
            <w:r w:rsidRPr="00F27D57">
              <w:rPr>
                <w:rFonts w:ascii="Arial" w:hAnsi="Arial" w:cs="Arial"/>
                <w:bCs/>
                <w:sz w:val="24"/>
                <w:szCs w:val="24"/>
              </w:rPr>
              <w:t xml:space="preserve"> rozmowy telefoniczne.</w:t>
            </w:r>
          </w:p>
        </w:tc>
        <w:tc>
          <w:tcPr>
            <w:tcW w:w="522" w:type="pct"/>
            <w:vAlign w:val="center"/>
          </w:tcPr>
          <w:p w:rsidR="00222800" w:rsidRPr="003F0875" w:rsidRDefault="00222800" w:rsidP="0048465F">
            <w:pPr>
              <w:spacing w:after="0" w:line="360" w:lineRule="auto"/>
              <w:jc w:val="center"/>
              <w:rPr>
                <w:rFonts w:ascii="Arial" w:eastAsia="Times New Roman" w:hAnsi="Arial" w:cs="Arial"/>
                <w:sz w:val="24"/>
                <w:szCs w:val="24"/>
                <w:lang w:eastAsia="pl-PL"/>
              </w:rPr>
            </w:pPr>
            <w:r w:rsidRPr="003F0875">
              <w:rPr>
                <w:rFonts w:ascii="Arial" w:eastAsia="Times New Roman" w:hAnsi="Arial" w:cs="Arial"/>
                <w:sz w:val="24"/>
                <w:szCs w:val="24"/>
                <w:lang w:eastAsia="pl-PL"/>
              </w:rPr>
              <w:t>2</w:t>
            </w:r>
          </w:p>
        </w:tc>
      </w:tr>
      <w:tr w:rsidR="00222800" w:rsidRPr="00F27D57" w:rsidTr="0048465F">
        <w:tc>
          <w:tcPr>
            <w:tcW w:w="4478" w:type="pct"/>
            <w:tcBorders>
              <w:top w:val="single" w:sz="4" w:space="0" w:color="auto"/>
              <w:left w:val="single" w:sz="4" w:space="0" w:color="auto"/>
              <w:bottom w:val="single" w:sz="4" w:space="0" w:color="auto"/>
              <w:right w:val="single" w:sz="4" w:space="0" w:color="auto"/>
            </w:tcBorders>
            <w:vAlign w:val="center"/>
          </w:tcPr>
          <w:p w:rsidR="00222800" w:rsidRPr="00F27D57" w:rsidRDefault="00222800" w:rsidP="0048465F">
            <w:pPr>
              <w:spacing w:after="0" w:line="360" w:lineRule="auto"/>
              <w:rPr>
                <w:rFonts w:ascii="Arial" w:hAnsi="Arial" w:cs="Arial"/>
                <w:sz w:val="24"/>
                <w:szCs w:val="24"/>
              </w:rPr>
            </w:pPr>
            <w:r w:rsidRPr="00F27D57">
              <w:rPr>
                <w:rFonts w:ascii="Arial" w:eastAsia="Times New Roman" w:hAnsi="Arial" w:cs="Arial"/>
                <w:b/>
                <w:bCs/>
                <w:sz w:val="24"/>
                <w:szCs w:val="24"/>
                <w:lang w:eastAsia="pl-PL"/>
              </w:rPr>
              <w:t>CW 4 -</w:t>
            </w:r>
            <w:r w:rsidRPr="00F27D57">
              <w:rPr>
                <w:rFonts w:ascii="Arial" w:eastAsia="Times New Roman" w:hAnsi="Arial" w:cs="Arial"/>
                <w:bCs/>
                <w:sz w:val="24"/>
                <w:szCs w:val="24"/>
                <w:lang w:eastAsia="pl-PL"/>
              </w:rPr>
              <w:t xml:space="preserve">  </w:t>
            </w:r>
            <w:r w:rsidRPr="00F27D57">
              <w:rPr>
                <w:rFonts w:ascii="Arial" w:hAnsi="Arial" w:cs="Arial"/>
                <w:sz w:val="24"/>
                <w:szCs w:val="24"/>
              </w:rPr>
              <w:t xml:space="preserve">Język sytuacyjny: udzielanie rad i wysuwanie propozycji. </w:t>
            </w:r>
            <w:r w:rsidRPr="00F27D57">
              <w:rPr>
                <w:rFonts w:ascii="Arial" w:hAnsi="Arial" w:cs="Arial"/>
                <w:spacing w:val="-9"/>
                <w:sz w:val="24"/>
                <w:szCs w:val="24"/>
              </w:rPr>
              <w:t>Struktury językowe w użyciu praktycznym.</w:t>
            </w:r>
          </w:p>
        </w:tc>
        <w:tc>
          <w:tcPr>
            <w:tcW w:w="522" w:type="pct"/>
            <w:vAlign w:val="center"/>
          </w:tcPr>
          <w:p w:rsidR="00222800" w:rsidRPr="003F0875" w:rsidRDefault="00222800" w:rsidP="0048465F">
            <w:pPr>
              <w:spacing w:after="0" w:line="360" w:lineRule="auto"/>
              <w:jc w:val="center"/>
              <w:rPr>
                <w:rFonts w:ascii="Arial" w:eastAsia="Times New Roman" w:hAnsi="Arial" w:cs="Arial"/>
                <w:sz w:val="24"/>
                <w:szCs w:val="24"/>
                <w:lang w:eastAsia="pl-PL"/>
              </w:rPr>
            </w:pPr>
            <w:r w:rsidRPr="003F0875">
              <w:rPr>
                <w:rFonts w:ascii="Arial" w:eastAsia="Times New Roman" w:hAnsi="Arial" w:cs="Arial"/>
                <w:sz w:val="24"/>
                <w:szCs w:val="24"/>
                <w:lang w:eastAsia="pl-PL"/>
              </w:rPr>
              <w:t>2</w:t>
            </w:r>
          </w:p>
        </w:tc>
      </w:tr>
      <w:tr w:rsidR="00222800" w:rsidRPr="00F27D57" w:rsidTr="0048465F">
        <w:tc>
          <w:tcPr>
            <w:tcW w:w="4478" w:type="pct"/>
            <w:tcBorders>
              <w:top w:val="single" w:sz="4" w:space="0" w:color="auto"/>
              <w:left w:val="single" w:sz="4" w:space="0" w:color="auto"/>
              <w:bottom w:val="single" w:sz="4" w:space="0" w:color="auto"/>
              <w:right w:val="single" w:sz="4" w:space="0" w:color="auto"/>
            </w:tcBorders>
            <w:vAlign w:val="center"/>
          </w:tcPr>
          <w:p w:rsidR="00222800" w:rsidRPr="00F27D57" w:rsidRDefault="00222800" w:rsidP="0048465F">
            <w:pPr>
              <w:spacing w:after="0" w:line="360" w:lineRule="auto"/>
              <w:rPr>
                <w:rFonts w:ascii="Arial" w:hAnsi="Arial" w:cs="Arial"/>
                <w:sz w:val="24"/>
                <w:szCs w:val="24"/>
              </w:rPr>
            </w:pPr>
            <w:r w:rsidRPr="00F27D57">
              <w:rPr>
                <w:rFonts w:ascii="Arial" w:eastAsia="Times New Roman" w:hAnsi="Arial" w:cs="Arial"/>
                <w:b/>
                <w:bCs/>
                <w:sz w:val="24"/>
                <w:szCs w:val="24"/>
                <w:lang w:eastAsia="pl-PL"/>
              </w:rPr>
              <w:t>CW 5 -</w:t>
            </w:r>
            <w:r w:rsidRPr="00F27D57">
              <w:rPr>
                <w:rFonts w:ascii="Arial" w:eastAsia="Times New Roman" w:hAnsi="Arial" w:cs="Arial"/>
                <w:bCs/>
                <w:sz w:val="24"/>
                <w:szCs w:val="24"/>
                <w:lang w:eastAsia="pl-PL"/>
              </w:rPr>
              <w:t xml:space="preserve">  </w:t>
            </w:r>
            <w:proofErr w:type="spellStart"/>
            <w:r w:rsidRPr="00F27D57">
              <w:rPr>
                <w:rFonts w:ascii="Arial" w:eastAsia="Times New Roman" w:hAnsi="Arial" w:cs="Arial"/>
                <w:bCs/>
                <w:sz w:val="24"/>
                <w:szCs w:val="24"/>
                <w:lang w:eastAsia="pl-PL"/>
              </w:rPr>
              <w:t>JSwP</w:t>
            </w:r>
            <w:proofErr w:type="spellEnd"/>
            <w:r w:rsidRPr="00F27D57">
              <w:rPr>
                <w:rFonts w:ascii="Arial" w:eastAsia="Times New Roman" w:hAnsi="Arial" w:cs="Arial"/>
                <w:bCs/>
                <w:sz w:val="24"/>
                <w:szCs w:val="24"/>
                <w:lang w:eastAsia="pl-PL"/>
              </w:rPr>
              <w:t>*-</w:t>
            </w:r>
            <w:r w:rsidRPr="00F27D57">
              <w:rPr>
                <w:rFonts w:ascii="Arial" w:eastAsia="Times New Roman" w:hAnsi="Arial" w:cs="Arial"/>
                <w:sz w:val="24"/>
                <w:szCs w:val="24"/>
                <w:lang w:eastAsia="pl-PL"/>
              </w:rPr>
              <w:t xml:space="preserve"> </w:t>
            </w:r>
            <w:r w:rsidRPr="00F27D57">
              <w:rPr>
                <w:rFonts w:ascii="Arial" w:hAnsi="Arial" w:cs="Arial"/>
                <w:bCs/>
                <w:sz w:val="24"/>
                <w:szCs w:val="24"/>
              </w:rPr>
              <w:t>Satysfakcja w pracy</w:t>
            </w:r>
            <w:r w:rsidRPr="00F27D57">
              <w:rPr>
                <w:rFonts w:ascii="Arial" w:hAnsi="Arial" w:cs="Arial"/>
                <w:sz w:val="24"/>
                <w:szCs w:val="24"/>
              </w:rPr>
              <w:t>- ćwiczenia leksykalne, konwersacje.</w:t>
            </w:r>
          </w:p>
        </w:tc>
        <w:tc>
          <w:tcPr>
            <w:tcW w:w="522" w:type="pct"/>
            <w:vAlign w:val="center"/>
          </w:tcPr>
          <w:p w:rsidR="00222800" w:rsidRPr="003F0875" w:rsidRDefault="00222800" w:rsidP="0048465F">
            <w:pPr>
              <w:spacing w:after="0" w:line="360" w:lineRule="auto"/>
              <w:jc w:val="center"/>
              <w:rPr>
                <w:rFonts w:ascii="Arial" w:eastAsia="Times New Roman" w:hAnsi="Arial" w:cs="Arial"/>
                <w:sz w:val="24"/>
                <w:szCs w:val="24"/>
                <w:lang w:eastAsia="pl-PL"/>
              </w:rPr>
            </w:pPr>
            <w:r w:rsidRPr="003F0875">
              <w:rPr>
                <w:rFonts w:ascii="Arial" w:eastAsia="Times New Roman" w:hAnsi="Arial" w:cs="Arial"/>
                <w:sz w:val="24"/>
                <w:szCs w:val="24"/>
                <w:lang w:eastAsia="pl-PL"/>
              </w:rPr>
              <w:t>2</w:t>
            </w:r>
          </w:p>
        </w:tc>
      </w:tr>
      <w:tr w:rsidR="00222800" w:rsidRPr="00F27D57" w:rsidTr="0048465F">
        <w:tc>
          <w:tcPr>
            <w:tcW w:w="4478" w:type="pct"/>
            <w:tcBorders>
              <w:top w:val="single" w:sz="4" w:space="0" w:color="auto"/>
              <w:left w:val="single" w:sz="4" w:space="0" w:color="auto"/>
              <w:bottom w:val="single" w:sz="4" w:space="0" w:color="auto"/>
              <w:right w:val="single" w:sz="4" w:space="0" w:color="auto"/>
            </w:tcBorders>
            <w:vAlign w:val="center"/>
          </w:tcPr>
          <w:p w:rsidR="00222800" w:rsidRPr="00F27D57" w:rsidRDefault="00222800" w:rsidP="0048465F">
            <w:pPr>
              <w:spacing w:after="0" w:line="360" w:lineRule="auto"/>
              <w:rPr>
                <w:rFonts w:ascii="Arial" w:hAnsi="Arial" w:cs="Arial"/>
                <w:b/>
                <w:sz w:val="24"/>
                <w:szCs w:val="24"/>
              </w:rPr>
            </w:pPr>
            <w:r w:rsidRPr="00F27D57">
              <w:rPr>
                <w:rFonts w:ascii="Arial" w:hAnsi="Arial" w:cs="Arial"/>
                <w:b/>
                <w:sz w:val="24"/>
                <w:szCs w:val="24"/>
              </w:rPr>
              <w:t>CW 6 -</w:t>
            </w:r>
            <w:r w:rsidRPr="00F27D57">
              <w:rPr>
                <w:rFonts w:ascii="Arial" w:hAnsi="Arial" w:cs="Arial"/>
                <w:sz w:val="24"/>
                <w:szCs w:val="24"/>
              </w:rPr>
              <w:t xml:space="preserve"> Praca z tekstem specjalistycznym.**</w:t>
            </w:r>
          </w:p>
        </w:tc>
        <w:tc>
          <w:tcPr>
            <w:tcW w:w="522" w:type="pct"/>
            <w:vAlign w:val="center"/>
          </w:tcPr>
          <w:p w:rsidR="00222800" w:rsidRPr="003F0875" w:rsidRDefault="00222800" w:rsidP="0048465F">
            <w:pPr>
              <w:spacing w:after="0" w:line="360" w:lineRule="auto"/>
              <w:jc w:val="center"/>
              <w:rPr>
                <w:rFonts w:ascii="Arial" w:eastAsia="Times New Roman" w:hAnsi="Arial" w:cs="Arial"/>
                <w:sz w:val="24"/>
                <w:szCs w:val="24"/>
                <w:lang w:eastAsia="pl-PL"/>
              </w:rPr>
            </w:pPr>
            <w:r w:rsidRPr="003F0875">
              <w:rPr>
                <w:rFonts w:ascii="Arial" w:eastAsia="Times New Roman" w:hAnsi="Arial" w:cs="Arial"/>
                <w:sz w:val="24"/>
                <w:szCs w:val="24"/>
                <w:lang w:eastAsia="pl-PL"/>
              </w:rPr>
              <w:t>2</w:t>
            </w:r>
          </w:p>
        </w:tc>
      </w:tr>
      <w:tr w:rsidR="00222800" w:rsidRPr="00F27D57" w:rsidTr="0048465F">
        <w:tc>
          <w:tcPr>
            <w:tcW w:w="4478" w:type="pct"/>
            <w:tcBorders>
              <w:top w:val="single" w:sz="4" w:space="0" w:color="auto"/>
              <w:left w:val="single" w:sz="4" w:space="0" w:color="auto"/>
              <w:bottom w:val="single" w:sz="4" w:space="0" w:color="auto"/>
              <w:right w:val="single" w:sz="4" w:space="0" w:color="auto"/>
            </w:tcBorders>
            <w:vAlign w:val="center"/>
          </w:tcPr>
          <w:p w:rsidR="00222800" w:rsidRPr="00F27D57" w:rsidRDefault="00222800" w:rsidP="0048465F">
            <w:pPr>
              <w:spacing w:after="0" w:line="360" w:lineRule="auto"/>
              <w:rPr>
                <w:rFonts w:ascii="Arial" w:hAnsi="Arial" w:cs="Arial"/>
                <w:b/>
                <w:sz w:val="24"/>
                <w:szCs w:val="24"/>
              </w:rPr>
            </w:pPr>
            <w:r w:rsidRPr="00F27D57">
              <w:rPr>
                <w:rFonts w:ascii="Arial" w:eastAsia="Times New Roman" w:hAnsi="Arial" w:cs="Arial"/>
                <w:b/>
                <w:bCs/>
                <w:sz w:val="24"/>
                <w:szCs w:val="24"/>
                <w:lang w:eastAsia="pl-PL"/>
              </w:rPr>
              <w:t>CW 7 -</w:t>
            </w:r>
            <w:r w:rsidRPr="00F27D57">
              <w:rPr>
                <w:rFonts w:ascii="Arial" w:eastAsia="Times New Roman" w:hAnsi="Arial" w:cs="Arial"/>
                <w:bCs/>
                <w:sz w:val="24"/>
                <w:szCs w:val="24"/>
                <w:lang w:eastAsia="pl-PL"/>
              </w:rPr>
              <w:t xml:space="preserve"> </w:t>
            </w:r>
            <w:r w:rsidRPr="00F27D57">
              <w:rPr>
                <w:rFonts w:ascii="Arial" w:hAnsi="Arial" w:cs="Arial"/>
                <w:sz w:val="24"/>
                <w:szCs w:val="24"/>
              </w:rPr>
              <w:t>Ćwiczenia leksykalno-gramatyczne.</w:t>
            </w:r>
          </w:p>
        </w:tc>
        <w:tc>
          <w:tcPr>
            <w:tcW w:w="522" w:type="pct"/>
            <w:vAlign w:val="center"/>
          </w:tcPr>
          <w:p w:rsidR="00222800" w:rsidRPr="003F0875" w:rsidRDefault="00222800" w:rsidP="0048465F">
            <w:pPr>
              <w:spacing w:after="0" w:line="360" w:lineRule="auto"/>
              <w:jc w:val="center"/>
              <w:rPr>
                <w:rFonts w:ascii="Arial" w:eastAsia="Times New Roman" w:hAnsi="Arial" w:cs="Arial"/>
                <w:sz w:val="24"/>
                <w:szCs w:val="24"/>
                <w:lang w:eastAsia="pl-PL"/>
              </w:rPr>
            </w:pPr>
            <w:r w:rsidRPr="003F0875">
              <w:rPr>
                <w:rFonts w:ascii="Arial" w:eastAsia="Times New Roman" w:hAnsi="Arial" w:cs="Arial"/>
                <w:sz w:val="24"/>
                <w:szCs w:val="24"/>
                <w:lang w:eastAsia="pl-PL"/>
              </w:rPr>
              <w:t>2</w:t>
            </w:r>
          </w:p>
        </w:tc>
      </w:tr>
      <w:tr w:rsidR="00222800" w:rsidRPr="00F27D57" w:rsidTr="0048465F">
        <w:tc>
          <w:tcPr>
            <w:tcW w:w="4478" w:type="pct"/>
            <w:tcBorders>
              <w:top w:val="single" w:sz="4" w:space="0" w:color="auto"/>
              <w:left w:val="single" w:sz="4" w:space="0" w:color="auto"/>
              <w:bottom w:val="single" w:sz="4" w:space="0" w:color="auto"/>
              <w:right w:val="single" w:sz="4" w:space="0" w:color="auto"/>
            </w:tcBorders>
            <w:vAlign w:val="center"/>
          </w:tcPr>
          <w:p w:rsidR="00222800" w:rsidRPr="00F27D57" w:rsidRDefault="00222800" w:rsidP="0048465F">
            <w:pPr>
              <w:spacing w:after="0" w:line="360" w:lineRule="auto"/>
              <w:rPr>
                <w:rFonts w:ascii="Arial" w:hAnsi="Arial" w:cs="Arial"/>
                <w:b/>
                <w:sz w:val="24"/>
                <w:szCs w:val="24"/>
              </w:rPr>
            </w:pPr>
            <w:r w:rsidRPr="00F27D57">
              <w:rPr>
                <w:rFonts w:ascii="Arial" w:hAnsi="Arial" w:cs="Arial"/>
                <w:b/>
                <w:sz w:val="24"/>
                <w:szCs w:val="24"/>
              </w:rPr>
              <w:t>CW 8 -</w:t>
            </w:r>
            <w:r w:rsidRPr="00F27D57">
              <w:rPr>
                <w:rFonts w:ascii="Arial" w:hAnsi="Arial" w:cs="Arial"/>
                <w:sz w:val="24"/>
                <w:szCs w:val="24"/>
              </w:rPr>
              <w:t xml:space="preserve"> Powtórzenie materiału. Test.</w:t>
            </w:r>
          </w:p>
        </w:tc>
        <w:tc>
          <w:tcPr>
            <w:tcW w:w="522" w:type="pct"/>
            <w:vAlign w:val="center"/>
          </w:tcPr>
          <w:p w:rsidR="00222800" w:rsidRPr="003F0875" w:rsidRDefault="00222800" w:rsidP="0048465F">
            <w:pPr>
              <w:spacing w:after="0" w:line="360" w:lineRule="auto"/>
              <w:jc w:val="center"/>
              <w:rPr>
                <w:rFonts w:ascii="Arial" w:eastAsia="Times New Roman" w:hAnsi="Arial" w:cs="Arial"/>
                <w:sz w:val="24"/>
                <w:szCs w:val="24"/>
                <w:lang w:eastAsia="pl-PL"/>
              </w:rPr>
            </w:pPr>
            <w:r w:rsidRPr="003F0875">
              <w:rPr>
                <w:rFonts w:ascii="Arial" w:eastAsia="Times New Roman" w:hAnsi="Arial" w:cs="Arial"/>
                <w:sz w:val="24"/>
                <w:szCs w:val="24"/>
                <w:lang w:eastAsia="pl-PL"/>
              </w:rPr>
              <w:t>2</w:t>
            </w:r>
          </w:p>
        </w:tc>
      </w:tr>
      <w:tr w:rsidR="00222800" w:rsidRPr="00F27D57" w:rsidTr="0048465F">
        <w:tc>
          <w:tcPr>
            <w:tcW w:w="4478" w:type="pct"/>
            <w:tcBorders>
              <w:top w:val="single" w:sz="4" w:space="0" w:color="auto"/>
              <w:left w:val="single" w:sz="4" w:space="0" w:color="auto"/>
              <w:bottom w:val="single" w:sz="4" w:space="0" w:color="auto"/>
              <w:right w:val="single" w:sz="4" w:space="0" w:color="auto"/>
            </w:tcBorders>
            <w:vAlign w:val="center"/>
          </w:tcPr>
          <w:p w:rsidR="00222800" w:rsidRPr="00F27D57" w:rsidRDefault="00222800" w:rsidP="0048465F">
            <w:pPr>
              <w:spacing w:after="0" w:line="360" w:lineRule="auto"/>
              <w:rPr>
                <w:rFonts w:ascii="Arial" w:eastAsia="Times New Roman" w:hAnsi="Arial" w:cs="Arial"/>
                <w:b/>
                <w:sz w:val="24"/>
                <w:szCs w:val="24"/>
                <w:lang w:eastAsia="pl-PL"/>
              </w:rPr>
            </w:pPr>
            <w:r w:rsidRPr="00F27D57">
              <w:rPr>
                <w:rFonts w:ascii="Arial" w:hAnsi="Arial" w:cs="Arial"/>
                <w:b/>
                <w:sz w:val="24"/>
                <w:szCs w:val="24"/>
              </w:rPr>
              <w:t>CW 9 -</w:t>
            </w:r>
            <w:r w:rsidRPr="00F27D57">
              <w:rPr>
                <w:rFonts w:ascii="Arial" w:hAnsi="Arial" w:cs="Arial"/>
                <w:sz w:val="24"/>
                <w:szCs w:val="24"/>
              </w:rPr>
              <w:t xml:space="preserve"> Struktury leksykalno-gramatyczne -</w:t>
            </w:r>
            <w:r w:rsidRPr="00F27D57">
              <w:rPr>
                <w:rFonts w:ascii="Arial" w:eastAsia="Times New Roman" w:hAnsi="Arial" w:cs="Arial"/>
                <w:bCs/>
                <w:sz w:val="24"/>
                <w:szCs w:val="24"/>
                <w:lang w:eastAsia="pl-PL"/>
              </w:rPr>
              <w:t xml:space="preserve"> </w:t>
            </w:r>
            <w:r w:rsidRPr="00F27D57">
              <w:rPr>
                <w:rFonts w:ascii="Arial" w:hAnsi="Arial" w:cs="Arial"/>
                <w:bCs/>
                <w:sz w:val="24"/>
                <w:szCs w:val="24"/>
              </w:rPr>
              <w:t>Innowacje technologiczne</w:t>
            </w:r>
            <w:r w:rsidRPr="00F27D57">
              <w:rPr>
                <w:rFonts w:ascii="Arial" w:hAnsi="Arial" w:cs="Arial"/>
                <w:sz w:val="24"/>
                <w:szCs w:val="24"/>
              </w:rPr>
              <w:t>. Praca z materiałem audiowizualnym.</w:t>
            </w:r>
          </w:p>
        </w:tc>
        <w:tc>
          <w:tcPr>
            <w:tcW w:w="522" w:type="pct"/>
            <w:vAlign w:val="center"/>
          </w:tcPr>
          <w:p w:rsidR="00222800" w:rsidRPr="003F0875" w:rsidRDefault="00222800" w:rsidP="0048465F">
            <w:pPr>
              <w:spacing w:after="0" w:line="360" w:lineRule="auto"/>
              <w:jc w:val="center"/>
              <w:rPr>
                <w:rFonts w:ascii="Arial" w:eastAsia="Times New Roman" w:hAnsi="Arial" w:cs="Arial"/>
                <w:sz w:val="24"/>
                <w:szCs w:val="24"/>
                <w:lang w:eastAsia="pl-PL"/>
              </w:rPr>
            </w:pPr>
            <w:r w:rsidRPr="003F0875">
              <w:rPr>
                <w:rFonts w:ascii="Arial" w:eastAsia="Times New Roman" w:hAnsi="Arial" w:cs="Arial"/>
                <w:sz w:val="24"/>
                <w:szCs w:val="24"/>
                <w:lang w:eastAsia="pl-PL"/>
              </w:rPr>
              <w:t>2</w:t>
            </w:r>
          </w:p>
        </w:tc>
      </w:tr>
      <w:tr w:rsidR="00222800" w:rsidRPr="00F27D57" w:rsidTr="0048465F">
        <w:tc>
          <w:tcPr>
            <w:tcW w:w="4478" w:type="pct"/>
            <w:tcBorders>
              <w:top w:val="single" w:sz="4" w:space="0" w:color="auto"/>
              <w:left w:val="single" w:sz="4" w:space="0" w:color="auto"/>
              <w:bottom w:val="single" w:sz="4" w:space="0" w:color="auto"/>
              <w:right w:val="single" w:sz="4" w:space="0" w:color="auto"/>
            </w:tcBorders>
            <w:vAlign w:val="center"/>
          </w:tcPr>
          <w:p w:rsidR="00222800" w:rsidRPr="00F27D57" w:rsidRDefault="00222800" w:rsidP="0048465F">
            <w:pPr>
              <w:spacing w:after="0" w:line="360" w:lineRule="auto"/>
              <w:rPr>
                <w:rFonts w:ascii="Arial" w:eastAsia="Times New Roman" w:hAnsi="Arial" w:cs="Arial"/>
                <w:sz w:val="24"/>
                <w:szCs w:val="24"/>
                <w:lang w:eastAsia="pl-PL"/>
              </w:rPr>
            </w:pPr>
            <w:r w:rsidRPr="00F27D57">
              <w:rPr>
                <w:rFonts w:ascii="Arial" w:eastAsia="Times New Roman" w:hAnsi="Arial" w:cs="Arial"/>
                <w:b/>
                <w:bCs/>
                <w:sz w:val="24"/>
                <w:szCs w:val="24"/>
                <w:lang w:eastAsia="pl-PL"/>
              </w:rPr>
              <w:lastRenderedPageBreak/>
              <w:t>CW 10 -</w:t>
            </w:r>
            <w:r w:rsidRPr="00F27D57">
              <w:rPr>
                <w:rFonts w:ascii="Arial" w:eastAsia="Times New Roman" w:hAnsi="Arial" w:cs="Arial"/>
                <w:bCs/>
                <w:sz w:val="24"/>
                <w:szCs w:val="24"/>
                <w:lang w:eastAsia="pl-PL"/>
              </w:rPr>
              <w:t xml:space="preserve"> </w:t>
            </w:r>
            <w:proofErr w:type="spellStart"/>
            <w:r w:rsidRPr="00F27D57">
              <w:rPr>
                <w:rFonts w:ascii="Arial" w:eastAsia="Times New Roman" w:hAnsi="Arial" w:cs="Arial"/>
                <w:bCs/>
                <w:sz w:val="24"/>
                <w:szCs w:val="24"/>
                <w:lang w:eastAsia="pl-PL"/>
              </w:rPr>
              <w:t>JSwP</w:t>
            </w:r>
            <w:proofErr w:type="spellEnd"/>
            <w:r w:rsidRPr="00F27D57">
              <w:rPr>
                <w:rFonts w:ascii="Arial" w:eastAsia="Times New Roman" w:hAnsi="Arial" w:cs="Arial"/>
                <w:bCs/>
                <w:sz w:val="24"/>
                <w:szCs w:val="24"/>
                <w:lang w:eastAsia="pl-PL"/>
              </w:rPr>
              <w:t>*- wyzwania w życiu</w:t>
            </w:r>
            <w:r w:rsidRPr="00F27D57">
              <w:rPr>
                <w:rFonts w:ascii="Arial" w:hAnsi="Arial" w:cs="Arial"/>
                <w:sz w:val="24"/>
                <w:szCs w:val="24"/>
              </w:rPr>
              <w:t xml:space="preserve"> zawodowym - ćwiczenia leksykalne, konwersacje. Elementy prezentacji.</w:t>
            </w:r>
          </w:p>
        </w:tc>
        <w:tc>
          <w:tcPr>
            <w:tcW w:w="522" w:type="pct"/>
            <w:vAlign w:val="center"/>
          </w:tcPr>
          <w:p w:rsidR="00222800" w:rsidRPr="003F0875" w:rsidRDefault="00222800" w:rsidP="0048465F">
            <w:pPr>
              <w:spacing w:after="0" w:line="360" w:lineRule="auto"/>
              <w:jc w:val="center"/>
              <w:rPr>
                <w:rFonts w:ascii="Arial" w:eastAsia="Times New Roman" w:hAnsi="Arial" w:cs="Arial"/>
                <w:sz w:val="24"/>
                <w:szCs w:val="24"/>
                <w:lang w:eastAsia="pl-PL"/>
              </w:rPr>
            </w:pPr>
            <w:r w:rsidRPr="003F0875">
              <w:rPr>
                <w:rFonts w:ascii="Arial" w:eastAsia="Times New Roman" w:hAnsi="Arial" w:cs="Arial"/>
                <w:sz w:val="24"/>
                <w:szCs w:val="24"/>
                <w:lang w:eastAsia="pl-PL"/>
              </w:rPr>
              <w:t>2</w:t>
            </w:r>
          </w:p>
        </w:tc>
      </w:tr>
      <w:tr w:rsidR="00222800" w:rsidRPr="00F27D57" w:rsidTr="0048465F">
        <w:tc>
          <w:tcPr>
            <w:tcW w:w="4478" w:type="pct"/>
            <w:tcBorders>
              <w:top w:val="single" w:sz="4" w:space="0" w:color="auto"/>
              <w:left w:val="single" w:sz="4" w:space="0" w:color="auto"/>
              <w:bottom w:val="single" w:sz="4" w:space="0" w:color="auto"/>
              <w:right w:val="single" w:sz="4" w:space="0" w:color="auto"/>
            </w:tcBorders>
            <w:vAlign w:val="center"/>
          </w:tcPr>
          <w:p w:rsidR="00222800" w:rsidRPr="00F27D57" w:rsidRDefault="00222800" w:rsidP="0048465F">
            <w:pPr>
              <w:spacing w:after="0" w:line="360" w:lineRule="auto"/>
              <w:rPr>
                <w:rFonts w:ascii="Arial" w:eastAsia="Times New Roman" w:hAnsi="Arial" w:cs="Arial"/>
                <w:b/>
                <w:sz w:val="24"/>
                <w:szCs w:val="24"/>
                <w:lang w:eastAsia="pl-PL"/>
              </w:rPr>
            </w:pPr>
            <w:r w:rsidRPr="00F27D57">
              <w:rPr>
                <w:rFonts w:ascii="Arial" w:hAnsi="Arial" w:cs="Arial"/>
                <w:b/>
                <w:sz w:val="24"/>
                <w:szCs w:val="24"/>
              </w:rPr>
              <w:t>CW 11 -</w:t>
            </w:r>
            <w:r w:rsidRPr="00F27D57">
              <w:rPr>
                <w:rFonts w:ascii="Arial" w:hAnsi="Arial" w:cs="Arial"/>
                <w:sz w:val="24"/>
                <w:szCs w:val="24"/>
              </w:rPr>
              <w:t xml:space="preserve"> </w:t>
            </w:r>
            <w:proofErr w:type="spellStart"/>
            <w:r w:rsidRPr="00F27D57">
              <w:rPr>
                <w:rFonts w:ascii="Arial" w:eastAsia="Times New Roman" w:hAnsi="Arial" w:cs="Arial"/>
                <w:bCs/>
                <w:sz w:val="24"/>
                <w:szCs w:val="24"/>
                <w:lang w:eastAsia="pl-PL"/>
              </w:rPr>
              <w:t>JSwP</w:t>
            </w:r>
            <w:proofErr w:type="spellEnd"/>
            <w:r w:rsidRPr="00F27D57">
              <w:rPr>
                <w:rFonts w:ascii="Arial" w:eastAsia="Times New Roman" w:hAnsi="Arial" w:cs="Arial"/>
                <w:bCs/>
                <w:sz w:val="24"/>
                <w:szCs w:val="24"/>
                <w:lang w:eastAsia="pl-PL"/>
              </w:rPr>
              <w:t>*</w:t>
            </w:r>
            <w:r w:rsidRPr="00F27D57">
              <w:rPr>
                <w:rFonts w:ascii="Arial" w:eastAsia="Times New Roman" w:hAnsi="Arial" w:cs="Arial"/>
                <w:sz w:val="24"/>
                <w:szCs w:val="24"/>
                <w:lang w:eastAsia="pl-PL"/>
              </w:rPr>
              <w:t>-</w:t>
            </w:r>
            <w:r w:rsidRPr="00F27D57">
              <w:rPr>
                <w:rFonts w:ascii="Arial" w:eastAsia="Times New Roman" w:hAnsi="Arial" w:cs="Arial"/>
                <w:bCs/>
                <w:sz w:val="24"/>
                <w:szCs w:val="24"/>
                <w:lang w:eastAsia="pl-PL"/>
              </w:rPr>
              <w:t xml:space="preserve"> nowoczesne rozwiązania telekomunikacyjne w biznesie</w:t>
            </w:r>
            <w:r w:rsidRPr="00F27D57">
              <w:rPr>
                <w:rFonts w:ascii="Arial" w:eastAsia="Times New Roman" w:hAnsi="Arial" w:cs="Arial"/>
                <w:sz w:val="24"/>
                <w:szCs w:val="24"/>
                <w:lang w:eastAsia="pl-PL"/>
              </w:rPr>
              <w:t>.</w:t>
            </w:r>
          </w:p>
        </w:tc>
        <w:tc>
          <w:tcPr>
            <w:tcW w:w="522" w:type="pct"/>
            <w:vAlign w:val="center"/>
          </w:tcPr>
          <w:p w:rsidR="00222800" w:rsidRPr="003F0875" w:rsidRDefault="00222800" w:rsidP="0048465F">
            <w:pPr>
              <w:spacing w:after="0" w:line="360" w:lineRule="auto"/>
              <w:jc w:val="center"/>
              <w:rPr>
                <w:rFonts w:ascii="Arial" w:eastAsia="Times New Roman" w:hAnsi="Arial" w:cs="Arial"/>
                <w:sz w:val="24"/>
                <w:szCs w:val="24"/>
                <w:lang w:eastAsia="pl-PL"/>
              </w:rPr>
            </w:pPr>
            <w:r w:rsidRPr="003F0875">
              <w:rPr>
                <w:rFonts w:ascii="Arial" w:eastAsia="Times New Roman" w:hAnsi="Arial" w:cs="Arial"/>
                <w:sz w:val="24"/>
                <w:szCs w:val="24"/>
                <w:lang w:eastAsia="pl-PL"/>
              </w:rPr>
              <w:t>2</w:t>
            </w:r>
          </w:p>
        </w:tc>
      </w:tr>
      <w:tr w:rsidR="00222800" w:rsidRPr="00F27D57" w:rsidTr="0048465F">
        <w:tc>
          <w:tcPr>
            <w:tcW w:w="4478" w:type="pct"/>
            <w:tcBorders>
              <w:top w:val="single" w:sz="4" w:space="0" w:color="auto"/>
              <w:left w:val="single" w:sz="4" w:space="0" w:color="auto"/>
              <w:bottom w:val="single" w:sz="4" w:space="0" w:color="auto"/>
              <w:right w:val="single" w:sz="4" w:space="0" w:color="auto"/>
            </w:tcBorders>
            <w:vAlign w:val="center"/>
          </w:tcPr>
          <w:p w:rsidR="00222800" w:rsidRPr="00F27D57" w:rsidRDefault="00222800" w:rsidP="0048465F">
            <w:pPr>
              <w:spacing w:after="0" w:line="360" w:lineRule="auto"/>
              <w:rPr>
                <w:rFonts w:ascii="Arial" w:eastAsia="Times New Roman" w:hAnsi="Arial" w:cs="Arial"/>
                <w:b/>
                <w:sz w:val="24"/>
                <w:szCs w:val="24"/>
                <w:lang w:eastAsia="pl-PL"/>
              </w:rPr>
            </w:pPr>
            <w:r w:rsidRPr="00F27D57">
              <w:rPr>
                <w:rFonts w:ascii="Arial" w:eastAsia="Times New Roman" w:hAnsi="Arial" w:cs="Arial"/>
                <w:b/>
                <w:bCs/>
                <w:sz w:val="24"/>
                <w:szCs w:val="24"/>
                <w:lang w:eastAsia="pl-PL"/>
              </w:rPr>
              <w:t>CW 12 -</w:t>
            </w:r>
            <w:r w:rsidRPr="00F27D57">
              <w:rPr>
                <w:rFonts w:ascii="Arial" w:eastAsia="Times New Roman" w:hAnsi="Arial" w:cs="Arial"/>
                <w:bCs/>
                <w:sz w:val="24"/>
                <w:szCs w:val="24"/>
                <w:lang w:eastAsia="pl-PL"/>
              </w:rPr>
              <w:t xml:space="preserve"> </w:t>
            </w:r>
            <w:r w:rsidRPr="00F27D57">
              <w:rPr>
                <w:rFonts w:ascii="Arial" w:hAnsi="Arial" w:cs="Arial"/>
                <w:sz w:val="24"/>
                <w:szCs w:val="24"/>
              </w:rPr>
              <w:t>Język sytuacyjny: nowe technologie w pracy. Problemy i  rozwiązania.</w:t>
            </w:r>
          </w:p>
        </w:tc>
        <w:tc>
          <w:tcPr>
            <w:tcW w:w="522" w:type="pct"/>
            <w:vAlign w:val="center"/>
          </w:tcPr>
          <w:p w:rsidR="00222800" w:rsidRPr="003F0875" w:rsidRDefault="00222800" w:rsidP="0048465F">
            <w:pPr>
              <w:spacing w:after="0" w:line="360" w:lineRule="auto"/>
              <w:jc w:val="center"/>
              <w:rPr>
                <w:rFonts w:ascii="Arial" w:eastAsia="Times New Roman" w:hAnsi="Arial" w:cs="Arial"/>
                <w:sz w:val="24"/>
                <w:szCs w:val="24"/>
                <w:lang w:eastAsia="pl-PL"/>
              </w:rPr>
            </w:pPr>
            <w:r w:rsidRPr="003F0875">
              <w:rPr>
                <w:rFonts w:ascii="Arial" w:eastAsia="Times New Roman" w:hAnsi="Arial" w:cs="Arial"/>
                <w:sz w:val="24"/>
                <w:szCs w:val="24"/>
                <w:lang w:eastAsia="pl-PL"/>
              </w:rPr>
              <w:t>2</w:t>
            </w:r>
          </w:p>
        </w:tc>
      </w:tr>
      <w:tr w:rsidR="00222800" w:rsidRPr="00F27D57" w:rsidTr="0048465F">
        <w:tc>
          <w:tcPr>
            <w:tcW w:w="4478" w:type="pct"/>
            <w:tcBorders>
              <w:top w:val="single" w:sz="4" w:space="0" w:color="auto"/>
              <w:left w:val="single" w:sz="4" w:space="0" w:color="auto"/>
              <w:bottom w:val="single" w:sz="4" w:space="0" w:color="auto"/>
              <w:right w:val="single" w:sz="4" w:space="0" w:color="auto"/>
            </w:tcBorders>
            <w:vAlign w:val="center"/>
          </w:tcPr>
          <w:p w:rsidR="00222800" w:rsidRPr="00F27D57" w:rsidRDefault="00222800" w:rsidP="0048465F">
            <w:pPr>
              <w:spacing w:after="0" w:line="360" w:lineRule="auto"/>
              <w:rPr>
                <w:rFonts w:ascii="Arial" w:eastAsia="Times New Roman" w:hAnsi="Arial" w:cs="Arial"/>
                <w:b/>
                <w:sz w:val="24"/>
                <w:szCs w:val="24"/>
                <w:lang w:eastAsia="pl-PL"/>
              </w:rPr>
            </w:pPr>
            <w:r w:rsidRPr="00F27D57">
              <w:rPr>
                <w:rFonts w:ascii="Arial" w:hAnsi="Arial" w:cs="Arial"/>
                <w:b/>
                <w:sz w:val="24"/>
                <w:szCs w:val="24"/>
              </w:rPr>
              <w:t>CW 13 -</w:t>
            </w:r>
            <w:r w:rsidRPr="00F27D57">
              <w:rPr>
                <w:rFonts w:ascii="Arial" w:hAnsi="Arial" w:cs="Arial"/>
                <w:sz w:val="24"/>
                <w:szCs w:val="24"/>
              </w:rPr>
              <w:t xml:space="preserve"> Praca z tekstem specjalistycznym.** </w:t>
            </w:r>
          </w:p>
        </w:tc>
        <w:tc>
          <w:tcPr>
            <w:tcW w:w="522" w:type="pct"/>
            <w:vAlign w:val="center"/>
          </w:tcPr>
          <w:p w:rsidR="00222800" w:rsidRPr="003F0875" w:rsidRDefault="00222800" w:rsidP="0048465F">
            <w:pPr>
              <w:spacing w:after="0" w:line="360" w:lineRule="auto"/>
              <w:jc w:val="center"/>
              <w:rPr>
                <w:rFonts w:ascii="Arial" w:eastAsia="Times New Roman" w:hAnsi="Arial" w:cs="Arial"/>
                <w:sz w:val="24"/>
                <w:szCs w:val="24"/>
                <w:lang w:eastAsia="pl-PL"/>
              </w:rPr>
            </w:pPr>
            <w:r w:rsidRPr="003F0875">
              <w:rPr>
                <w:rFonts w:ascii="Arial" w:eastAsia="Times New Roman" w:hAnsi="Arial" w:cs="Arial"/>
                <w:sz w:val="24"/>
                <w:szCs w:val="24"/>
                <w:lang w:eastAsia="pl-PL"/>
              </w:rPr>
              <w:t>2</w:t>
            </w:r>
          </w:p>
        </w:tc>
      </w:tr>
      <w:tr w:rsidR="00222800" w:rsidRPr="00F27D57" w:rsidTr="0048465F">
        <w:tc>
          <w:tcPr>
            <w:tcW w:w="4478" w:type="pct"/>
            <w:tcBorders>
              <w:top w:val="single" w:sz="4" w:space="0" w:color="auto"/>
              <w:left w:val="single" w:sz="4" w:space="0" w:color="auto"/>
              <w:bottom w:val="single" w:sz="4" w:space="0" w:color="auto"/>
              <w:right w:val="single" w:sz="4" w:space="0" w:color="auto"/>
            </w:tcBorders>
            <w:vAlign w:val="center"/>
          </w:tcPr>
          <w:p w:rsidR="00222800" w:rsidRPr="00F27D57" w:rsidRDefault="00222800" w:rsidP="0048465F">
            <w:pPr>
              <w:spacing w:after="0" w:line="360" w:lineRule="auto"/>
              <w:rPr>
                <w:rFonts w:ascii="Arial" w:eastAsia="Times New Roman" w:hAnsi="Arial" w:cs="Arial"/>
                <w:b/>
                <w:sz w:val="24"/>
                <w:szCs w:val="24"/>
                <w:lang w:eastAsia="pl-PL"/>
              </w:rPr>
            </w:pPr>
            <w:r w:rsidRPr="00F27D57">
              <w:rPr>
                <w:rFonts w:ascii="Arial" w:hAnsi="Arial" w:cs="Arial"/>
                <w:b/>
                <w:bCs/>
                <w:sz w:val="24"/>
                <w:szCs w:val="24"/>
              </w:rPr>
              <w:t>CW 14 -</w:t>
            </w:r>
            <w:r w:rsidRPr="00F27D57">
              <w:rPr>
                <w:rFonts w:ascii="Arial" w:hAnsi="Arial" w:cs="Arial"/>
                <w:bCs/>
                <w:sz w:val="24"/>
                <w:szCs w:val="24"/>
              </w:rPr>
              <w:t xml:space="preserve"> </w:t>
            </w:r>
            <w:r w:rsidRPr="00F27D57">
              <w:rPr>
                <w:rFonts w:ascii="Arial" w:hAnsi="Arial" w:cs="Arial"/>
                <w:sz w:val="24"/>
                <w:szCs w:val="24"/>
              </w:rPr>
              <w:t xml:space="preserve">Powtórzenie materiału. </w:t>
            </w:r>
            <w:r w:rsidRPr="00F27D57">
              <w:rPr>
                <w:rFonts w:ascii="Arial" w:hAnsi="Arial" w:cs="Arial"/>
                <w:bCs/>
                <w:sz w:val="24"/>
                <w:szCs w:val="24"/>
              </w:rPr>
              <w:t>Kolokwium.</w:t>
            </w:r>
          </w:p>
        </w:tc>
        <w:tc>
          <w:tcPr>
            <w:tcW w:w="522" w:type="pct"/>
            <w:vAlign w:val="center"/>
          </w:tcPr>
          <w:p w:rsidR="00222800" w:rsidRPr="003F0875" w:rsidRDefault="00222800" w:rsidP="0048465F">
            <w:pPr>
              <w:spacing w:after="0" w:line="360" w:lineRule="auto"/>
              <w:jc w:val="center"/>
              <w:rPr>
                <w:rFonts w:ascii="Arial" w:eastAsia="Times New Roman" w:hAnsi="Arial" w:cs="Arial"/>
                <w:sz w:val="24"/>
                <w:szCs w:val="24"/>
                <w:lang w:eastAsia="pl-PL"/>
              </w:rPr>
            </w:pPr>
            <w:r w:rsidRPr="003F0875">
              <w:rPr>
                <w:rFonts w:ascii="Arial" w:eastAsia="Times New Roman" w:hAnsi="Arial" w:cs="Arial"/>
                <w:sz w:val="24"/>
                <w:szCs w:val="24"/>
                <w:lang w:eastAsia="pl-PL"/>
              </w:rPr>
              <w:t>2</w:t>
            </w:r>
          </w:p>
        </w:tc>
      </w:tr>
      <w:tr w:rsidR="00222800" w:rsidRPr="00F27D57" w:rsidTr="0048465F">
        <w:tc>
          <w:tcPr>
            <w:tcW w:w="4478" w:type="pct"/>
            <w:tcBorders>
              <w:top w:val="single" w:sz="4" w:space="0" w:color="auto"/>
              <w:left w:val="single" w:sz="4" w:space="0" w:color="auto"/>
              <w:bottom w:val="single" w:sz="4" w:space="0" w:color="auto"/>
              <w:right w:val="single" w:sz="4" w:space="0" w:color="auto"/>
            </w:tcBorders>
            <w:vAlign w:val="center"/>
          </w:tcPr>
          <w:p w:rsidR="00222800" w:rsidRPr="00F27D57" w:rsidRDefault="00222800" w:rsidP="0048465F">
            <w:pPr>
              <w:spacing w:after="0" w:line="360" w:lineRule="auto"/>
              <w:rPr>
                <w:rFonts w:ascii="Arial" w:eastAsia="Times New Roman" w:hAnsi="Arial" w:cs="Arial"/>
                <w:b/>
                <w:sz w:val="24"/>
                <w:szCs w:val="24"/>
                <w:lang w:eastAsia="pl-PL"/>
              </w:rPr>
            </w:pPr>
            <w:r w:rsidRPr="00F27D57">
              <w:rPr>
                <w:rFonts w:ascii="Arial" w:hAnsi="Arial" w:cs="Arial"/>
                <w:b/>
                <w:sz w:val="24"/>
                <w:szCs w:val="24"/>
              </w:rPr>
              <w:t>CW 15 -</w:t>
            </w:r>
            <w:r w:rsidRPr="00F27D57">
              <w:rPr>
                <w:rFonts w:ascii="Arial" w:hAnsi="Arial" w:cs="Arial"/>
                <w:sz w:val="24"/>
                <w:szCs w:val="24"/>
              </w:rPr>
              <w:t xml:space="preserve">  Podsumowanie materiału. Indywidualne prezentacje studentów.</w:t>
            </w:r>
          </w:p>
        </w:tc>
        <w:tc>
          <w:tcPr>
            <w:tcW w:w="522" w:type="pct"/>
            <w:vAlign w:val="center"/>
          </w:tcPr>
          <w:p w:rsidR="00222800" w:rsidRPr="003F0875" w:rsidRDefault="00222800" w:rsidP="0048465F">
            <w:pPr>
              <w:spacing w:after="0" w:line="360" w:lineRule="auto"/>
              <w:jc w:val="center"/>
              <w:rPr>
                <w:rFonts w:ascii="Arial" w:eastAsia="Times New Roman" w:hAnsi="Arial" w:cs="Arial"/>
                <w:sz w:val="24"/>
                <w:szCs w:val="24"/>
                <w:lang w:eastAsia="pl-PL"/>
              </w:rPr>
            </w:pPr>
            <w:r w:rsidRPr="003F0875">
              <w:rPr>
                <w:rFonts w:ascii="Arial" w:eastAsia="Times New Roman" w:hAnsi="Arial" w:cs="Arial"/>
                <w:sz w:val="24"/>
                <w:szCs w:val="24"/>
                <w:lang w:eastAsia="pl-PL"/>
              </w:rPr>
              <w:t>2</w:t>
            </w:r>
          </w:p>
        </w:tc>
      </w:tr>
    </w:tbl>
    <w:p w:rsidR="00222800" w:rsidRPr="00F27D57" w:rsidRDefault="00222800" w:rsidP="00222800">
      <w:pPr>
        <w:spacing w:after="0" w:line="360" w:lineRule="auto"/>
        <w:rPr>
          <w:rFonts w:ascii="Arial" w:hAnsi="Arial" w:cs="Arial"/>
          <w:sz w:val="20"/>
          <w:szCs w:val="20"/>
        </w:rPr>
      </w:pPr>
      <w:r w:rsidRPr="00F27D57">
        <w:rPr>
          <w:rFonts w:ascii="Arial" w:hAnsi="Arial" w:cs="Arial"/>
          <w:sz w:val="20"/>
          <w:szCs w:val="20"/>
        </w:rPr>
        <w:t xml:space="preserve">*) </w:t>
      </w:r>
      <w:proofErr w:type="spellStart"/>
      <w:r w:rsidRPr="00F27D57">
        <w:rPr>
          <w:rFonts w:ascii="Arial" w:hAnsi="Arial" w:cs="Arial"/>
          <w:sz w:val="20"/>
          <w:szCs w:val="20"/>
        </w:rPr>
        <w:t>JSwP</w:t>
      </w:r>
      <w:proofErr w:type="spellEnd"/>
      <w:r w:rsidRPr="00F27D57">
        <w:rPr>
          <w:rFonts w:ascii="Arial" w:hAnsi="Arial" w:cs="Arial"/>
          <w:sz w:val="20"/>
          <w:szCs w:val="20"/>
        </w:rPr>
        <w:t xml:space="preserve"> - Język Specjalistyczny w Pracy </w:t>
      </w:r>
    </w:p>
    <w:p w:rsidR="00222800" w:rsidRPr="00F27D57" w:rsidRDefault="00222800" w:rsidP="00222800">
      <w:pPr>
        <w:spacing w:after="0" w:line="360" w:lineRule="auto"/>
        <w:rPr>
          <w:rFonts w:ascii="Arial" w:hAnsi="Arial" w:cs="Arial"/>
          <w:sz w:val="20"/>
          <w:szCs w:val="20"/>
        </w:rPr>
      </w:pPr>
      <w:r w:rsidRPr="00F27D57">
        <w:rPr>
          <w:rFonts w:ascii="Arial" w:hAnsi="Arial" w:cs="Arial"/>
          <w:sz w:val="20"/>
          <w:szCs w:val="20"/>
        </w:rPr>
        <w:t>**) Tematyka tekstów specjalistycznych ściśle dopasowana do charakterystyki i zakresu danego kierunku.</w:t>
      </w:r>
    </w:p>
    <w:p w:rsidR="00222800" w:rsidRPr="00F27D57" w:rsidRDefault="00222800" w:rsidP="00222800">
      <w:pPr>
        <w:spacing w:after="0" w:line="360" w:lineRule="auto"/>
        <w:rPr>
          <w:rFonts w:ascii="Arial" w:eastAsia="Calibri" w:hAnsi="Arial" w:cs="Arial"/>
          <w:b/>
          <w:bCs/>
          <w:sz w:val="24"/>
          <w:szCs w:val="24"/>
        </w:rPr>
      </w:pPr>
    </w:p>
    <w:p w:rsidR="00222800" w:rsidRPr="00F27D57" w:rsidRDefault="00222800" w:rsidP="00222800">
      <w:pPr>
        <w:spacing w:after="0" w:line="360" w:lineRule="auto"/>
        <w:rPr>
          <w:rFonts w:ascii="Arial" w:eastAsia="Calibri" w:hAnsi="Arial" w:cs="Arial"/>
          <w:b/>
          <w:bCs/>
          <w:sz w:val="24"/>
          <w:szCs w:val="24"/>
        </w:rPr>
      </w:pPr>
      <w:r w:rsidRPr="00F27D57">
        <w:rPr>
          <w:rFonts w:ascii="Arial" w:eastAsia="Calibri" w:hAnsi="Arial" w:cs="Arial"/>
          <w:b/>
          <w:bCs/>
          <w:sz w:val="24"/>
          <w:szCs w:val="24"/>
        </w:rPr>
        <w:t>NARZĘDZIA DYDAKTYCZNE</w:t>
      </w:r>
    </w:p>
    <w:p w:rsidR="00222800" w:rsidRPr="004C3F65" w:rsidRDefault="00222800" w:rsidP="00222800">
      <w:pPr>
        <w:pStyle w:val="Akapitzlist"/>
        <w:numPr>
          <w:ilvl w:val="0"/>
          <w:numId w:val="1"/>
        </w:numPr>
        <w:spacing w:after="0" w:line="360" w:lineRule="auto"/>
        <w:ind w:left="426"/>
        <w:jc w:val="both"/>
        <w:rPr>
          <w:rFonts w:ascii="Arial" w:hAnsi="Arial" w:cs="Arial"/>
          <w:sz w:val="24"/>
          <w:szCs w:val="24"/>
        </w:rPr>
      </w:pPr>
      <w:r w:rsidRPr="004C3F65">
        <w:rPr>
          <w:rFonts w:ascii="Arial" w:hAnsi="Arial" w:cs="Arial"/>
          <w:sz w:val="24"/>
          <w:szCs w:val="24"/>
        </w:rPr>
        <w:t>Podręczniki do języka ogólnego i specjalistycznego.</w:t>
      </w:r>
    </w:p>
    <w:p w:rsidR="00222800" w:rsidRPr="004C3F65" w:rsidRDefault="00222800" w:rsidP="00222800">
      <w:pPr>
        <w:pStyle w:val="Akapitzlist"/>
        <w:numPr>
          <w:ilvl w:val="0"/>
          <w:numId w:val="1"/>
        </w:numPr>
        <w:spacing w:after="0" w:line="360" w:lineRule="auto"/>
        <w:ind w:left="426"/>
        <w:jc w:val="both"/>
        <w:rPr>
          <w:rFonts w:ascii="Arial" w:hAnsi="Arial" w:cs="Arial"/>
          <w:sz w:val="24"/>
          <w:szCs w:val="24"/>
        </w:rPr>
      </w:pPr>
      <w:r w:rsidRPr="004C3F65">
        <w:rPr>
          <w:rFonts w:ascii="Arial" w:hAnsi="Arial" w:cs="Arial"/>
          <w:sz w:val="24"/>
          <w:szCs w:val="24"/>
        </w:rPr>
        <w:t xml:space="preserve">Ćwiczenia z zastosowaniem materiałów autorskich. </w:t>
      </w:r>
    </w:p>
    <w:p w:rsidR="00222800" w:rsidRPr="004C3F65" w:rsidRDefault="00222800" w:rsidP="00222800">
      <w:pPr>
        <w:pStyle w:val="Akapitzlist"/>
        <w:numPr>
          <w:ilvl w:val="0"/>
          <w:numId w:val="1"/>
        </w:numPr>
        <w:spacing w:after="0" w:line="360" w:lineRule="auto"/>
        <w:ind w:left="426"/>
        <w:jc w:val="both"/>
        <w:rPr>
          <w:rFonts w:ascii="Arial" w:hAnsi="Arial" w:cs="Arial"/>
          <w:sz w:val="24"/>
          <w:szCs w:val="24"/>
        </w:rPr>
      </w:pPr>
      <w:r w:rsidRPr="004C3F65">
        <w:rPr>
          <w:rFonts w:ascii="Arial" w:hAnsi="Arial" w:cs="Arial"/>
          <w:sz w:val="24"/>
          <w:szCs w:val="24"/>
        </w:rPr>
        <w:t>Ćwiczenia z zastosowaniem środków audiowizualnych, prezentacje multimedialne.</w:t>
      </w:r>
    </w:p>
    <w:p w:rsidR="00222800" w:rsidRPr="004C3F65" w:rsidRDefault="00222800" w:rsidP="00222800">
      <w:pPr>
        <w:pStyle w:val="Akapitzlist"/>
        <w:numPr>
          <w:ilvl w:val="0"/>
          <w:numId w:val="1"/>
        </w:numPr>
        <w:spacing w:after="0" w:line="360" w:lineRule="auto"/>
        <w:ind w:left="426"/>
        <w:jc w:val="both"/>
        <w:rPr>
          <w:rFonts w:ascii="Arial" w:hAnsi="Arial" w:cs="Arial"/>
          <w:sz w:val="24"/>
          <w:szCs w:val="24"/>
        </w:rPr>
      </w:pPr>
      <w:r w:rsidRPr="004C3F65">
        <w:rPr>
          <w:rFonts w:ascii="Arial" w:hAnsi="Arial" w:cs="Arial"/>
          <w:sz w:val="24"/>
          <w:szCs w:val="24"/>
        </w:rPr>
        <w:t>Platforma e-learningowa PCz.</w:t>
      </w:r>
    </w:p>
    <w:p w:rsidR="00222800" w:rsidRPr="004C3F65" w:rsidRDefault="00222800" w:rsidP="00222800">
      <w:pPr>
        <w:pStyle w:val="Akapitzlist"/>
        <w:numPr>
          <w:ilvl w:val="0"/>
          <w:numId w:val="1"/>
        </w:numPr>
        <w:spacing w:after="0" w:line="360" w:lineRule="auto"/>
        <w:ind w:left="426"/>
        <w:jc w:val="both"/>
        <w:rPr>
          <w:rFonts w:ascii="Arial" w:hAnsi="Arial" w:cs="Arial"/>
          <w:sz w:val="24"/>
          <w:szCs w:val="24"/>
        </w:rPr>
      </w:pPr>
      <w:r w:rsidRPr="004C3F65">
        <w:rPr>
          <w:rFonts w:ascii="Arial" w:hAnsi="Arial" w:cs="Arial"/>
          <w:sz w:val="24"/>
          <w:szCs w:val="24"/>
        </w:rPr>
        <w:t>Zasoby Internetu; słowniki specjalistyczne i słowniki on-line.</w:t>
      </w:r>
      <w:r w:rsidRPr="004C3F65">
        <w:rPr>
          <w:rFonts w:ascii="Arial" w:eastAsia="Times New Roman" w:hAnsi="Arial" w:cs="Arial"/>
          <w:sz w:val="24"/>
          <w:szCs w:val="24"/>
          <w:lang w:eastAsia="pl-PL"/>
        </w:rPr>
        <w:tab/>
      </w:r>
    </w:p>
    <w:p w:rsidR="00222800" w:rsidRPr="00F27D57" w:rsidRDefault="00222800" w:rsidP="00222800">
      <w:pPr>
        <w:spacing w:after="0" w:line="360" w:lineRule="auto"/>
        <w:rPr>
          <w:rFonts w:ascii="Arial" w:eastAsia="Calibri" w:hAnsi="Arial" w:cs="Arial"/>
          <w:b/>
          <w:bCs/>
          <w:sz w:val="24"/>
          <w:szCs w:val="24"/>
        </w:rPr>
      </w:pPr>
    </w:p>
    <w:p w:rsidR="00222800" w:rsidRPr="00F27D57" w:rsidRDefault="00222800" w:rsidP="00222800">
      <w:pPr>
        <w:spacing w:after="0" w:line="360" w:lineRule="auto"/>
        <w:rPr>
          <w:rFonts w:ascii="Arial" w:eastAsia="Calibri" w:hAnsi="Arial" w:cs="Arial"/>
          <w:b/>
          <w:bCs/>
          <w:sz w:val="24"/>
          <w:szCs w:val="24"/>
        </w:rPr>
      </w:pPr>
      <w:r w:rsidRPr="00F27D57">
        <w:rPr>
          <w:rFonts w:ascii="Arial" w:eastAsia="Calibri" w:hAnsi="Arial" w:cs="Arial"/>
          <w:b/>
          <w:bCs/>
          <w:sz w:val="24"/>
          <w:szCs w:val="24"/>
        </w:rPr>
        <w:t>SPOSOBY OCENY ( F – FORMUJĄCA, P – PODSUMOWUJĄCA)*</w:t>
      </w:r>
    </w:p>
    <w:p w:rsidR="00222800" w:rsidRPr="003F0875" w:rsidRDefault="00222800" w:rsidP="00222800">
      <w:pPr>
        <w:spacing w:after="0" w:line="360" w:lineRule="auto"/>
        <w:rPr>
          <w:rFonts w:ascii="Arial" w:hAnsi="Arial" w:cs="Arial"/>
          <w:sz w:val="24"/>
          <w:szCs w:val="24"/>
        </w:rPr>
      </w:pPr>
      <w:r w:rsidRPr="003F0875">
        <w:rPr>
          <w:rFonts w:ascii="Arial" w:eastAsia="Times New Roman" w:hAnsi="Arial" w:cs="Arial"/>
          <w:sz w:val="24"/>
          <w:szCs w:val="24"/>
          <w:lang w:eastAsia="pl-PL"/>
        </w:rPr>
        <w:t xml:space="preserve">F1. </w:t>
      </w:r>
      <w:r w:rsidRPr="003F0875">
        <w:rPr>
          <w:rFonts w:ascii="Arial" w:hAnsi="Arial" w:cs="Arial"/>
          <w:sz w:val="24"/>
          <w:szCs w:val="24"/>
        </w:rPr>
        <w:t>udział w dyskusji (aktywność na zajęciach)</w:t>
      </w:r>
    </w:p>
    <w:p w:rsidR="00222800" w:rsidRPr="003F0875" w:rsidRDefault="00222800" w:rsidP="00222800">
      <w:pPr>
        <w:spacing w:after="0" w:line="360" w:lineRule="auto"/>
        <w:rPr>
          <w:rFonts w:ascii="Arial" w:hAnsi="Arial" w:cs="Arial"/>
          <w:sz w:val="24"/>
          <w:szCs w:val="24"/>
        </w:rPr>
      </w:pPr>
      <w:r w:rsidRPr="003F0875">
        <w:rPr>
          <w:rFonts w:ascii="Arial" w:hAnsi="Arial" w:cs="Arial"/>
          <w:sz w:val="24"/>
          <w:szCs w:val="24"/>
        </w:rPr>
        <w:t>F2 przygotowanie prezentacji, sprawozdania lub referatu</w:t>
      </w:r>
    </w:p>
    <w:p w:rsidR="00222800" w:rsidRPr="003F0875" w:rsidRDefault="00222800" w:rsidP="00222800">
      <w:pPr>
        <w:spacing w:after="0" w:line="360" w:lineRule="auto"/>
        <w:rPr>
          <w:rFonts w:ascii="Arial" w:hAnsi="Arial" w:cs="Arial"/>
          <w:sz w:val="24"/>
          <w:szCs w:val="24"/>
        </w:rPr>
      </w:pPr>
      <w:r w:rsidRPr="003F0875">
        <w:rPr>
          <w:rFonts w:ascii="Arial" w:hAnsi="Arial" w:cs="Arial"/>
          <w:sz w:val="24"/>
          <w:szCs w:val="24"/>
        </w:rPr>
        <w:t>F3 test</w:t>
      </w:r>
    </w:p>
    <w:p w:rsidR="00222800" w:rsidRPr="003F0875" w:rsidRDefault="00222800" w:rsidP="00222800">
      <w:pPr>
        <w:spacing w:after="0" w:line="360" w:lineRule="auto"/>
        <w:rPr>
          <w:rFonts w:ascii="Arial" w:hAnsi="Arial" w:cs="Arial"/>
          <w:sz w:val="24"/>
          <w:szCs w:val="24"/>
        </w:rPr>
      </w:pPr>
      <w:r w:rsidRPr="003F0875">
        <w:rPr>
          <w:rFonts w:ascii="Arial" w:hAnsi="Arial" w:cs="Arial"/>
          <w:sz w:val="24"/>
          <w:szCs w:val="24"/>
        </w:rPr>
        <w:t>P1 kolokwium</w:t>
      </w:r>
    </w:p>
    <w:p w:rsidR="00222800" w:rsidRPr="00F27D57" w:rsidRDefault="00222800" w:rsidP="00222800">
      <w:pPr>
        <w:spacing w:after="0" w:line="360" w:lineRule="auto"/>
        <w:rPr>
          <w:rFonts w:ascii="Arial" w:eastAsia="Times New Roman" w:hAnsi="Arial" w:cs="Arial"/>
          <w:b/>
          <w:sz w:val="20"/>
          <w:szCs w:val="20"/>
          <w:lang w:eastAsia="pl-PL"/>
        </w:rPr>
      </w:pPr>
      <w:r w:rsidRPr="00F27D57">
        <w:rPr>
          <w:rFonts w:ascii="Arial" w:hAnsi="Arial" w:cs="Arial"/>
          <w:sz w:val="20"/>
          <w:szCs w:val="20"/>
        </w:rPr>
        <w:t>*) warunkiem uzyskania zaliczenia jest otrzymanie pozytywnych ocen ze wszystkich elementów oceny formującej i podsumowującej.</w:t>
      </w:r>
    </w:p>
    <w:p w:rsidR="00222800" w:rsidRPr="00F27D57" w:rsidRDefault="00222800" w:rsidP="00222800">
      <w:pPr>
        <w:spacing w:after="0" w:line="360" w:lineRule="auto"/>
        <w:rPr>
          <w:rFonts w:ascii="Arial" w:eastAsia="Times New Roman" w:hAnsi="Arial" w:cs="Arial"/>
          <w:b/>
          <w:sz w:val="24"/>
          <w:szCs w:val="24"/>
          <w:lang w:eastAsia="pl-PL"/>
        </w:rPr>
      </w:pPr>
    </w:p>
    <w:p w:rsidR="00222800" w:rsidRPr="00F27D57" w:rsidRDefault="00222800" w:rsidP="00222800">
      <w:pPr>
        <w:spacing w:after="0" w:line="360" w:lineRule="auto"/>
        <w:rPr>
          <w:rFonts w:ascii="Arial" w:eastAsia="Calibri" w:hAnsi="Arial" w:cs="Arial"/>
          <w:b/>
          <w:bCs/>
          <w:sz w:val="24"/>
          <w:szCs w:val="24"/>
        </w:rPr>
      </w:pPr>
      <w:r w:rsidRPr="00F27D57">
        <w:rPr>
          <w:rFonts w:ascii="Arial" w:eastAsia="Calibri" w:hAnsi="Arial" w:cs="Arial"/>
          <w:b/>
          <w:bCs/>
          <w:sz w:val="24"/>
          <w:szCs w:val="24"/>
        </w:rPr>
        <w:t>OBCIĄŻENIE PRACĄ STUDENTA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3"/>
        <w:gridCol w:w="1626"/>
        <w:gridCol w:w="1483"/>
      </w:tblGrid>
      <w:tr w:rsidR="00222800" w:rsidRPr="00F27D57" w:rsidTr="0048465F">
        <w:tc>
          <w:tcPr>
            <w:tcW w:w="3285" w:type="pct"/>
            <w:vMerge w:val="restart"/>
          </w:tcPr>
          <w:p w:rsidR="00222800" w:rsidRPr="00F27D57" w:rsidRDefault="00222800" w:rsidP="0048465F">
            <w:pPr>
              <w:spacing w:after="0" w:line="360" w:lineRule="auto"/>
              <w:jc w:val="center"/>
              <w:rPr>
                <w:rFonts w:ascii="Arial" w:eastAsia="Calibri" w:hAnsi="Arial" w:cs="Arial"/>
                <w:b/>
                <w:bCs/>
                <w:sz w:val="24"/>
                <w:szCs w:val="24"/>
                <w:lang w:eastAsia="pl-PL"/>
              </w:rPr>
            </w:pPr>
          </w:p>
          <w:p w:rsidR="00222800" w:rsidRPr="00F27D57" w:rsidRDefault="00222800" w:rsidP="0048465F">
            <w:pPr>
              <w:spacing w:after="0" w:line="360" w:lineRule="auto"/>
              <w:jc w:val="center"/>
              <w:rPr>
                <w:rFonts w:ascii="Arial" w:eastAsia="Calibri" w:hAnsi="Arial" w:cs="Arial"/>
                <w:b/>
                <w:bCs/>
                <w:sz w:val="24"/>
                <w:szCs w:val="24"/>
                <w:lang w:eastAsia="pl-PL"/>
              </w:rPr>
            </w:pPr>
            <w:r w:rsidRPr="00F27D57">
              <w:rPr>
                <w:rFonts w:ascii="Arial" w:eastAsia="Calibri" w:hAnsi="Arial" w:cs="Arial"/>
                <w:b/>
                <w:bCs/>
                <w:sz w:val="24"/>
                <w:szCs w:val="24"/>
                <w:lang w:eastAsia="pl-PL"/>
              </w:rPr>
              <w:t>Forma aktywności</w:t>
            </w:r>
          </w:p>
        </w:tc>
        <w:tc>
          <w:tcPr>
            <w:tcW w:w="1715" w:type="pct"/>
            <w:gridSpan w:val="2"/>
          </w:tcPr>
          <w:p w:rsidR="00222800" w:rsidRPr="00F27D57" w:rsidRDefault="00222800" w:rsidP="0048465F">
            <w:pPr>
              <w:spacing w:after="0" w:line="360" w:lineRule="auto"/>
              <w:jc w:val="center"/>
              <w:rPr>
                <w:rFonts w:ascii="Arial" w:eastAsia="Calibri" w:hAnsi="Arial" w:cs="Arial"/>
                <w:b/>
                <w:bCs/>
                <w:sz w:val="24"/>
                <w:szCs w:val="24"/>
                <w:lang w:eastAsia="pl-PL"/>
              </w:rPr>
            </w:pPr>
            <w:r w:rsidRPr="00F27D57">
              <w:rPr>
                <w:rFonts w:ascii="Arial" w:eastAsia="Calibri" w:hAnsi="Arial" w:cs="Arial"/>
                <w:b/>
                <w:bCs/>
                <w:sz w:val="24"/>
                <w:szCs w:val="24"/>
                <w:lang w:eastAsia="pl-PL"/>
              </w:rPr>
              <w:t>Średnia liczba godzin na zrealizowanie aktywności</w:t>
            </w:r>
          </w:p>
        </w:tc>
      </w:tr>
      <w:tr w:rsidR="00222800" w:rsidRPr="00F27D57" w:rsidTr="0048465F">
        <w:trPr>
          <w:trHeight w:val="108"/>
        </w:trPr>
        <w:tc>
          <w:tcPr>
            <w:tcW w:w="3285" w:type="pct"/>
            <w:vMerge/>
          </w:tcPr>
          <w:p w:rsidR="00222800" w:rsidRPr="00F27D57" w:rsidRDefault="00222800" w:rsidP="0048465F">
            <w:pPr>
              <w:spacing w:after="0" w:line="360" w:lineRule="auto"/>
              <w:jc w:val="center"/>
              <w:rPr>
                <w:rFonts w:ascii="Arial" w:eastAsia="Calibri" w:hAnsi="Arial" w:cs="Arial"/>
                <w:b/>
                <w:bCs/>
                <w:sz w:val="24"/>
                <w:szCs w:val="24"/>
                <w:lang w:eastAsia="pl-PL"/>
              </w:rPr>
            </w:pPr>
          </w:p>
        </w:tc>
        <w:tc>
          <w:tcPr>
            <w:tcW w:w="897" w:type="pct"/>
          </w:tcPr>
          <w:p w:rsidR="00222800" w:rsidRPr="00F27D57" w:rsidRDefault="00222800" w:rsidP="0048465F">
            <w:pPr>
              <w:spacing w:after="0" w:line="360" w:lineRule="auto"/>
              <w:jc w:val="center"/>
              <w:rPr>
                <w:rFonts w:ascii="Arial" w:eastAsia="Calibri" w:hAnsi="Arial" w:cs="Arial"/>
                <w:b/>
                <w:bCs/>
                <w:sz w:val="24"/>
                <w:szCs w:val="24"/>
                <w:lang w:eastAsia="pl-PL"/>
              </w:rPr>
            </w:pPr>
            <w:r w:rsidRPr="00F27D57">
              <w:rPr>
                <w:rFonts w:ascii="Arial" w:eastAsia="Calibri" w:hAnsi="Arial" w:cs="Arial"/>
                <w:b/>
                <w:bCs/>
                <w:sz w:val="24"/>
                <w:szCs w:val="24"/>
                <w:lang w:eastAsia="pl-PL"/>
              </w:rPr>
              <w:t>[h]</w:t>
            </w:r>
          </w:p>
        </w:tc>
        <w:tc>
          <w:tcPr>
            <w:tcW w:w="818" w:type="pct"/>
          </w:tcPr>
          <w:p w:rsidR="00222800" w:rsidRPr="00F27D57" w:rsidRDefault="00222800" w:rsidP="0048465F">
            <w:pPr>
              <w:spacing w:after="0" w:line="360" w:lineRule="auto"/>
              <w:jc w:val="center"/>
              <w:rPr>
                <w:rFonts w:ascii="Arial" w:eastAsia="Calibri" w:hAnsi="Arial" w:cs="Arial"/>
                <w:b/>
                <w:bCs/>
                <w:sz w:val="24"/>
                <w:szCs w:val="24"/>
                <w:lang w:eastAsia="pl-PL"/>
              </w:rPr>
            </w:pPr>
            <w:r w:rsidRPr="00F27D57">
              <w:rPr>
                <w:rFonts w:ascii="Arial" w:eastAsia="Calibri" w:hAnsi="Arial" w:cs="Arial"/>
                <w:b/>
                <w:bCs/>
                <w:sz w:val="24"/>
                <w:szCs w:val="24"/>
                <w:lang w:eastAsia="pl-PL"/>
              </w:rPr>
              <w:t>ECTS</w:t>
            </w:r>
          </w:p>
        </w:tc>
      </w:tr>
      <w:tr w:rsidR="00222800" w:rsidRPr="00F27D57" w:rsidTr="0048465F">
        <w:tc>
          <w:tcPr>
            <w:tcW w:w="3285" w:type="pct"/>
          </w:tcPr>
          <w:p w:rsidR="00222800" w:rsidRPr="00F27D57" w:rsidRDefault="00222800" w:rsidP="0048465F">
            <w:pPr>
              <w:spacing w:after="0" w:line="360" w:lineRule="auto"/>
              <w:rPr>
                <w:rFonts w:ascii="Arial" w:eastAsia="Calibri" w:hAnsi="Arial" w:cs="Arial"/>
                <w:sz w:val="24"/>
                <w:szCs w:val="24"/>
                <w:lang w:eastAsia="pl-PL"/>
              </w:rPr>
            </w:pPr>
            <w:r w:rsidRPr="00F27D57">
              <w:rPr>
                <w:rFonts w:ascii="Arial" w:eastAsia="Calibri" w:hAnsi="Arial" w:cs="Arial"/>
                <w:sz w:val="24"/>
                <w:szCs w:val="24"/>
                <w:lang w:eastAsia="pl-PL"/>
              </w:rPr>
              <w:lastRenderedPageBreak/>
              <w:t>Godziny kontaktowe z nauczycielem (wykłady, ćwiczenia)</w:t>
            </w:r>
          </w:p>
        </w:tc>
        <w:tc>
          <w:tcPr>
            <w:tcW w:w="897" w:type="pct"/>
          </w:tcPr>
          <w:p w:rsidR="00222800" w:rsidRPr="00F27D57" w:rsidRDefault="00222800" w:rsidP="0048465F">
            <w:pPr>
              <w:spacing w:after="0" w:line="360" w:lineRule="auto"/>
              <w:jc w:val="center"/>
              <w:rPr>
                <w:rFonts w:ascii="Arial" w:hAnsi="Arial" w:cs="Arial"/>
                <w:sz w:val="24"/>
                <w:szCs w:val="24"/>
                <w:lang w:eastAsia="pl-PL"/>
              </w:rPr>
            </w:pPr>
            <w:r w:rsidRPr="00F27D57">
              <w:rPr>
                <w:rFonts w:ascii="Arial" w:hAnsi="Arial" w:cs="Arial"/>
                <w:sz w:val="24"/>
                <w:szCs w:val="24"/>
                <w:lang w:eastAsia="pl-PL"/>
              </w:rPr>
              <w:t>30</w:t>
            </w:r>
          </w:p>
        </w:tc>
        <w:tc>
          <w:tcPr>
            <w:tcW w:w="818" w:type="pct"/>
          </w:tcPr>
          <w:p w:rsidR="00222800" w:rsidRPr="00F27D57" w:rsidRDefault="00222800" w:rsidP="0048465F">
            <w:pPr>
              <w:spacing w:after="0" w:line="360" w:lineRule="auto"/>
              <w:jc w:val="center"/>
              <w:rPr>
                <w:rFonts w:ascii="Arial" w:hAnsi="Arial" w:cs="Arial"/>
                <w:sz w:val="24"/>
                <w:szCs w:val="24"/>
                <w:lang w:eastAsia="pl-PL"/>
              </w:rPr>
            </w:pPr>
            <w:r w:rsidRPr="00F27D57">
              <w:rPr>
                <w:rFonts w:ascii="Arial" w:hAnsi="Arial" w:cs="Arial"/>
                <w:sz w:val="24"/>
                <w:szCs w:val="24"/>
                <w:lang w:eastAsia="pl-PL"/>
              </w:rPr>
              <w:t>1,2</w:t>
            </w:r>
          </w:p>
        </w:tc>
      </w:tr>
      <w:tr w:rsidR="00222800" w:rsidRPr="00F27D57" w:rsidTr="0048465F">
        <w:tc>
          <w:tcPr>
            <w:tcW w:w="3285" w:type="pct"/>
          </w:tcPr>
          <w:p w:rsidR="00222800" w:rsidRPr="00F27D57" w:rsidRDefault="00222800" w:rsidP="0048465F">
            <w:pPr>
              <w:spacing w:after="0" w:line="360" w:lineRule="auto"/>
              <w:rPr>
                <w:rFonts w:ascii="Arial" w:eastAsia="Calibri" w:hAnsi="Arial" w:cs="Arial"/>
                <w:sz w:val="24"/>
                <w:szCs w:val="24"/>
                <w:lang w:eastAsia="pl-PL"/>
              </w:rPr>
            </w:pPr>
            <w:r w:rsidRPr="00F27D57">
              <w:rPr>
                <w:rFonts w:ascii="Arial" w:eastAsia="Calibri" w:hAnsi="Arial" w:cs="Arial"/>
                <w:sz w:val="24"/>
                <w:szCs w:val="24"/>
                <w:lang w:eastAsia="pl-PL"/>
              </w:rPr>
              <w:t>Przygotowanie do ćwiczeń</w:t>
            </w:r>
          </w:p>
        </w:tc>
        <w:tc>
          <w:tcPr>
            <w:tcW w:w="897" w:type="pct"/>
          </w:tcPr>
          <w:p w:rsidR="00222800" w:rsidRPr="00F27D57" w:rsidRDefault="00222800" w:rsidP="0048465F">
            <w:pPr>
              <w:spacing w:after="0" w:line="360" w:lineRule="auto"/>
              <w:jc w:val="center"/>
              <w:rPr>
                <w:rFonts w:ascii="Arial" w:hAnsi="Arial" w:cs="Arial"/>
                <w:sz w:val="24"/>
                <w:szCs w:val="24"/>
                <w:lang w:eastAsia="pl-PL"/>
              </w:rPr>
            </w:pPr>
            <w:r w:rsidRPr="00F27D57">
              <w:rPr>
                <w:rFonts w:ascii="Arial" w:hAnsi="Arial" w:cs="Arial"/>
                <w:sz w:val="24"/>
                <w:szCs w:val="24"/>
                <w:lang w:eastAsia="pl-PL"/>
              </w:rPr>
              <w:t>4</w:t>
            </w:r>
          </w:p>
        </w:tc>
        <w:tc>
          <w:tcPr>
            <w:tcW w:w="818" w:type="pct"/>
          </w:tcPr>
          <w:p w:rsidR="00222800" w:rsidRPr="00F27D57" w:rsidRDefault="00222800" w:rsidP="0048465F">
            <w:pPr>
              <w:spacing w:after="0" w:line="360" w:lineRule="auto"/>
              <w:jc w:val="center"/>
              <w:rPr>
                <w:rFonts w:ascii="Arial" w:hAnsi="Arial" w:cs="Arial"/>
                <w:sz w:val="24"/>
                <w:szCs w:val="24"/>
                <w:lang w:eastAsia="pl-PL"/>
              </w:rPr>
            </w:pPr>
            <w:r w:rsidRPr="00F27D57">
              <w:rPr>
                <w:rFonts w:ascii="Arial" w:hAnsi="Arial" w:cs="Arial"/>
                <w:sz w:val="24"/>
                <w:szCs w:val="24"/>
                <w:lang w:eastAsia="pl-PL"/>
              </w:rPr>
              <w:t>0,16</w:t>
            </w:r>
          </w:p>
        </w:tc>
      </w:tr>
      <w:tr w:rsidR="00222800" w:rsidRPr="00F27D57" w:rsidTr="0048465F">
        <w:tc>
          <w:tcPr>
            <w:tcW w:w="3285" w:type="pct"/>
          </w:tcPr>
          <w:p w:rsidR="00222800" w:rsidRPr="00F27D57" w:rsidRDefault="00222800" w:rsidP="0048465F">
            <w:pPr>
              <w:spacing w:after="0" w:line="360" w:lineRule="auto"/>
              <w:rPr>
                <w:rFonts w:ascii="Arial" w:eastAsia="Calibri" w:hAnsi="Arial" w:cs="Arial"/>
                <w:sz w:val="24"/>
                <w:szCs w:val="24"/>
                <w:lang w:eastAsia="pl-PL"/>
              </w:rPr>
            </w:pPr>
            <w:r w:rsidRPr="00F27D57">
              <w:rPr>
                <w:rFonts w:ascii="Arial" w:eastAsia="Calibri" w:hAnsi="Arial" w:cs="Arial"/>
                <w:sz w:val="24"/>
                <w:szCs w:val="24"/>
                <w:lang w:eastAsia="pl-PL"/>
              </w:rPr>
              <w:t xml:space="preserve">Przygotowanie do egzaminu </w:t>
            </w:r>
          </w:p>
        </w:tc>
        <w:tc>
          <w:tcPr>
            <w:tcW w:w="897" w:type="pct"/>
          </w:tcPr>
          <w:p w:rsidR="00222800" w:rsidRPr="00F27D57" w:rsidRDefault="00222800" w:rsidP="0048465F">
            <w:pPr>
              <w:spacing w:after="0" w:line="360" w:lineRule="auto"/>
              <w:jc w:val="center"/>
              <w:rPr>
                <w:rFonts w:ascii="Arial" w:hAnsi="Arial" w:cs="Arial"/>
                <w:sz w:val="24"/>
                <w:szCs w:val="24"/>
                <w:lang w:eastAsia="pl-PL"/>
              </w:rPr>
            </w:pPr>
            <w:r w:rsidRPr="00F27D57">
              <w:rPr>
                <w:rFonts w:ascii="Arial" w:hAnsi="Arial" w:cs="Arial"/>
                <w:sz w:val="24"/>
                <w:szCs w:val="24"/>
                <w:lang w:eastAsia="pl-PL"/>
              </w:rPr>
              <w:t>10</w:t>
            </w:r>
          </w:p>
        </w:tc>
        <w:tc>
          <w:tcPr>
            <w:tcW w:w="818" w:type="pct"/>
          </w:tcPr>
          <w:p w:rsidR="00222800" w:rsidRPr="00F27D57" w:rsidRDefault="00222800" w:rsidP="0048465F">
            <w:pPr>
              <w:spacing w:after="0" w:line="360" w:lineRule="auto"/>
              <w:jc w:val="center"/>
              <w:rPr>
                <w:rFonts w:ascii="Arial" w:hAnsi="Arial" w:cs="Arial"/>
                <w:sz w:val="24"/>
                <w:szCs w:val="24"/>
                <w:lang w:eastAsia="pl-PL"/>
              </w:rPr>
            </w:pPr>
            <w:r w:rsidRPr="00F27D57">
              <w:rPr>
                <w:rFonts w:ascii="Arial" w:hAnsi="Arial" w:cs="Arial"/>
                <w:sz w:val="24"/>
                <w:szCs w:val="24"/>
                <w:lang w:eastAsia="pl-PL"/>
              </w:rPr>
              <w:t>0,4</w:t>
            </w:r>
          </w:p>
        </w:tc>
      </w:tr>
      <w:tr w:rsidR="00222800" w:rsidRPr="00F27D57" w:rsidTr="0048465F">
        <w:tc>
          <w:tcPr>
            <w:tcW w:w="3285" w:type="pct"/>
          </w:tcPr>
          <w:p w:rsidR="00222800" w:rsidRPr="00F27D57" w:rsidRDefault="00222800" w:rsidP="0048465F">
            <w:pPr>
              <w:spacing w:after="0" w:line="360" w:lineRule="auto"/>
              <w:rPr>
                <w:rFonts w:ascii="Arial" w:eastAsia="Calibri" w:hAnsi="Arial" w:cs="Arial"/>
                <w:sz w:val="24"/>
                <w:szCs w:val="24"/>
                <w:lang w:eastAsia="pl-PL"/>
              </w:rPr>
            </w:pPr>
            <w:r w:rsidRPr="00F27D57">
              <w:rPr>
                <w:rFonts w:ascii="Arial" w:eastAsia="Calibri" w:hAnsi="Arial" w:cs="Arial"/>
                <w:sz w:val="24"/>
                <w:szCs w:val="24"/>
                <w:lang w:eastAsia="pl-PL"/>
              </w:rPr>
              <w:t xml:space="preserve">Zapoznanie się ze wskazaną literaturą </w:t>
            </w:r>
          </w:p>
        </w:tc>
        <w:tc>
          <w:tcPr>
            <w:tcW w:w="897" w:type="pct"/>
          </w:tcPr>
          <w:p w:rsidR="00222800" w:rsidRPr="00F27D57" w:rsidRDefault="00222800" w:rsidP="0048465F">
            <w:pPr>
              <w:spacing w:after="0" w:line="360" w:lineRule="auto"/>
              <w:jc w:val="center"/>
              <w:rPr>
                <w:rFonts w:ascii="Arial" w:hAnsi="Arial" w:cs="Arial"/>
                <w:sz w:val="24"/>
                <w:szCs w:val="24"/>
                <w:lang w:eastAsia="pl-PL"/>
              </w:rPr>
            </w:pPr>
            <w:r w:rsidRPr="00F27D57">
              <w:rPr>
                <w:rFonts w:ascii="Arial" w:hAnsi="Arial" w:cs="Arial"/>
                <w:sz w:val="24"/>
                <w:szCs w:val="24"/>
                <w:lang w:eastAsia="pl-PL"/>
              </w:rPr>
              <w:t>2</w:t>
            </w:r>
          </w:p>
        </w:tc>
        <w:tc>
          <w:tcPr>
            <w:tcW w:w="818" w:type="pct"/>
          </w:tcPr>
          <w:p w:rsidR="00222800" w:rsidRPr="00F27D57" w:rsidRDefault="00222800" w:rsidP="0048465F">
            <w:pPr>
              <w:spacing w:after="0" w:line="360" w:lineRule="auto"/>
              <w:jc w:val="center"/>
              <w:rPr>
                <w:rFonts w:ascii="Arial" w:hAnsi="Arial" w:cs="Arial"/>
                <w:sz w:val="24"/>
                <w:szCs w:val="24"/>
                <w:lang w:eastAsia="pl-PL"/>
              </w:rPr>
            </w:pPr>
            <w:r w:rsidRPr="00F27D57">
              <w:rPr>
                <w:rFonts w:ascii="Arial" w:hAnsi="Arial" w:cs="Arial"/>
                <w:sz w:val="24"/>
                <w:szCs w:val="24"/>
                <w:lang w:eastAsia="pl-PL"/>
              </w:rPr>
              <w:t>0,08</w:t>
            </w:r>
          </w:p>
        </w:tc>
      </w:tr>
      <w:tr w:rsidR="00222800" w:rsidRPr="00F27D57" w:rsidTr="0048465F">
        <w:tc>
          <w:tcPr>
            <w:tcW w:w="3285" w:type="pct"/>
          </w:tcPr>
          <w:p w:rsidR="00222800" w:rsidRPr="00F27D57" w:rsidRDefault="00222800" w:rsidP="0048465F">
            <w:pPr>
              <w:spacing w:after="0" w:line="360" w:lineRule="auto"/>
              <w:rPr>
                <w:rFonts w:ascii="Arial" w:eastAsia="Calibri" w:hAnsi="Arial" w:cs="Arial"/>
                <w:sz w:val="24"/>
                <w:szCs w:val="24"/>
                <w:lang w:eastAsia="pl-PL"/>
              </w:rPr>
            </w:pPr>
            <w:r>
              <w:rPr>
                <w:rFonts w:ascii="Arial" w:eastAsia="Calibri" w:hAnsi="Arial" w:cs="Arial"/>
                <w:sz w:val="24"/>
                <w:szCs w:val="24"/>
                <w:lang w:eastAsia="pl-PL"/>
              </w:rPr>
              <w:t>Egzamin</w:t>
            </w:r>
          </w:p>
        </w:tc>
        <w:tc>
          <w:tcPr>
            <w:tcW w:w="897" w:type="pct"/>
          </w:tcPr>
          <w:p w:rsidR="00222800" w:rsidRPr="00F27D57" w:rsidRDefault="00222800" w:rsidP="0048465F">
            <w:pPr>
              <w:spacing w:after="0" w:line="360" w:lineRule="auto"/>
              <w:jc w:val="center"/>
              <w:rPr>
                <w:rFonts w:ascii="Arial" w:hAnsi="Arial" w:cs="Arial"/>
                <w:sz w:val="24"/>
                <w:szCs w:val="24"/>
                <w:lang w:eastAsia="pl-PL"/>
              </w:rPr>
            </w:pPr>
            <w:r w:rsidRPr="00F27D57">
              <w:rPr>
                <w:rFonts w:ascii="Arial" w:hAnsi="Arial" w:cs="Arial"/>
                <w:sz w:val="24"/>
                <w:szCs w:val="24"/>
                <w:lang w:eastAsia="pl-PL"/>
              </w:rPr>
              <w:t>-</w:t>
            </w:r>
          </w:p>
        </w:tc>
        <w:tc>
          <w:tcPr>
            <w:tcW w:w="818" w:type="pct"/>
          </w:tcPr>
          <w:p w:rsidR="00222800" w:rsidRPr="00F27D57" w:rsidRDefault="00222800" w:rsidP="0048465F">
            <w:pPr>
              <w:spacing w:after="0" w:line="360" w:lineRule="auto"/>
              <w:jc w:val="center"/>
              <w:rPr>
                <w:rFonts w:ascii="Arial" w:hAnsi="Arial" w:cs="Arial"/>
                <w:sz w:val="24"/>
                <w:szCs w:val="24"/>
                <w:lang w:eastAsia="pl-PL"/>
              </w:rPr>
            </w:pPr>
            <w:r w:rsidRPr="00F27D57">
              <w:rPr>
                <w:rFonts w:ascii="Arial" w:hAnsi="Arial" w:cs="Arial"/>
                <w:sz w:val="24"/>
                <w:szCs w:val="24"/>
                <w:lang w:eastAsia="pl-PL"/>
              </w:rPr>
              <w:t>-</w:t>
            </w:r>
          </w:p>
        </w:tc>
      </w:tr>
      <w:tr w:rsidR="00222800" w:rsidRPr="00F27D57" w:rsidTr="0048465F">
        <w:tc>
          <w:tcPr>
            <w:tcW w:w="3285" w:type="pct"/>
          </w:tcPr>
          <w:p w:rsidR="00222800" w:rsidRPr="00F27D57" w:rsidRDefault="00222800" w:rsidP="0048465F">
            <w:pPr>
              <w:spacing w:after="0" w:line="360" w:lineRule="auto"/>
              <w:rPr>
                <w:rFonts w:ascii="Arial" w:eastAsia="Calibri" w:hAnsi="Arial" w:cs="Arial"/>
                <w:b/>
                <w:bCs/>
                <w:sz w:val="24"/>
                <w:szCs w:val="24"/>
                <w:lang w:eastAsia="pl-PL"/>
              </w:rPr>
            </w:pPr>
            <w:r>
              <w:rPr>
                <w:rFonts w:ascii="Arial" w:hAnsi="Arial" w:cs="Arial"/>
                <w:sz w:val="24"/>
                <w:szCs w:val="24"/>
                <w:lang w:eastAsia="pl-PL"/>
              </w:rPr>
              <w:t>Konsultacje</w:t>
            </w:r>
          </w:p>
        </w:tc>
        <w:tc>
          <w:tcPr>
            <w:tcW w:w="897" w:type="pct"/>
          </w:tcPr>
          <w:p w:rsidR="00222800" w:rsidRPr="00F27D57" w:rsidRDefault="00222800" w:rsidP="0048465F">
            <w:pPr>
              <w:spacing w:after="0" w:line="360" w:lineRule="auto"/>
              <w:jc w:val="center"/>
              <w:rPr>
                <w:rFonts w:ascii="Arial" w:hAnsi="Arial" w:cs="Arial"/>
                <w:sz w:val="24"/>
                <w:szCs w:val="24"/>
                <w:lang w:eastAsia="pl-PL"/>
              </w:rPr>
            </w:pPr>
            <w:r w:rsidRPr="00F27D57">
              <w:rPr>
                <w:rFonts w:ascii="Arial" w:hAnsi="Arial" w:cs="Arial"/>
                <w:sz w:val="24"/>
                <w:szCs w:val="24"/>
                <w:lang w:eastAsia="pl-PL"/>
              </w:rPr>
              <w:t>4</w:t>
            </w:r>
          </w:p>
        </w:tc>
        <w:tc>
          <w:tcPr>
            <w:tcW w:w="818" w:type="pct"/>
          </w:tcPr>
          <w:p w:rsidR="00222800" w:rsidRPr="00F27D57" w:rsidRDefault="00222800" w:rsidP="0048465F">
            <w:pPr>
              <w:spacing w:after="0" w:line="360" w:lineRule="auto"/>
              <w:jc w:val="center"/>
              <w:rPr>
                <w:rFonts w:ascii="Arial" w:hAnsi="Arial" w:cs="Arial"/>
                <w:sz w:val="24"/>
                <w:szCs w:val="24"/>
                <w:lang w:eastAsia="pl-PL"/>
              </w:rPr>
            </w:pPr>
            <w:r w:rsidRPr="00F27D57">
              <w:rPr>
                <w:rFonts w:ascii="Arial" w:hAnsi="Arial" w:cs="Arial"/>
                <w:sz w:val="24"/>
                <w:szCs w:val="24"/>
                <w:lang w:eastAsia="pl-PL"/>
              </w:rPr>
              <w:t>0,16</w:t>
            </w:r>
          </w:p>
        </w:tc>
      </w:tr>
      <w:tr w:rsidR="00222800" w:rsidRPr="00F27D57" w:rsidTr="0048465F">
        <w:tc>
          <w:tcPr>
            <w:tcW w:w="3285" w:type="pct"/>
          </w:tcPr>
          <w:p w:rsidR="00222800" w:rsidRPr="00F27D57" w:rsidRDefault="00222800" w:rsidP="0048465F">
            <w:pPr>
              <w:spacing w:after="0" w:line="360" w:lineRule="auto"/>
              <w:rPr>
                <w:rFonts w:ascii="Arial" w:eastAsia="Calibri" w:hAnsi="Arial" w:cs="Arial"/>
                <w:b/>
                <w:bCs/>
                <w:sz w:val="24"/>
                <w:szCs w:val="24"/>
                <w:lang w:eastAsia="pl-PL"/>
              </w:rPr>
            </w:pPr>
            <w:r w:rsidRPr="00F27D57">
              <w:rPr>
                <w:rFonts w:ascii="Arial" w:eastAsia="Calibri" w:hAnsi="Arial" w:cs="Arial"/>
                <w:b/>
                <w:bCs/>
                <w:sz w:val="24"/>
                <w:szCs w:val="24"/>
                <w:lang w:eastAsia="pl-PL"/>
              </w:rPr>
              <w:t>SUMARYCZNA LICZBA PUNKTÓW ECTS</w:t>
            </w:r>
          </w:p>
          <w:p w:rsidR="00222800" w:rsidRPr="00F27D57" w:rsidRDefault="00222800" w:rsidP="0048465F">
            <w:pPr>
              <w:spacing w:after="0" w:line="360" w:lineRule="auto"/>
              <w:rPr>
                <w:rFonts w:ascii="Arial" w:eastAsia="Calibri" w:hAnsi="Arial" w:cs="Arial"/>
                <w:b/>
                <w:bCs/>
                <w:sz w:val="24"/>
                <w:szCs w:val="24"/>
                <w:lang w:eastAsia="pl-PL"/>
              </w:rPr>
            </w:pPr>
            <w:r w:rsidRPr="00F27D57">
              <w:rPr>
                <w:rFonts w:ascii="Arial" w:eastAsia="Calibri" w:hAnsi="Arial" w:cs="Arial"/>
                <w:b/>
                <w:bCs/>
                <w:sz w:val="24"/>
                <w:szCs w:val="24"/>
                <w:lang w:eastAsia="pl-PL"/>
              </w:rPr>
              <w:t>DLA PRZEDMIOTU</w:t>
            </w:r>
          </w:p>
        </w:tc>
        <w:tc>
          <w:tcPr>
            <w:tcW w:w="897" w:type="pct"/>
          </w:tcPr>
          <w:p w:rsidR="00222800" w:rsidRPr="00F27D57" w:rsidRDefault="00222800" w:rsidP="0048465F">
            <w:pPr>
              <w:spacing w:after="0" w:line="360" w:lineRule="auto"/>
              <w:jc w:val="center"/>
              <w:rPr>
                <w:rFonts w:ascii="Arial" w:hAnsi="Arial" w:cs="Arial"/>
                <w:b/>
                <w:bCs/>
                <w:sz w:val="24"/>
                <w:szCs w:val="24"/>
                <w:lang w:eastAsia="pl-PL"/>
              </w:rPr>
            </w:pPr>
            <w:r w:rsidRPr="00F27D57">
              <w:rPr>
                <w:rFonts w:ascii="Arial" w:hAnsi="Arial" w:cs="Arial"/>
                <w:b/>
                <w:bCs/>
                <w:sz w:val="24"/>
                <w:szCs w:val="24"/>
                <w:lang w:eastAsia="pl-PL"/>
              </w:rPr>
              <w:t>50</w:t>
            </w:r>
          </w:p>
        </w:tc>
        <w:tc>
          <w:tcPr>
            <w:tcW w:w="818" w:type="pct"/>
          </w:tcPr>
          <w:p w:rsidR="00222800" w:rsidRPr="00F27D57" w:rsidRDefault="00222800" w:rsidP="0048465F">
            <w:pPr>
              <w:spacing w:after="0" w:line="360" w:lineRule="auto"/>
              <w:jc w:val="center"/>
              <w:rPr>
                <w:rFonts w:ascii="Arial" w:hAnsi="Arial" w:cs="Arial"/>
                <w:b/>
                <w:bCs/>
                <w:sz w:val="24"/>
                <w:szCs w:val="24"/>
                <w:lang w:eastAsia="pl-PL"/>
              </w:rPr>
            </w:pPr>
            <w:r w:rsidRPr="00F27D57">
              <w:rPr>
                <w:rFonts w:ascii="Arial" w:hAnsi="Arial" w:cs="Arial"/>
                <w:b/>
                <w:bCs/>
                <w:sz w:val="24"/>
                <w:szCs w:val="24"/>
                <w:lang w:eastAsia="pl-PL"/>
              </w:rPr>
              <w:t>2</w:t>
            </w:r>
          </w:p>
        </w:tc>
      </w:tr>
    </w:tbl>
    <w:p w:rsidR="00222800" w:rsidRPr="00F27D57" w:rsidRDefault="00222800" w:rsidP="00222800">
      <w:pPr>
        <w:spacing w:after="0" w:line="360" w:lineRule="auto"/>
        <w:ind w:left="720"/>
        <w:rPr>
          <w:rFonts w:ascii="Arial" w:eastAsia="Calibri" w:hAnsi="Arial" w:cs="Arial"/>
          <w:b/>
          <w:bCs/>
          <w:sz w:val="24"/>
          <w:szCs w:val="24"/>
        </w:rPr>
      </w:pPr>
    </w:p>
    <w:p w:rsidR="00222800" w:rsidRPr="00F27D57" w:rsidRDefault="00222800" w:rsidP="00222800">
      <w:pPr>
        <w:spacing w:after="0" w:line="360" w:lineRule="auto"/>
        <w:rPr>
          <w:rFonts w:ascii="Arial" w:eastAsia="Calibri" w:hAnsi="Arial" w:cs="Arial"/>
          <w:b/>
          <w:bCs/>
          <w:sz w:val="24"/>
          <w:szCs w:val="24"/>
        </w:rPr>
      </w:pPr>
      <w:r w:rsidRPr="00F27D57">
        <w:rPr>
          <w:rFonts w:ascii="Arial" w:eastAsia="Calibri" w:hAnsi="Arial" w:cs="Arial"/>
          <w:b/>
          <w:bCs/>
          <w:sz w:val="24"/>
          <w:szCs w:val="24"/>
        </w:rPr>
        <w:t>LITERATURA PODSTAWOWA I UZUPEŁNIAJĄCA</w:t>
      </w:r>
    </w:p>
    <w:p w:rsidR="00222800" w:rsidRPr="00F27D57" w:rsidRDefault="00222800" w:rsidP="00222800">
      <w:pPr>
        <w:spacing w:after="0" w:line="360" w:lineRule="auto"/>
        <w:rPr>
          <w:rFonts w:ascii="Arial" w:eastAsia="Calibri" w:hAnsi="Arial" w:cs="Arial"/>
          <w:b/>
          <w:bCs/>
          <w:sz w:val="24"/>
          <w:szCs w:val="24"/>
        </w:rPr>
      </w:pPr>
      <w:r w:rsidRPr="00F27D57">
        <w:rPr>
          <w:rFonts w:ascii="Arial" w:eastAsia="Calibri" w:hAnsi="Arial" w:cs="Arial"/>
          <w:b/>
          <w:bCs/>
          <w:sz w:val="24"/>
          <w:szCs w:val="24"/>
        </w:rPr>
        <w:t>Literatura podstawowa (Język angielski):</w:t>
      </w:r>
    </w:p>
    <w:p w:rsidR="00222800" w:rsidRPr="00F27D57" w:rsidRDefault="00222800" w:rsidP="00222800">
      <w:pPr>
        <w:spacing w:after="0" w:line="360" w:lineRule="auto"/>
        <w:rPr>
          <w:rFonts w:ascii="Arial" w:eastAsia="Times New Roman" w:hAnsi="Arial" w:cs="Arial"/>
          <w:sz w:val="24"/>
          <w:szCs w:val="24"/>
          <w:lang w:val="en-US"/>
        </w:rPr>
      </w:pPr>
      <w:r w:rsidRPr="00F27D57">
        <w:rPr>
          <w:rFonts w:ascii="Arial" w:eastAsia="Times New Roman" w:hAnsi="Arial" w:cs="Arial"/>
          <w:sz w:val="24"/>
          <w:szCs w:val="24"/>
          <w:lang w:val="en-US"/>
        </w:rPr>
        <w:t>1.</w:t>
      </w:r>
      <w:r w:rsidRPr="00F27D57">
        <w:rPr>
          <w:rFonts w:ascii="Arial" w:hAnsi="Arial" w:cs="Arial"/>
          <w:lang w:val="en-US"/>
        </w:rPr>
        <w:t xml:space="preserve"> </w:t>
      </w:r>
      <w:r w:rsidRPr="00F27D57">
        <w:rPr>
          <w:rFonts w:ascii="Arial" w:eastAsia="Times New Roman" w:hAnsi="Arial" w:cs="Arial"/>
          <w:sz w:val="24"/>
          <w:szCs w:val="24"/>
          <w:lang w:val="en-US"/>
        </w:rPr>
        <w:t xml:space="preserve">Stephenson H., Lansford L., </w:t>
      </w:r>
      <w:proofErr w:type="spellStart"/>
      <w:r w:rsidRPr="00F27D57">
        <w:rPr>
          <w:rFonts w:ascii="Arial" w:eastAsia="Times New Roman" w:hAnsi="Arial" w:cs="Arial"/>
          <w:sz w:val="24"/>
          <w:szCs w:val="24"/>
          <w:lang w:val="en-US"/>
        </w:rPr>
        <w:t>Dummet</w:t>
      </w:r>
      <w:proofErr w:type="spellEnd"/>
      <w:r w:rsidRPr="00F27D57">
        <w:rPr>
          <w:rFonts w:ascii="Arial" w:eastAsia="Times New Roman" w:hAnsi="Arial" w:cs="Arial"/>
          <w:sz w:val="24"/>
          <w:szCs w:val="24"/>
          <w:lang w:val="en-US"/>
        </w:rPr>
        <w:t xml:space="preserve"> P., Keynote- upper intermediate, National Geographic Learning 2022.</w:t>
      </w:r>
    </w:p>
    <w:p w:rsidR="00222800" w:rsidRPr="00F27D57" w:rsidRDefault="00222800" w:rsidP="00222800">
      <w:pPr>
        <w:spacing w:after="0" w:line="360" w:lineRule="auto"/>
        <w:rPr>
          <w:rFonts w:ascii="Arial" w:eastAsia="Times New Roman" w:hAnsi="Arial" w:cs="Arial"/>
          <w:sz w:val="24"/>
          <w:szCs w:val="24"/>
          <w:lang w:val="en-US"/>
        </w:rPr>
      </w:pPr>
      <w:r w:rsidRPr="00F27D57">
        <w:rPr>
          <w:rFonts w:ascii="Arial" w:eastAsia="Times New Roman" w:hAnsi="Arial" w:cs="Arial"/>
          <w:sz w:val="24"/>
          <w:szCs w:val="24"/>
          <w:lang w:val="en-US"/>
        </w:rPr>
        <w:t xml:space="preserve">2. </w:t>
      </w:r>
      <w:proofErr w:type="spellStart"/>
      <w:r w:rsidRPr="00F27D57">
        <w:rPr>
          <w:rFonts w:ascii="Arial" w:eastAsia="Times New Roman" w:hAnsi="Arial" w:cs="Arial"/>
          <w:sz w:val="24"/>
          <w:szCs w:val="24"/>
          <w:lang w:val="en-US"/>
        </w:rPr>
        <w:t>Dummet</w:t>
      </w:r>
      <w:proofErr w:type="spellEnd"/>
      <w:r w:rsidRPr="00F27D57">
        <w:rPr>
          <w:rFonts w:ascii="Arial" w:eastAsia="Times New Roman" w:hAnsi="Arial" w:cs="Arial"/>
          <w:sz w:val="24"/>
          <w:szCs w:val="24"/>
          <w:lang w:val="en-US"/>
        </w:rPr>
        <w:t xml:space="preserve"> P., Lansford L., Keynote- intermediate; National Geographic Learning 2022.</w:t>
      </w:r>
    </w:p>
    <w:p w:rsidR="00222800" w:rsidRPr="00F27D57" w:rsidRDefault="00222800" w:rsidP="00222800">
      <w:pPr>
        <w:spacing w:after="0" w:line="360" w:lineRule="auto"/>
        <w:rPr>
          <w:rFonts w:ascii="Arial" w:eastAsia="Times New Roman" w:hAnsi="Arial" w:cs="Arial"/>
          <w:sz w:val="24"/>
          <w:szCs w:val="24"/>
          <w:lang w:val="en-US"/>
        </w:rPr>
      </w:pPr>
      <w:r w:rsidRPr="00F27D57">
        <w:rPr>
          <w:rFonts w:ascii="Arial" w:eastAsia="Times New Roman" w:hAnsi="Arial" w:cs="Arial"/>
          <w:sz w:val="24"/>
          <w:szCs w:val="24"/>
          <w:lang w:val="en-US"/>
        </w:rPr>
        <w:t xml:space="preserve">3. </w:t>
      </w:r>
      <w:proofErr w:type="spellStart"/>
      <w:r w:rsidRPr="00F27D57">
        <w:rPr>
          <w:rFonts w:ascii="Arial" w:eastAsia="Times New Roman" w:hAnsi="Arial" w:cs="Arial"/>
          <w:sz w:val="24"/>
          <w:szCs w:val="24"/>
          <w:lang w:val="en-US"/>
        </w:rPr>
        <w:t>Dubicka</w:t>
      </w:r>
      <w:proofErr w:type="spellEnd"/>
      <w:r w:rsidRPr="00F27D57">
        <w:rPr>
          <w:rFonts w:ascii="Arial" w:eastAsia="Times New Roman" w:hAnsi="Arial" w:cs="Arial"/>
          <w:sz w:val="24"/>
          <w:szCs w:val="24"/>
          <w:lang w:val="en-US"/>
        </w:rPr>
        <w:t xml:space="preserve"> I., O’Keeffe M. </w:t>
      </w:r>
      <w:proofErr w:type="spellStart"/>
      <w:r w:rsidRPr="00F27D57">
        <w:rPr>
          <w:rFonts w:ascii="Arial" w:eastAsia="Times New Roman" w:hAnsi="Arial" w:cs="Arial"/>
          <w:sz w:val="24"/>
          <w:szCs w:val="24"/>
          <w:lang w:val="en-US"/>
        </w:rPr>
        <w:t>i</w:t>
      </w:r>
      <w:proofErr w:type="spellEnd"/>
      <w:r w:rsidRPr="00F27D57">
        <w:rPr>
          <w:rFonts w:ascii="Arial" w:eastAsia="Times New Roman" w:hAnsi="Arial" w:cs="Arial"/>
          <w:sz w:val="24"/>
          <w:szCs w:val="24"/>
          <w:lang w:val="en-US"/>
        </w:rPr>
        <w:t xml:space="preserve"> </w:t>
      </w:r>
      <w:proofErr w:type="spellStart"/>
      <w:r w:rsidRPr="00F27D57">
        <w:rPr>
          <w:rFonts w:ascii="Arial" w:eastAsia="Times New Roman" w:hAnsi="Arial" w:cs="Arial"/>
          <w:sz w:val="24"/>
          <w:szCs w:val="24"/>
          <w:lang w:val="en-US"/>
        </w:rPr>
        <w:t>inni</w:t>
      </w:r>
      <w:proofErr w:type="spellEnd"/>
      <w:r w:rsidRPr="00F27D57">
        <w:rPr>
          <w:rFonts w:ascii="Arial" w:eastAsia="Times New Roman" w:hAnsi="Arial" w:cs="Arial"/>
          <w:sz w:val="24"/>
          <w:szCs w:val="24"/>
          <w:lang w:val="en-US"/>
        </w:rPr>
        <w:t>, B1+ Business Partner, Pearson 2018.</w:t>
      </w:r>
    </w:p>
    <w:p w:rsidR="00222800" w:rsidRPr="00F27D57" w:rsidRDefault="00222800" w:rsidP="00222800">
      <w:pPr>
        <w:spacing w:after="0" w:line="360" w:lineRule="auto"/>
        <w:rPr>
          <w:rFonts w:ascii="Arial" w:eastAsia="Times New Roman" w:hAnsi="Arial" w:cs="Arial"/>
          <w:sz w:val="24"/>
          <w:szCs w:val="24"/>
          <w:lang w:val="en-US"/>
        </w:rPr>
      </w:pPr>
      <w:r w:rsidRPr="00F27D57">
        <w:rPr>
          <w:rFonts w:ascii="Arial" w:eastAsia="Times New Roman" w:hAnsi="Arial" w:cs="Arial"/>
          <w:sz w:val="24"/>
          <w:szCs w:val="24"/>
          <w:lang w:val="en-US"/>
        </w:rPr>
        <w:t xml:space="preserve">4. </w:t>
      </w:r>
      <w:proofErr w:type="spellStart"/>
      <w:r w:rsidRPr="00F27D57">
        <w:rPr>
          <w:rFonts w:ascii="Arial" w:eastAsia="Times New Roman" w:hAnsi="Arial" w:cs="Arial"/>
          <w:sz w:val="24"/>
          <w:szCs w:val="24"/>
          <w:lang w:val="en-US"/>
        </w:rPr>
        <w:t>Dubicka</w:t>
      </w:r>
      <w:proofErr w:type="spellEnd"/>
      <w:r w:rsidRPr="00F27D57">
        <w:rPr>
          <w:rFonts w:ascii="Arial" w:eastAsia="Times New Roman" w:hAnsi="Arial" w:cs="Arial"/>
          <w:sz w:val="24"/>
          <w:szCs w:val="24"/>
          <w:lang w:val="en-US"/>
        </w:rPr>
        <w:t xml:space="preserve"> I., Rosenberg M. </w:t>
      </w:r>
      <w:proofErr w:type="spellStart"/>
      <w:r w:rsidRPr="00F27D57">
        <w:rPr>
          <w:rFonts w:ascii="Arial" w:eastAsia="Times New Roman" w:hAnsi="Arial" w:cs="Arial"/>
          <w:sz w:val="24"/>
          <w:szCs w:val="24"/>
          <w:lang w:val="en-US"/>
        </w:rPr>
        <w:t>i</w:t>
      </w:r>
      <w:proofErr w:type="spellEnd"/>
      <w:r w:rsidRPr="00F27D57">
        <w:rPr>
          <w:rFonts w:ascii="Arial" w:eastAsia="Times New Roman" w:hAnsi="Arial" w:cs="Arial"/>
          <w:sz w:val="24"/>
          <w:szCs w:val="24"/>
          <w:lang w:val="en-US"/>
        </w:rPr>
        <w:t xml:space="preserve"> </w:t>
      </w:r>
      <w:proofErr w:type="spellStart"/>
      <w:r w:rsidRPr="00F27D57">
        <w:rPr>
          <w:rFonts w:ascii="Arial" w:eastAsia="Times New Roman" w:hAnsi="Arial" w:cs="Arial"/>
          <w:sz w:val="24"/>
          <w:szCs w:val="24"/>
          <w:lang w:val="en-US"/>
        </w:rPr>
        <w:t>inni</w:t>
      </w:r>
      <w:proofErr w:type="spellEnd"/>
      <w:r w:rsidRPr="00F27D57">
        <w:rPr>
          <w:rFonts w:ascii="Arial" w:eastAsia="Times New Roman" w:hAnsi="Arial" w:cs="Arial"/>
          <w:sz w:val="24"/>
          <w:szCs w:val="24"/>
          <w:lang w:val="en-US"/>
        </w:rPr>
        <w:t>, B2 Business Partner, Pearson 2018.</w:t>
      </w:r>
    </w:p>
    <w:p w:rsidR="00222800" w:rsidRPr="00F27D57" w:rsidRDefault="00222800" w:rsidP="00222800">
      <w:pPr>
        <w:spacing w:after="0" w:line="360" w:lineRule="auto"/>
        <w:rPr>
          <w:rFonts w:ascii="Arial" w:eastAsia="Times New Roman" w:hAnsi="Arial" w:cs="Arial"/>
          <w:sz w:val="24"/>
          <w:szCs w:val="24"/>
          <w:lang w:val="en-US"/>
        </w:rPr>
      </w:pPr>
      <w:r w:rsidRPr="00F27D57">
        <w:rPr>
          <w:rFonts w:ascii="Arial" w:eastAsia="Times New Roman" w:hAnsi="Arial" w:cs="Arial"/>
          <w:sz w:val="24"/>
          <w:szCs w:val="24"/>
          <w:lang w:val="en-US"/>
        </w:rPr>
        <w:t xml:space="preserve">5. Cotton D., </w:t>
      </w:r>
      <w:proofErr w:type="spellStart"/>
      <w:r w:rsidRPr="00F27D57">
        <w:rPr>
          <w:rFonts w:ascii="Arial" w:eastAsia="Times New Roman" w:hAnsi="Arial" w:cs="Arial"/>
          <w:sz w:val="24"/>
          <w:szCs w:val="24"/>
          <w:lang w:val="en-US"/>
        </w:rPr>
        <w:t>Falvey</w:t>
      </w:r>
      <w:proofErr w:type="spellEnd"/>
      <w:r w:rsidRPr="00F27D57">
        <w:rPr>
          <w:rFonts w:ascii="Arial" w:eastAsia="Times New Roman" w:hAnsi="Arial" w:cs="Arial"/>
          <w:sz w:val="24"/>
          <w:szCs w:val="24"/>
          <w:lang w:val="en-US"/>
        </w:rPr>
        <w:t xml:space="preserve"> D., Kent, S., Market Leader – Upper-Intermediate, Pearson 2022.</w:t>
      </w:r>
    </w:p>
    <w:p w:rsidR="00222800" w:rsidRPr="00F27D57" w:rsidRDefault="00222800" w:rsidP="00222800">
      <w:pPr>
        <w:spacing w:after="0" w:line="360" w:lineRule="auto"/>
        <w:rPr>
          <w:rFonts w:ascii="Arial" w:eastAsia="Times New Roman" w:hAnsi="Arial" w:cs="Arial"/>
          <w:sz w:val="24"/>
          <w:szCs w:val="24"/>
          <w:lang w:val="en-US"/>
        </w:rPr>
      </w:pPr>
      <w:r w:rsidRPr="00F27D57">
        <w:rPr>
          <w:rFonts w:ascii="Arial" w:eastAsia="Times New Roman" w:hAnsi="Arial" w:cs="Arial"/>
          <w:sz w:val="24"/>
          <w:szCs w:val="24"/>
          <w:lang w:val="en-US"/>
        </w:rPr>
        <w:t>6. Appleby R., Watkins F., International Express- Upper- Intermediate, OUP 2019.</w:t>
      </w:r>
    </w:p>
    <w:p w:rsidR="00222800" w:rsidRPr="00F27D57" w:rsidRDefault="00222800" w:rsidP="00222800">
      <w:pPr>
        <w:spacing w:after="0" w:line="360" w:lineRule="auto"/>
        <w:rPr>
          <w:rFonts w:ascii="Arial" w:eastAsia="Times New Roman" w:hAnsi="Arial" w:cs="Arial"/>
          <w:sz w:val="24"/>
          <w:szCs w:val="24"/>
          <w:lang w:val="en-US"/>
        </w:rPr>
      </w:pPr>
      <w:r w:rsidRPr="00F27D57">
        <w:rPr>
          <w:rFonts w:ascii="Arial" w:eastAsia="Times New Roman" w:hAnsi="Arial" w:cs="Arial"/>
          <w:sz w:val="24"/>
          <w:szCs w:val="24"/>
          <w:lang w:val="en-US"/>
        </w:rPr>
        <w:t xml:space="preserve">7. Harding K., Lane A., International Express- Intermediate, OUP 2019. </w:t>
      </w:r>
    </w:p>
    <w:p w:rsidR="00222800" w:rsidRPr="00F27D57" w:rsidRDefault="00222800" w:rsidP="00222800">
      <w:pPr>
        <w:spacing w:after="0" w:line="360" w:lineRule="auto"/>
        <w:rPr>
          <w:rFonts w:ascii="Arial" w:hAnsi="Arial" w:cs="Arial"/>
          <w:sz w:val="24"/>
          <w:szCs w:val="24"/>
          <w:lang w:val="en-GB"/>
        </w:rPr>
      </w:pPr>
      <w:r w:rsidRPr="00F27D57">
        <w:rPr>
          <w:rFonts w:ascii="Arial" w:hAnsi="Arial" w:cs="Arial"/>
          <w:sz w:val="24"/>
          <w:szCs w:val="24"/>
          <w:lang w:val="en-GB"/>
        </w:rPr>
        <w:t>8. Ibbotson M., Engineering, Technical English for Professionals, CUP 2021.</w:t>
      </w:r>
    </w:p>
    <w:p w:rsidR="00222800" w:rsidRPr="00F27D57" w:rsidRDefault="00222800" w:rsidP="00222800">
      <w:pPr>
        <w:spacing w:after="0" w:line="360" w:lineRule="auto"/>
        <w:contextualSpacing/>
        <w:rPr>
          <w:rFonts w:ascii="Arial" w:hAnsi="Arial" w:cs="Arial"/>
          <w:sz w:val="24"/>
          <w:szCs w:val="24"/>
          <w:lang w:val="en-GB"/>
        </w:rPr>
      </w:pPr>
      <w:r w:rsidRPr="00F27D57">
        <w:rPr>
          <w:rFonts w:ascii="Arial" w:hAnsi="Arial" w:cs="Arial"/>
          <w:sz w:val="24"/>
          <w:szCs w:val="24"/>
          <w:lang w:val="en-GB"/>
        </w:rPr>
        <w:t xml:space="preserve">9. </w:t>
      </w:r>
      <w:proofErr w:type="spellStart"/>
      <w:r w:rsidRPr="00F27D57">
        <w:rPr>
          <w:rFonts w:ascii="Arial" w:hAnsi="Arial" w:cs="Arial"/>
          <w:sz w:val="24"/>
          <w:szCs w:val="24"/>
          <w:lang w:val="en-GB"/>
        </w:rPr>
        <w:t>Bonamy</w:t>
      </w:r>
      <w:proofErr w:type="spellEnd"/>
      <w:r w:rsidRPr="00F27D57">
        <w:rPr>
          <w:rFonts w:ascii="Arial" w:hAnsi="Arial" w:cs="Arial"/>
          <w:sz w:val="24"/>
          <w:szCs w:val="24"/>
          <w:lang w:val="en-GB"/>
        </w:rPr>
        <w:t xml:space="preserve"> D., Technical English 3/4, Pearson 2022. </w:t>
      </w:r>
    </w:p>
    <w:p w:rsidR="00222800" w:rsidRPr="00F27D57" w:rsidRDefault="00222800" w:rsidP="00222800">
      <w:pPr>
        <w:spacing w:after="0" w:line="360" w:lineRule="auto"/>
        <w:contextualSpacing/>
        <w:rPr>
          <w:rFonts w:ascii="Arial" w:hAnsi="Arial" w:cs="Arial"/>
          <w:sz w:val="24"/>
          <w:szCs w:val="24"/>
          <w:lang w:val="en-GB"/>
        </w:rPr>
      </w:pPr>
    </w:p>
    <w:p w:rsidR="00222800" w:rsidRPr="00F27D57" w:rsidRDefault="00222800" w:rsidP="00222800">
      <w:pPr>
        <w:spacing w:after="0" w:line="360" w:lineRule="auto"/>
        <w:jc w:val="both"/>
        <w:rPr>
          <w:rFonts w:ascii="Arial" w:eastAsia="Calibri" w:hAnsi="Arial" w:cs="Arial"/>
          <w:b/>
          <w:bCs/>
          <w:sz w:val="24"/>
          <w:szCs w:val="24"/>
        </w:rPr>
      </w:pPr>
      <w:r w:rsidRPr="00F27D57">
        <w:rPr>
          <w:rFonts w:ascii="Arial" w:eastAsia="Calibri" w:hAnsi="Arial" w:cs="Arial"/>
          <w:b/>
          <w:bCs/>
          <w:sz w:val="24"/>
          <w:szCs w:val="24"/>
        </w:rPr>
        <w:t>Literatura uzupełniająca (Język angielski):</w:t>
      </w:r>
    </w:p>
    <w:p w:rsidR="00222800" w:rsidRPr="00F27D57" w:rsidRDefault="00222800" w:rsidP="00222800">
      <w:pPr>
        <w:pStyle w:val="Akapitzlist"/>
        <w:numPr>
          <w:ilvl w:val="0"/>
          <w:numId w:val="2"/>
        </w:numPr>
        <w:spacing w:after="0" w:line="360" w:lineRule="auto"/>
        <w:rPr>
          <w:rFonts w:ascii="Arial" w:hAnsi="Arial" w:cs="Arial"/>
          <w:sz w:val="24"/>
          <w:szCs w:val="24"/>
          <w:lang w:val="en-GB"/>
        </w:rPr>
      </w:pPr>
      <w:proofErr w:type="spellStart"/>
      <w:r w:rsidRPr="00F27D57">
        <w:rPr>
          <w:rFonts w:ascii="Arial" w:hAnsi="Arial" w:cs="Arial"/>
          <w:sz w:val="24"/>
          <w:szCs w:val="24"/>
          <w:lang w:val="en-GB"/>
        </w:rPr>
        <w:t>Hollet</w:t>
      </w:r>
      <w:proofErr w:type="spellEnd"/>
      <w:r w:rsidRPr="00F27D57">
        <w:rPr>
          <w:rFonts w:ascii="Arial" w:hAnsi="Arial" w:cs="Arial"/>
          <w:sz w:val="24"/>
          <w:szCs w:val="24"/>
          <w:lang w:val="en-GB"/>
        </w:rPr>
        <w:t xml:space="preserve"> V., </w:t>
      </w:r>
      <w:proofErr w:type="spellStart"/>
      <w:r w:rsidRPr="00F27D57">
        <w:rPr>
          <w:rFonts w:ascii="Arial" w:hAnsi="Arial" w:cs="Arial"/>
          <w:sz w:val="24"/>
          <w:szCs w:val="24"/>
          <w:lang w:val="en-GB"/>
        </w:rPr>
        <w:t>Sydes</w:t>
      </w:r>
      <w:proofErr w:type="spellEnd"/>
      <w:r w:rsidRPr="00F27D57">
        <w:rPr>
          <w:rFonts w:ascii="Arial" w:hAnsi="Arial" w:cs="Arial"/>
          <w:sz w:val="24"/>
          <w:szCs w:val="24"/>
          <w:lang w:val="en-GB"/>
        </w:rPr>
        <w:t xml:space="preserve"> J., Tech Talk, OUP 2011.</w:t>
      </w:r>
    </w:p>
    <w:p w:rsidR="00222800" w:rsidRPr="00F27D57" w:rsidRDefault="00222800" w:rsidP="00222800">
      <w:pPr>
        <w:pStyle w:val="Akapitzlist"/>
        <w:numPr>
          <w:ilvl w:val="0"/>
          <w:numId w:val="2"/>
        </w:numPr>
        <w:spacing w:after="0" w:line="360" w:lineRule="auto"/>
        <w:rPr>
          <w:rFonts w:ascii="Arial" w:hAnsi="Arial" w:cs="Arial"/>
          <w:sz w:val="24"/>
          <w:szCs w:val="24"/>
          <w:lang w:val="en-GB"/>
        </w:rPr>
      </w:pPr>
      <w:proofErr w:type="spellStart"/>
      <w:r w:rsidRPr="00F27D57">
        <w:rPr>
          <w:rFonts w:ascii="Arial" w:hAnsi="Arial" w:cs="Arial"/>
          <w:sz w:val="24"/>
          <w:szCs w:val="24"/>
          <w:lang w:val="en-GB"/>
        </w:rPr>
        <w:t>Briger</w:t>
      </w:r>
      <w:proofErr w:type="spellEnd"/>
      <w:r w:rsidRPr="00F27D57">
        <w:rPr>
          <w:rFonts w:ascii="Arial" w:hAnsi="Arial" w:cs="Arial"/>
          <w:sz w:val="24"/>
          <w:szCs w:val="24"/>
          <w:lang w:val="en-GB"/>
        </w:rPr>
        <w:t xml:space="preserve"> N., Pohl A., Technical English Vocabulary and Grammar, Summertown Publishing 2002.</w:t>
      </w:r>
    </w:p>
    <w:p w:rsidR="00222800" w:rsidRPr="00F27D57" w:rsidRDefault="00222800" w:rsidP="00222800">
      <w:pPr>
        <w:pStyle w:val="Akapitzlist"/>
        <w:numPr>
          <w:ilvl w:val="0"/>
          <w:numId w:val="2"/>
        </w:numPr>
        <w:spacing w:after="0" w:line="360" w:lineRule="auto"/>
        <w:rPr>
          <w:rFonts w:ascii="Arial" w:hAnsi="Arial" w:cs="Arial"/>
          <w:sz w:val="24"/>
          <w:szCs w:val="24"/>
          <w:lang w:val="en-GB"/>
        </w:rPr>
      </w:pPr>
      <w:r w:rsidRPr="00F27D57">
        <w:rPr>
          <w:rFonts w:ascii="Arial" w:hAnsi="Arial" w:cs="Arial"/>
          <w:sz w:val="24"/>
          <w:szCs w:val="24"/>
          <w:lang w:val="en-GB"/>
        </w:rPr>
        <w:t>Williams E. J., Presentations in English, Macmillan 2008.</w:t>
      </w:r>
    </w:p>
    <w:p w:rsidR="00222800" w:rsidRPr="00F27D57" w:rsidRDefault="00222800" w:rsidP="00222800">
      <w:pPr>
        <w:pStyle w:val="Akapitzlist"/>
        <w:numPr>
          <w:ilvl w:val="0"/>
          <w:numId w:val="2"/>
        </w:numPr>
        <w:spacing w:after="0" w:line="360" w:lineRule="auto"/>
        <w:rPr>
          <w:rFonts w:ascii="Arial" w:hAnsi="Arial" w:cs="Arial"/>
          <w:sz w:val="24"/>
          <w:szCs w:val="24"/>
        </w:rPr>
      </w:pPr>
      <w:proofErr w:type="spellStart"/>
      <w:r w:rsidRPr="00F27D57">
        <w:rPr>
          <w:rFonts w:ascii="Arial" w:hAnsi="Arial" w:cs="Arial"/>
          <w:sz w:val="24"/>
          <w:szCs w:val="24"/>
        </w:rPr>
        <w:t>Dooley</w:t>
      </w:r>
      <w:proofErr w:type="spellEnd"/>
      <w:r w:rsidRPr="00F27D57">
        <w:rPr>
          <w:rFonts w:ascii="Arial" w:hAnsi="Arial" w:cs="Arial"/>
          <w:sz w:val="24"/>
          <w:szCs w:val="24"/>
        </w:rPr>
        <w:t xml:space="preserve"> J., Evans V., </w:t>
      </w:r>
      <w:proofErr w:type="spellStart"/>
      <w:r w:rsidRPr="00F27D57">
        <w:rPr>
          <w:rFonts w:ascii="Arial" w:hAnsi="Arial" w:cs="Arial"/>
          <w:sz w:val="24"/>
          <w:szCs w:val="24"/>
        </w:rPr>
        <w:t>Grammarway</w:t>
      </w:r>
      <w:proofErr w:type="spellEnd"/>
      <w:r w:rsidRPr="00F27D57">
        <w:rPr>
          <w:rFonts w:ascii="Arial" w:hAnsi="Arial" w:cs="Arial"/>
          <w:sz w:val="24"/>
          <w:szCs w:val="24"/>
        </w:rPr>
        <w:t xml:space="preserve"> 2,3,4, Express Publishing 1999 oraz inne podręczniki do gramatyki.</w:t>
      </w:r>
    </w:p>
    <w:p w:rsidR="00222800" w:rsidRPr="00F27D57" w:rsidRDefault="00222800" w:rsidP="00222800">
      <w:pPr>
        <w:pStyle w:val="Akapitzlist"/>
        <w:numPr>
          <w:ilvl w:val="0"/>
          <w:numId w:val="2"/>
        </w:numPr>
        <w:spacing w:after="0" w:line="360" w:lineRule="auto"/>
        <w:rPr>
          <w:rFonts w:ascii="Arial" w:hAnsi="Arial" w:cs="Arial"/>
          <w:sz w:val="24"/>
          <w:szCs w:val="24"/>
          <w:lang w:val="en-GB"/>
        </w:rPr>
      </w:pPr>
      <w:r w:rsidRPr="00F27D57">
        <w:rPr>
          <w:rFonts w:ascii="Arial" w:hAnsi="Arial" w:cs="Arial"/>
          <w:sz w:val="24"/>
          <w:szCs w:val="24"/>
          <w:lang w:val="en-GB"/>
        </w:rPr>
        <w:t xml:space="preserve">Dictionary of Contemporary English; Pearson Longman 2009 </w:t>
      </w:r>
      <w:proofErr w:type="spellStart"/>
      <w:r w:rsidRPr="00F27D57">
        <w:rPr>
          <w:rFonts w:ascii="Arial" w:hAnsi="Arial" w:cs="Arial"/>
          <w:sz w:val="24"/>
          <w:szCs w:val="24"/>
          <w:lang w:val="en-GB"/>
        </w:rPr>
        <w:t>oraz</w:t>
      </w:r>
      <w:proofErr w:type="spellEnd"/>
      <w:r w:rsidRPr="00F27D57">
        <w:rPr>
          <w:rFonts w:ascii="Arial" w:hAnsi="Arial" w:cs="Arial"/>
          <w:sz w:val="24"/>
          <w:szCs w:val="24"/>
          <w:lang w:val="en-GB"/>
        </w:rPr>
        <w:t xml:space="preserve"> </w:t>
      </w:r>
      <w:proofErr w:type="spellStart"/>
      <w:r w:rsidRPr="00F27D57">
        <w:rPr>
          <w:rFonts w:ascii="Arial" w:hAnsi="Arial" w:cs="Arial"/>
          <w:sz w:val="24"/>
          <w:szCs w:val="24"/>
          <w:lang w:val="en-GB"/>
        </w:rPr>
        <w:t>inne</w:t>
      </w:r>
      <w:proofErr w:type="spellEnd"/>
      <w:r w:rsidRPr="00F27D57">
        <w:rPr>
          <w:rFonts w:ascii="Arial" w:hAnsi="Arial" w:cs="Arial"/>
          <w:sz w:val="24"/>
          <w:szCs w:val="24"/>
          <w:lang w:val="en-GB"/>
        </w:rPr>
        <w:t xml:space="preserve"> </w:t>
      </w:r>
      <w:proofErr w:type="spellStart"/>
      <w:r w:rsidRPr="00F27D57">
        <w:rPr>
          <w:rFonts w:ascii="Arial" w:hAnsi="Arial" w:cs="Arial"/>
          <w:sz w:val="24"/>
          <w:szCs w:val="24"/>
          <w:lang w:val="en-GB"/>
        </w:rPr>
        <w:t>słowniki</w:t>
      </w:r>
      <w:proofErr w:type="spellEnd"/>
      <w:r w:rsidRPr="00F27D57">
        <w:rPr>
          <w:rFonts w:ascii="Arial" w:hAnsi="Arial" w:cs="Arial"/>
          <w:sz w:val="24"/>
          <w:szCs w:val="24"/>
          <w:lang w:val="en-GB"/>
        </w:rPr>
        <w:t>.</w:t>
      </w:r>
    </w:p>
    <w:p w:rsidR="00222800" w:rsidRPr="00F27D57" w:rsidRDefault="00222800" w:rsidP="00222800">
      <w:pPr>
        <w:pStyle w:val="Akapitzlist"/>
        <w:numPr>
          <w:ilvl w:val="0"/>
          <w:numId w:val="2"/>
        </w:numPr>
        <w:spacing w:after="0" w:line="360" w:lineRule="auto"/>
        <w:rPr>
          <w:rFonts w:ascii="Arial" w:hAnsi="Arial" w:cs="Arial"/>
          <w:sz w:val="24"/>
          <w:szCs w:val="24"/>
          <w:lang w:val="en-GB"/>
        </w:rPr>
      </w:pPr>
      <w:r w:rsidRPr="00F27D57">
        <w:rPr>
          <w:rFonts w:ascii="Arial" w:hAnsi="Arial" w:cs="Arial"/>
          <w:sz w:val="24"/>
          <w:szCs w:val="24"/>
          <w:lang w:val="en-GB"/>
        </w:rPr>
        <w:lastRenderedPageBreak/>
        <w:t>Duckworth M., Hughes J., Business Result- Upper-Intermediate, OUP 2018.</w:t>
      </w:r>
    </w:p>
    <w:p w:rsidR="00222800" w:rsidRPr="00F27D57" w:rsidRDefault="00222800" w:rsidP="00222800">
      <w:pPr>
        <w:pStyle w:val="Akapitzlist"/>
        <w:numPr>
          <w:ilvl w:val="0"/>
          <w:numId w:val="2"/>
        </w:numPr>
        <w:spacing w:after="0" w:line="360" w:lineRule="auto"/>
        <w:rPr>
          <w:rFonts w:ascii="Arial" w:hAnsi="Arial" w:cs="Arial"/>
          <w:sz w:val="24"/>
          <w:szCs w:val="24"/>
          <w:lang w:val="en-GB"/>
        </w:rPr>
      </w:pPr>
      <w:proofErr w:type="spellStart"/>
      <w:r w:rsidRPr="00F27D57">
        <w:rPr>
          <w:rFonts w:ascii="Arial" w:hAnsi="Arial" w:cs="Arial"/>
          <w:sz w:val="24"/>
          <w:szCs w:val="24"/>
          <w:lang w:val="en-US"/>
        </w:rPr>
        <w:t>Badowska-Janecka</w:t>
      </w:r>
      <w:proofErr w:type="spellEnd"/>
      <w:r w:rsidRPr="00F27D57">
        <w:rPr>
          <w:rFonts w:ascii="Arial" w:hAnsi="Arial" w:cs="Arial"/>
          <w:sz w:val="24"/>
          <w:szCs w:val="24"/>
          <w:lang w:val="en-US"/>
        </w:rPr>
        <w:t xml:space="preserve"> B., </w:t>
      </w:r>
      <w:proofErr w:type="spellStart"/>
      <w:r w:rsidRPr="00F27D57">
        <w:rPr>
          <w:rFonts w:ascii="Arial" w:hAnsi="Arial" w:cs="Arial"/>
          <w:sz w:val="24"/>
          <w:szCs w:val="24"/>
          <w:lang w:val="en-US"/>
        </w:rPr>
        <w:t>Rocznik</w:t>
      </w:r>
      <w:proofErr w:type="spellEnd"/>
      <w:r w:rsidRPr="00F27D57">
        <w:rPr>
          <w:rFonts w:ascii="Arial" w:hAnsi="Arial" w:cs="Arial"/>
          <w:sz w:val="24"/>
          <w:szCs w:val="24"/>
          <w:lang w:val="en-US"/>
        </w:rPr>
        <w:t xml:space="preserve"> I., </w:t>
      </w:r>
      <w:r w:rsidRPr="00F27D57">
        <w:rPr>
          <w:rFonts w:ascii="Arial" w:hAnsi="Arial" w:cs="Arial"/>
          <w:bCs/>
          <w:sz w:val="24"/>
          <w:szCs w:val="24"/>
          <w:lang w:val="en-US"/>
        </w:rPr>
        <w:t>Technical English Vocabulary Guide</w:t>
      </w:r>
      <w:r w:rsidRPr="00F27D57">
        <w:rPr>
          <w:rFonts w:ascii="Arial" w:hAnsi="Arial" w:cs="Arial"/>
          <w:sz w:val="24"/>
          <w:szCs w:val="24"/>
          <w:lang w:val="en-US"/>
        </w:rPr>
        <w:t>, WPŚ 2012.</w:t>
      </w:r>
    </w:p>
    <w:p w:rsidR="00222800" w:rsidRPr="00F27D57" w:rsidRDefault="00222800" w:rsidP="00222800">
      <w:pPr>
        <w:pStyle w:val="Akapitzlist"/>
        <w:spacing w:after="0" w:line="360" w:lineRule="auto"/>
        <w:ind w:left="426"/>
        <w:rPr>
          <w:rFonts w:ascii="Arial" w:hAnsi="Arial" w:cs="Arial"/>
          <w:sz w:val="24"/>
          <w:szCs w:val="24"/>
          <w:lang w:val="en-GB"/>
        </w:rPr>
      </w:pPr>
    </w:p>
    <w:p w:rsidR="00222800" w:rsidRPr="00F27D57" w:rsidRDefault="00222800" w:rsidP="00222800">
      <w:pPr>
        <w:spacing w:after="0" w:line="360" w:lineRule="auto"/>
        <w:rPr>
          <w:rFonts w:ascii="Arial" w:hAnsi="Arial" w:cs="Arial"/>
          <w:b/>
          <w:bCs/>
          <w:sz w:val="24"/>
          <w:szCs w:val="24"/>
        </w:rPr>
      </w:pPr>
      <w:r w:rsidRPr="00F27D57">
        <w:rPr>
          <w:rFonts w:ascii="Arial" w:hAnsi="Arial" w:cs="Arial"/>
          <w:b/>
          <w:bCs/>
          <w:sz w:val="24"/>
          <w:szCs w:val="24"/>
        </w:rPr>
        <w:t>Literatura podstawowa (Język niemiecki):</w:t>
      </w:r>
    </w:p>
    <w:p w:rsidR="00222800" w:rsidRPr="00F27D57" w:rsidRDefault="00222800" w:rsidP="00222800">
      <w:pPr>
        <w:numPr>
          <w:ilvl w:val="0"/>
          <w:numId w:val="3"/>
        </w:numPr>
        <w:spacing w:after="0" w:line="360" w:lineRule="auto"/>
        <w:ind w:left="284" w:hanging="207"/>
        <w:rPr>
          <w:rFonts w:ascii="Arial" w:eastAsia="Times New Roman" w:hAnsi="Arial" w:cs="Arial"/>
          <w:sz w:val="24"/>
          <w:szCs w:val="24"/>
          <w:lang w:val="de-DE" w:eastAsia="pl-PL"/>
        </w:rPr>
      </w:pPr>
      <w:proofErr w:type="spellStart"/>
      <w:r w:rsidRPr="00F27D57">
        <w:rPr>
          <w:rFonts w:ascii="Arial" w:eastAsia="Times New Roman" w:hAnsi="Arial" w:cs="Arial"/>
          <w:sz w:val="24"/>
          <w:szCs w:val="24"/>
          <w:lang w:val="de-DE" w:eastAsia="pl-PL"/>
        </w:rPr>
        <w:t>Buscha</w:t>
      </w:r>
      <w:proofErr w:type="spellEnd"/>
      <w:r w:rsidRPr="00F27D57">
        <w:rPr>
          <w:rFonts w:ascii="Arial" w:eastAsia="Times New Roman" w:hAnsi="Arial" w:cs="Arial"/>
          <w:sz w:val="24"/>
          <w:szCs w:val="24"/>
          <w:lang w:val="de-DE" w:eastAsia="pl-PL"/>
        </w:rPr>
        <w:t>, A., Begegnungen Deutsch als Fremdsprache B1+, Schubert Verlag, 2021.</w:t>
      </w:r>
    </w:p>
    <w:p w:rsidR="00222800" w:rsidRPr="00F27D57" w:rsidRDefault="00222800" w:rsidP="00222800">
      <w:pPr>
        <w:numPr>
          <w:ilvl w:val="0"/>
          <w:numId w:val="3"/>
        </w:numPr>
        <w:spacing w:after="0" w:line="360" w:lineRule="auto"/>
        <w:ind w:left="284" w:hanging="207"/>
        <w:rPr>
          <w:rFonts w:ascii="Arial" w:eastAsia="Times New Roman" w:hAnsi="Arial" w:cs="Arial"/>
          <w:bCs/>
          <w:sz w:val="24"/>
          <w:szCs w:val="24"/>
          <w:lang w:val="de-DE" w:eastAsia="pl-PL"/>
        </w:rPr>
      </w:pPr>
      <w:r w:rsidRPr="00F27D57">
        <w:rPr>
          <w:rFonts w:ascii="Arial" w:eastAsia="Times New Roman" w:hAnsi="Arial" w:cs="Arial"/>
          <w:bCs/>
          <w:sz w:val="24"/>
          <w:szCs w:val="24"/>
          <w:lang w:val="de-DE" w:eastAsia="pl-PL"/>
        </w:rPr>
        <w:t xml:space="preserve">Hagner V., Schlüter S., Im Beruf neu, </w:t>
      </w:r>
      <w:proofErr w:type="spellStart"/>
      <w:r w:rsidRPr="00F27D57">
        <w:rPr>
          <w:rFonts w:ascii="Arial" w:eastAsia="Times New Roman" w:hAnsi="Arial" w:cs="Arial"/>
          <w:bCs/>
          <w:sz w:val="24"/>
          <w:szCs w:val="24"/>
          <w:lang w:val="de-DE" w:eastAsia="pl-PL"/>
        </w:rPr>
        <w:t>Hueber</w:t>
      </w:r>
      <w:proofErr w:type="spellEnd"/>
      <w:r w:rsidRPr="00F27D57">
        <w:rPr>
          <w:rFonts w:ascii="Arial" w:eastAsia="Times New Roman" w:hAnsi="Arial" w:cs="Arial"/>
          <w:bCs/>
          <w:sz w:val="24"/>
          <w:szCs w:val="24"/>
          <w:lang w:val="de-DE" w:eastAsia="pl-PL"/>
        </w:rPr>
        <w:t xml:space="preserve"> Verlag, 2021.</w:t>
      </w:r>
    </w:p>
    <w:p w:rsidR="00222800" w:rsidRPr="00F27D57" w:rsidRDefault="00222800" w:rsidP="00222800">
      <w:pPr>
        <w:numPr>
          <w:ilvl w:val="0"/>
          <w:numId w:val="3"/>
        </w:numPr>
        <w:spacing w:after="0" w:line="360" w:lineRule="auto"/>
        <w:ind w:left="284" w:hanging="207"/>
        <w:rPr>
          <w:rFonts w:ascii="Arial" w:eastAsia="Times New Roman" w:hAnsi="Arial" w:cs="Arial"/>
          <w:sz w:val="24"/>
          <w:szCs w:val="24"/>
          <w:lang w:val="de-DE" w:eastAsia="pl-PL"/>
        </w:rPr>
      </w:pPr>
      <w:r w:rsidRPr="00F27D57">
        <w:rPr>
          <w:rFonts w:ascii="Arial" w:eastAsia="Times New Roman" w:hAnsi="Arial" w:cs="Arial"/>
          <w:sz w:val="24"/>
          <w:szCs w:val="24"/>
          <w:lang w:val="de-DE" w:eastAsia="pl-PL"/>
        </w:rPr>
        <w:t>Buchwald-</w:t>
      </w:r>
      <w:proofErr w:type="spellStart"/>
      <w:r w:rsidRPr="00F27D57">
        <w:rPr>
          <w:rFonts w:ascii="Arial" w:eastAsia="Times New Roman" w:hAnsi="Arial" w:cs="Arial"/>
          <w:sz w:val="24"/>
          <w:szCs w:val="24"/>
          <w:lang w:val="de-DE" w:eastAsia="pl-PL"/>
        </w:rPr>
        <w:t>Wargenau</w:t>
      </w:r>
      <w:proofErr w:type="spellEnd"/>
      <w:r w:rsidRPr="00F27D57">
        <w:rPr>
          <w:rFonts w:ascii="Arial" w:eastAsia="Times New Roman" w:hAnsi="Arial" w:cs="Arial"/>
          <w:sz w:val="24"/>
          <w:szCs w:val="24"/>
          <w:lang w:val="de-DE" w:eastAsia="pl-PL"/>
        </w:rPr>
        <w:t xml:space="preserve"> I., </w:t>
      </w:r>
      <w:proofErr w:type="spellStart"/>
      <w:r w:rsidRPr="00F27D57">
        <w:rPr>
          <w:rFonts w:ascii="Arial" w:eastAsia="Times New Roman" w:hAnsi="Arial" w:cs="Arial"/>
          <w:sz w:val="24"/>
          <w:szCs w:val="24"/>
          <w:lang w:val="de-DE" w:eastAsia="pl-PL"/>
        </w:rPr>
        <w:t>Giersberg</w:t>
      </w:r>
      <w:proofErr w:type="spellEnd"/>
      <w:r w:rsidRPr="00F27D57">
        <w:rPr>
          <w:rFonts w:ascii="Arial" w:eastAsia="Times New Roman" w:hAnsi="Arial" w:cs="Arial"/>
          <w:sz w:val="24"/>
          <w:szCs w:val="24"/>
          <w:lang w:val="de-DE" w:eastAsia="pl-PL"/>
        </w:rPr>
        <w:t xml:space="preserve"> D., Im Beruf neu A2+/B1, </w:t>
      </w:r>
      <w:proofErr w:type="spellStart"/>
      <w:r w:rsidRPr="00F27D57">
        <w:rPr>
          <w:rFonts w:ascii="Arial" w:eastAsia="Times New Roman" w:hAnsi="Arial" w:cs="Arial"/>
          <w:sz w:val="24"/>
          <w:szCs w:val="24"/>
          <w:lang w:val="de-DE" w:eastAsia="pl-PL"/>
        </w:rPr>
        <w:t>Hueber</w:t>
      </w:r>
      <w:proofErr w:type="spellEnd"/>
      <w:r w:rsidRPr="00F27D57">
        <w:rPr>
          <w:rFonts w:ascii="Arial" w:eastAsia="Times New Roman" w:hAnsi="Arial" w:cs="Arial"/>
          <w:sz w:val="24"/>
          <w:szCs w:val="24"/>
          <w:lang w:val="de-DE" w:eastAsia="pl-PL"/>
        </w:rPr>
        <w:t xml:space="preserve"> </w:t>
      </w:r>
      <w:proofErr w:type="spellStart"/>
      <w:r w:rsidRPr="00F27D57">
        <w:rPr>
          <w:rFonts w:ascii="Arial" w:eastAsia="Times New Roman" w:hAnsi="Arial" w:cs="Arial"/>
          <w:sz w:val="24"/>
          <w:szCs w:val="24"/>
          <w:lang w:val="de-DE" w:eastAsia="pl-PL"/>
        </w:rPr>
        <w:t>Polska</w:t>
      </w:r>
      <w:proofErr w:type="spellEnd"/>
      <w:r w:rsidRPr="00F27D57">
        <w:rPr>
          <w:rFonts w:ascii="Arial" w:eastAsia="Times New Roman" w:hAnsi="Arial" w:cs="Arial"/>
          <w:sz w:val="24"/>
          <w:szCs w:val="24"/>
          <w:lang w:val="de-DE" w:eastAsia="pl-PL"/>
        </w:rPr>
        <w:t>, 2019.</w:t>
      </w:r>
    </w:p>
    <w:p w:rsidR="00222800" w:rsidRPr="00F27D57" w:rsidRDefault="00222800" w:rsidP="00222800">
      <w:pPr>
        <w:numPr>
          <w:ilvl w:val="0"/>
          <w:numId w:val="3"/>
        </w:numPr>
        <w:spacing w:after="0" w:line="360" w:lineRule="auto"/>
        <w:ind w:left="284" w:hanging="207"/>
        <w:rPr>
          <w:rFonts w:ascii="Arial" w:eastAsia="Times New Roman" w:hAnsi="Arial" w:cs="Arial"/>
          <w:sz w:val="24"/>
          <w:szCs w:val="24"/>
          <w:lang w:val="de-DE" w:eastAsia="pl-PL"/>
        </w:rPr>
      </w:pPr>
      <w:proofErr w:type="spellStart"/>
      <w:r w:rsidRPr="00F27D57">
        <w:rPr>
          <w:rFonts w:ascii="Arial" w:eastAsia="Times New Roman" w:hAnsi="Arial" w:cs="Arial"/>
          <w:sz w:val="24"/>
          <w:szCs w:val="24"/>
          <w:lang w:val="de-DE" w:eastAsia="pl-PL"/>
        </w:rPr>
        <w:t>Breitsameter</w:t>
      </w:r>
      <w:proofErr w:type="spellEnd"/>
      <w:r w:rsidRPr="00F27D57">
        <w:rPr>
          <w:rFonts w:ascii="Arial" w:eastAsia="Times New Roman" w:hAnsi="Arial" w:cs="Arial"/>
          <w:sz w:val="24"/>
          <w:szCs w:val="24"/>
          <w:lang w:val="de-DE" w:eastAsia="pl-PL"/>
        </w:rPr>
        <w:t xml:space="preserve"> A., Glas-Peters S., </w:t>
      </w:r>
      <w:proofErr w:type="spellStart"/>
      <w:r w:rsidRPr="00F27D57">
        <w:rPr>
          <w:rFonts w:ascii="Arial" w:eastAsia="Times New Roman" w:hAnsi="Arial" w:cs="Arial"/>
          <w:sz w:val="24"/>
          <w:szCs w:val="24"/>
          <w:lang w:val="de-DE" w:eastAsia="pl-PL"/>
        </w:rPr>
        <w:t>Pude</w:t>
      </w:r>
      <w:proofErr w:type="spellEnd"/>
      <w:r w:rsidRPr="00F27D57">
        <w:rPr>
          <w:rFonts w:ascii="Arial" w:eastAsia="Times New Roman" w:hAnsi="Arial" w:cs="Arial"/>
          <w:sz w:val="24"/>
          <w:szCs w:val="24"/>
          <w:lang w:val="de-DE" w:eastAsia="pl-PL"/>
        </w:rPr>
        <w:t xml:space="preserve"> A., Menschen B1, </w:t>
      </w:r>
      <w:proofErr w:type="spellStart"/>
      <w:r w:rsidRPr="00F27D57">
        <w:rPr>
          <w:rFonts w:ascii="Arial" w:eastAsia="Times New Roman" w:hAnsi="Arial" w:cs="Arial"/>
          <w:sz w:val="24"/>
          <w:szCs w:val="24"/>
          <w:lang w:val="de-DE" w:eastAsia="pl-PL"/>
        </w:rPr>
        <w:t>Hueber</w:t>
      </w:r>
      <w:proofErr w:type="spellEnd"/>
      <w:r w:rsidRPr="00F27D57">
        <w:rPr>
          <w:rFonts w:ascii="Arial" w:eastAsia="Times New Roman" w:hAnsi="Arial" w:cs="Arial"/>
          <w:sz w:val="24"/>
          <w:szCs w:val="24"/>
          <w:lang w:val="de-DE" w:eastAsia="pl-PL"/>
        </w:rPr>
        <w:t xml:space="preserve"> </w:t>
      </w:r>
      <w:proofErr w:type="spellStart"/>
      <w:r w:rsidRPr="00F27D57">
        <w:rPr>
          <w:rFonts w:ascii="Arial" w:eastAsia="Times New Roman" w:hAnsi="Arial" w:cs="Arial"/>
          <w:sz w:val="24"/>
          <w:szCs w:val="24"/>
          <w:lang w:val="de-DE" w:eastAsia="pl-PL"/>
        </w:rPr>
        <w:t>Polska</w:t>
      </w:r>
      <w:proofErr w:type="spellEnd"/>
      <w:r w:rsidRPr="00F27D57">
        <w:rPr>
          <w:rFonts w:ascii="Arial" w:eastAsia="Times New Roman" w:hAnsi="Arial" w:cs="Arial"/>
          <w:sz w:val="24"/>
          <w:szCs w:val="24"/>
          <w:lang w:val="de-DE" w:eastAsia="pl-PL"/>
        </w:rPr>
        <w:t>, 2018.</w:t>
      </w:r>
    </w:p>
    <w:p w:rsidR="00222800" w:rsidRPr="00F27D57" w:rsidRDefault="00222800" w:rsidP="00222800">
      <w:pPr>
        <w:numPr>
          <w:ilvl w:val="0"/>
          <w:numId w:val="3"/>
        </w:numPr>
        <w:spacing w:after="0" w:line="360" w:lineRule="auto"/>
        <w:ind w:left="284" w:hanging="207"/>
        <w:rPr>
          <w:rFonts w:ascii="Arial" w:eastAsia="Times New Roman" w:hAnsi="Arial" w:cs="Arial"/>
          <w:bCs/>
          <w:sz w:val="24"/>
          <w:szCs w:val="24"/>
          <w:lang w:val="de-DE" w:eastAsia="pl-PL"/>
        </w:rPr>
      </w:pPr>
      <w:r w:rsidRPr="00F27D57">
        <w:rPr>
          <w:rFonts w:ascii="Arial" w:eastAsia="Times New Roman" w:hAnsi="Arial" w:cs="Arial"/>
          <w:bCs/>
          <w:sz w:val="24"/>
          <w:szCs w:val="24"/>
          <w:lang w:val="de-DE" w:eastAsia="pl-PL"/>
        </w:rPr>
        <w:t>Braun-</w:t>
      </w:r>
      <w:proofErr w:type="spellStart"/>
      <w:r w:rsidRPr="00F27D57">
        <w:rPr>
          <w:rFonts w:ascii="Arial" w:eastAsia="Times New Roman" w:hAnsi="Arial" w:cs="Arial"/>
          <w:bCs/>
          <w:sz w:val="24"/>
          <w:szCs w:val="24"/>
          <w:lang w:val="de-DE" w:eastAsia="pl-PL"/>
        </w:rPr>
        <w:t>Podeschwa</w:t>
      </w:r>
      <w:proofErr w:type="spellEnd"/>
      <w:r w:rsidRPr="00F27D57">
        <w:rPr>
          <w:rFonts w:ascii="Arial" w:eastAsia="Times New Roman" w:hAnsi="Arial" w:cs="Arial"/>
          <w:bCs/>
          <w:sz w:val="24"/>
          <w:szCs w:val="24"/>
          <w:lang w:val="de-DE" w:eastAsia="pl-PL"/>
        </w:rPr>
        <w:t xml:space="preserve"> J., Habersack </w:t>
      </w:r>
      <w:proofErr w:type="spellStart"/>
      <w:r w:rsidRPr="00F27D57">
        <w:rPr>
          <w:rFonts w:ascii="Arial" w:eastAsia="Times New Roman" w:hAnsi="Arial" w:cs="Arial"/>
          <w:bCs/>
          <w:sz w:val="24"/>
          <w:szCs w:val="24"/>
          <w:lang w:val="de-DE" w:eastAsia="pl-PL"/>
        </w:rPr>
        <w:t>Ch</w:t>
      </w:r>
      <w:proofErr w:type="spellEnd"/>
      <w:r w:rsidRPr="00F27D57">
        <w:rPr>
          <w:rFonts w:ascii="Arial" w:eastAsia="Times New Roman" w:hAnsi="Arial" w:cs="Arial"/>
          <w:bCs/>
          <w:sz w:val="24"/>
          <w:szCs w:val="24"/>
          <w:lang w:val="de-DE" w:eastAsia="pl-PL"/>
        </w:rPr>
        <w:t xml:space="preserve">., </w:t>
      </w:r>
      <w:proofErr w:type="spellStart"/>
      <w:r w:rsidRPr="00F27D57">
        <w:rPr>
          <w:rFonts w:ascii="Arial" w:eastAsia="Times New Roman" w:hAnsi="Arial" w:cs="Arial"/>
          <w:bCs/>
          <w:sz w:val="24"/>
          <w:szCs w:val="24"/>
          <w:lang w:val="de-DE" w:eastAsia="pl-PL"/>
        </w:rPr>
        <w:t>Pude</w:t>
      </w:r>
      <w:proofErr w:type="spellEnd"/>
      <w:r w:rsidRPr="00F27D57">
        <w:rPr>
          <w:rFonts w:ascii="Arial" w:eastAsia="Times New Roman" w:hAnsi="Arial" w:cs="Arial"/>
          <w:bCs/>
          <w:sz w:val="24"/>
          <w:szCs w:val="24"/>
          <w:lang w:val="de-DE" w:eastAsia="pl-PL"/>
        </w:rPr>
        <w:t xml:space="preserve"> A., Menschen, Huber, 2018.</w:t>
      </w:r>
    </w:p>
    <w:p w:rsidR="00222800" w:rsidRPr="00F27D57" w:rsidRDefault="00222800" w:rsidP="00222800">
      <w:pPr>
        <w:numPr>
          <w:ilvl w:val="0"/>
          <w:numId w:val="3"/>
        </w:numPr>
        <w:spacing w:after="0" w:line="360" w:lineRule="auto"/>
        <w:ind w:left="284" w:hanging="207"/>
        <w:rPr>
          <w:rFonts w:ascii="Arial" w:eastAsia="Times New Roman" w:hAnsi="Arial" w:cs="Arial"/>
          <w:sz w:val="24"/>
          <w:szCs w:val="24"/>
          <w:lang w:val="de-DE" w:eastAsia="pl-PL"/>
        </w:rPr>
      </w:pPr>
      <w:proofErr w:type="spellStart"/>
      <w:r w:rsidRPr="00F27D57">
        <w:rPr>
          <w:rFonts w:ascii="Arial" w:eastAsia="Times New Roman" w:hAnsi="Arial" w:cs="Arial"/>
          <w:sz w:val="24"/>
          <w:szCs w:val="24"/>
          <w:lang w:val="de-DE" w:eastAsia="pl-PL"/>
        </w:rPr>
        <w:t>Jarosz</w:t>
      </w:r>
      <w:proofErr w:type="spellEnd"/>
      <w:r w:rsidRPr="00F27D57">
        <w:rPr>
          <w:rFonts w:ascii="Arial" w:eastAsia="Times New Roman" w:hAnsi="Arial" w:cs="Arial"/>
          <w:sz w:val="24"/>
          <w:szCs w:val="24"/>
          <w:lang w:val="de-DE" w:eastAsia="pl-PL"/>
        </w:rPr>
        <w:t xml:space="preserve"> J., </w:t>
      </w:r>
      <w:proofErr w:type="spellStart"/>
      <w:r w:rsidRPr="00F27D57">
        <w:rPr>
          <w:rFonts w:ascii="Arial" w:eastAsia="Times New Roman" w:hAnsi="Arial" w:cs="Arial"/>
          <w:sz w:val="24"/>
          <w:szCs w:val="24"/>
          <w:lang w:val="de-DE" w:eastAsia="pl-PL"/>
        </w:rPr>
        <w:t>Jarosz</w:t>
      </w:r>
      <w:proofErr w:type="spellEnd"/>
      <w:r w:rsidRPr="00F27D57">
        <w:rPr>
          <w:rFonts w:ascii="Arial" w:eastAsia="Times New Roman" w:hAnsi="Arial" w:cs="Arial"/>
          <w:sz w:val="24"/>
          <w:szCs w:val="24"/>
          <w:lang w:val="de-DE" w:eastAsia="pl-PL"/>
        </w:rPr>
        <w:t xml:space="preserve"> A., Deutsch für Profis, </w:t>
      </w:r>
      <w:proofErr w:type="spellStart"/>
      <w:r w:rsidRPr="00F27D57">
        <w:rPr>
          <w:rFonts w:ascii="Arial" w:eastAsia="Times New Roman" w:hAnsi="Arial" w:cs="Arial"/>
          <w:sz w:val="24"/>
          <w:szCs w:val="24"/>
          <w:lang w:val="de-DE" w:eastAsia="pl-PL"/>
        </w:rPr>
        <w:t>Lektorklett</w:t>
      </w:r>
      <w:proofErr w:type="spellEnd"/>
      <w:r w:rsidRPr="00F27D57">
        <w:rPr>
          <w:rFonts w:ascii="Arial" w:eastAsia="Times New Roman" w:hAnsi="Arial" w:cs="Arial"/>
          <w:sz w:val="24"/>
          <w:szCs w:val="24"/>
          <w:lang w:val="de-DE" w:eastAsia="pl-PL"/>
        </w:rPr>
        <w:t>, 2017.</w:t>
      </w:r>
    </w:p>
    <w:p w:rsidR="00222800" w:rsidRPr="00F27D57" w:rsidRDefault="00222800" w:rsidP="00222800">
      <w:pPr>
        <w:numPr>
          <w:ilvl w:val="0"/>
          <w:numId w:val="3"/>
        </w:numPr>
        <w:spacing w:after="0" w:line="360" w:lineRule="auto"/>
        <w:ind w:left="284" w:hanging="207"/>
        <w:rPr>
          <w:rFonts w:ascii="Arial" w:eastAsia="Times New Roman" w:hAnsi="Arial" w:cs="Arial"/>
          <w:sz w:val="24"/>
          <w:szCs w:val="24"/>
          <w:lang w:val="de-DE" w:eastAsia="pl-PL"/>
        </w:rPr>
      </w:pPr>
      <w:r w:rsidRPr="00F27D57">
        <w:rPr>
          <w:rFonts w:ascii="Arial" w:eastAsia="Times New Roman" w:hAnsi="Arial" w:cs="Arial"/>
          <w:sz w:val="24"/>
          <w:szCs w:val="24"/>
          <w:lang w:val="de-DE" w:eastAsia="pl-PL"/>
        </w:rPr>
        <w:t xml:space="preserve">Muller A., </w:t>
      </w:r>
      <w:proofErr w:type="spellStart"/>
      <w:r w:rsidRPr="00F27D57">
        <w:rPr>
          <w:rFonts w:ascii="Arial" w:eastAsia="Times New Roman" w:hAnsi="Arial" w:cs="Arial"/>
          <w:sz w:val="24"/>
          <w:szCs w:val="24"/>
          <w:lang w:val="de-DE" w:eastAsia="pl-PL"/>
        </w:rPr>
        <w:t>Schlute</w:t>
      </w:r>
      <w:proofErr w:type="spellEnd"/>
      <w:r w:rsidRPr="00F27D57">
        <w:rPr>
          <w:rFonts w:ascii="Arial" w:eastAsia="Times New Roman" w:hAnsi="Arial" w:cs="Arial"/>
          <w:sz w:val="24"/>
          <w:szCs w:val="24"/>
          <w:lang w:val="de-DE" w:eastAsia="pl-PL"/>
        </w:rPr>
        <w:t xml:space="preserve"> S.,  Im Beruf neu B1+/B2,  </w:t>
      </w:r>
      <w:proofErr w:type="spellStart"/>
      <w:r w:rsidRPr="00F27D57">
        <w:rPr>
          <w:rFonts w:ascii="Arial" w:eastAsia="Times New Roman" w:hAnsi="Arial" w:cs="Arial"/>
          <w:sz w:val="24"/>
          <w:szCs w:val="24"/>
          <w:lang w:val="de-DE" w:eastAsia="pl-PL"/>
        </w:rPr>
        <w:t>Hueber</w:t>
      </w:r>
      <w:proofErr w:type="spellEnd"/>
      <w:r w:rsidRPr="00F27D57">
        <w:rPr>
          <w:rFonts w:ascii="Arial" w:eastAsia="Times New Roman" w:hAnsi="Arial" w:cs="Arial"/>
          <w:sz w:val="24"/>
          <w:szCs w:val="24"/>
          <w:lang w:val="de-DE" w:eastAsia="pl-PL"/>
        </w:rPr>
        <w:t xml:space="preserve"> </w:t>
      </w:r>
      <w:proofErr w:type="spellStart"/>
      <w:r w:rsidRPr="00F27D57">
        <w:rPr>
          <w:rFonts w:ascii="Arial" w:eastAsia="Times New Roman" w:hAnsi="Arial" w:cs="Arial"/>
          <w:sz w:val="24"/>
          <w:szCs w:val="24"/>
          <w:lang w:val="de-DE" w:eastAsia="pl-PL"/>
        </w:rPr>
        <w:t>Polska</w:t>
      </w:r>
      <w:proofErr w:type="spellEnd"/>
      <w:r w:rsidRPr="00F27D57">
        <w:rPr>
          <w:rFonts w:ascii="Arial" w:eastAsia="Times New Roman" w:hAnsi="Arial" w:cs="Arial"/>
          <w:sz w:val="24"/>
          <w:szCs w:val="24"/>
          <w:lang w:val="de-DE" w:eastAsia="pl-PL"/>
        </w:rPr>
        <w:t>, 2017.</w:t>
      </w:r>
    </w:p>
    <w:p w:rsidR="00222800" w:rsidRPr="00F27D57" w:rsidRDefault="00222800" w:rsidP="00222800">
      <w:pPr>
        <w:numPr>
          <w:ilvl w:val="0"/>
          <w:numId w:val="3"/>
        </w:numPr>
        <w:spacing w:after="0" w:line="360" w:lineRule="auto"/>
        <w:ind w:left="284" w:hanging="207"/>
        <w:rPr>
          <w:rFonts w:ascii="Arial" w:eastAsia="Times New Roman" w:hAnsi="Arial" w:cs="Arial"/>
          <w:bCs/>
          <w:sz w:val="24"/>
          <w:szCs w:val="24"/>
          <w:lang w:val="de-DE" w:eastAsia="pl-PL"/>
        </w:rPr>
      </w:pPr>
      <w:proofErr w:type="spellStart"/>
      <w:r w:rsidRPr="00F27D57">
        <w:rPr>
          <w:rFonts w:ascii="Arial" w:eastAsia="Times New Roman" w:hAnsi="Arial" w:cs="Arial"/>
          <w:bCs/>
          <w:sz w:val="24"/>
          <w:szCs w:val="24"/>
          <w:lang w:val="de-DE" w:eastAsia="pl-PL"/>
        </w:rPr>
        <w:t>Braunert</w:t>
      </w:r>
      <w:proofErr w:type="spellEnd"/>
      <w:r w:rsidRPr="00F27D57">
        <w:rPr>
          <w:rFonts w:ascii="Arial" w:eastAsia="Times New Roman" w:hAnsi="Arial" w:cs="Arial"/>
          <w:bCs/>
          <w:sz w:val="24"/>
          <w:szCs w:val="24"/>
          <w:lang w:val="de-DE" w:eastAsia="pl-PL"/>
        </w:rPr>
        <w:t xml:space="preserve"> J., Schlenker W., Unternehmen Deutsch, E. Klett, 2016.</w:t>
      </w:r>
    </w:p>
    <w:p w:rsidR="00222800" w:rsidRPr="00F27D57" w:rsidRDefault="00222800" w:rsidP="00222800">
      <w:pPr>
        <w:numPr>
          <w:ilvl w:val="0"/>
          <w:numId w:val="3"/>
        </w:numPr>
        <w:spacing w:after="0" w:line="360" w:lineRule="auto"/>
        <w:ind w:left="284" w:hanging="207"/>
        <w:rPr>
          <w:rFonts w:ascii="Arial" w:eastAsia="Times New Roman" w:hAnsi="Arial" w:cs="Arial"/>
          <w:bCs/>
          <w:sz w:val="24"/>
          <w:szCs w:val="24"/>
          <w:lang w:val="de-DE" w:eastAsia="pl-PL"/>
        </w:rPr>
      </w:pPr>
      <w:proofErr w:type="spellStart"/>
      <w:r w:rsidRPr="00F27D57">
        <w:rPr>
          <w:rFonts w:ascii="Arial" w:eastAsia="Times New Roman" w:hAnsi="Arial" w:cs="Arial"/>
          <w:bCs/>
          <w:sz w:val="24"/>
          <w:szCs w:val="24"/>
          <w:lang w:val="de-DE" w:eastAsia="pl-PL"/>
        </w:rPr>
        <w:t>Fügert</w:t>
      </w:r>
      <w:proofErr w:type="spellEnd"/>
      <w:r w:rsidRPr="00F27D57">
        <w:rPr>
          <w:rFonts w:ascii="Arial" w:eastAsia="Times New Roman" w:hAnsi="Arial" w:cs="Arial"/>
          <w:bCs/>
          <w:sz w:val="24"/>
          <w:szCs w:val="24"/>
          <w:lang w:val="de-DE" w:eastAsia="pl-PL"/>
        </w:rPr>
        <w:t xml:space="preserve"> N., </w:t>
      </w:r>
      <w:proofErr w:type="spellStart"/>
      <w:r w:rsidRPr="00F27D57">
        <w:rPr>
          <w:rFonts w:ascii="Arial" w:eastAsia="Times New Roman" w:hAnsi="Arial" w:cs="Arial"/>
          <w:bCs/>
          <w:sz w:val="24"/>
          <w:szCs w:val="24"/>
          <w:lang w:val="de-DE" w:eastAsia="pl-PL"/>
        </w:rPr>
        <w:t>Grosser</w:t>
      </w:r>
      <w:proofErr w:type="spellEnd"/>
      <w:r w:rsidRPr="00F27D57">
        <w:rPr>
          <w:rFonts w:ascii="Arial" w:eastAsia="Times New Roman" w:hAnsi="Arial" w:cs="Arial"/>
          <w:bCs/>
          <w:sz w:val="24"/>
          <w:szCs w:val="24"/>
          <w:lang w:val="de-DE" w:eastAsia="pl-PL"/>
        </w:rPr>
        <w:t xml:space="preserve"> R., </w:t>
      </w:r>
      <w:proofErr w:type="spellStart"/>
      <w:r w:rsidRPr="00F27D57">
        <w:rPr>
          <w:rFonts w:ascii="Arial" w:eastAsia="Times New Roman" w:hAnsi="Arial" w:cs="Arial"/>
          <w:bCs/>
          <w:sz w:val="24"/>
          <w:szCs w:val="24"/>
          <w:lang w:val="de-DE" w:eastAsia="pl-PL"/>
        </w:rPr>
        <w:t>DaF</w:t>
      </w:r>
      <w:proofErr w:type="spellEnd"/>
      <w:r w:rsidRPr="00F27D57">
        <w:rPr>
          <w:rFonts w:ascii="Arial" w:eastAsia="Times New Roman" w:hAnsi="Arial" w:cs="Arial"/>
          <w:bCs/>
          <w:sz w:val="24"/>
          <w:szCs w:val="24"/>
          <w:lang w:val="de-DE" w:eastAsia="pl-PL"/>
        </w:rPr>
        <w:t xml:space="preserve"> im Unternehmen B1, Klett, 2016.</w:t>
      </w:r>
    </w:p>
    <w:p w:rsidR="00222800" w:rsidRPr="004C11BE" w:rsidRDefault="00222800" w:rsidP="00222800">
      <w:pPr>
        <w:pStyle w:val="Akapitzlist"/>
        <w:numPr>
          <w:ilvl w:val="0"/>
          <w:numId w:val="3"/>
        </w:numPr>
        <w:spacing w:after="0" w:line="360" w:lineRule="auto"/>
        <w:ind w:left="426"/>
        <w:rPr>
          <w:rFonts w:ascii="Arial" w:eastAsia="Times New Roman" w:hAnsi="Arial" w:cs="Arial"/>
          <w:bCs/>
          <w:sz w:val="24"/>
          <w:szCs w:val="24"/>
          <w:lang w:val="de-DE" w:eastAsia="pl-PL"/>
        </w:rPr>
      </w:pPr>
      <w:r w:rsidRPr="004C11BE">
        <w:rPr>
          <w:rFonts w:ascii="Arial" w:eastAsia="Times New Roman" w:hAnsi="Arial" w:cs="Arial"/>
          <w:bCs/>
          <w:sz w:val="24"/>
          <w:szCs w:val="24"/>
          <w:lang w:val="de-DE" w:eastAsia="pl-PL"/>
        </w:rPr>
        <w:t>Eismann V., Erfolgreich bei Präsentationen, Cornelsen Verlag, Berlin 2016.</w:t>
      </w:r>
    </w:p>
    <w:p w:rsidR="00222800" w:rsidRPr="004C11BE" w:rsidRDefault="00222800" w:rsidP="00222800">
      <w:pPr>
        <w:pStyle w:val="Akapitzlist"/>
        <w:numPr>
          <w:ilvl w:val="0"/>
          <w:numId w:val="3"/>
        </w:numPr>
        <w:spacing w:after="0" w:line="360" w:lineRule="auto"/>
        <w:ind w:left="426"/>
        <w:rPr>
          <w:rFonts w:ascii="Arial" w:eastAsia="Times New Roman" w:hAnsi="Arial" w:cs="Arial"/>
          <w:bCs/>
          <w:sz w:val="24"/>
          <w:szCs w:val="24"/>
          <w:lang w:val="de-DE" w:eastAsia="pl-PL"/>
        </w:rPr>
      </w:pPr>
      <w:proofErr w:type="spellStart"/>
      <w:r w:rsidRPr="004C11BE">
        <w:rPr>
          <w:rFonts w:ascii="Arial" w:eastAsia="Times New Roman" w:hAnsi="Arial" w:cs="Arial"/>
          <w:bCs/>
          <w:sz w:val="24"/>
          <w:szCs w:val="24"/>
          <w:lang w:val="de-DE" w:eastAsia="pl-PL"/>
        </w:rPr>
        <w:t>Guenat</w:t>
      </w:r>
      <w:proofErr w:type="spellEnd"/>
      <w:r w:rsidRPr="004C11BE">
        <w:rPr>
          <w:rFonts w:ascii="Arial" w:eastAsia="Times New Roman" w:hAnsi="Arial" w:cs="Arial"/>
          <w:bCs/>
          <w:sz w:val="24"/>
          <w:szCs w:val="24"/>
          <w:lang w:val="de-DE" w:eastAsia="pl-PL"/>
        </w:rPr>
        <w:t xml:space="preserve"> G., Hartmann P., Deutsch für das Berufsleben B1/B2, E. Klett, 2015.</w:t>
      </w:r>
    </w:p>
    <w:p w:rsidR="00222800" w:rsidRPr="004C11BE" w:rsidRDefault="00222800" w:rsidP="00222800">
      <w:pPr>
        <w:pStyle w:val="Akapitzlist"/>
        <w:numPr>
          <w:ilvl w:val="0"/>
          <w:numId w:val="3"/>
        </w:numPr>
        <w:spacing w:after="0" w:line="360" w:lineRule="auto"/>
        <w:ind w:left="426"/>
        <w:rPr>
          <w:rFonts w:ascii="Arial" w:eastAsia="Times New Roman" w:hAnsi="Arial" w:cs="Arial"/>
          <w:bCs/>
          <w:sz w:val="24"/>
          <w:szCs w:val="24"/>
          <w:lang w:val="de-DE" w:eastAsia="pl-PL"/>
        </w:rPr>
      </w:pPr>
      <w:proofErr w:type="spellStart"/>
      <w:r w:rsidRPr="004C11BE">
        <w:rPr>
          <w:rFonts w:ascii="Arial" w:eastAsia="Times New Roman" w:hAnsi="Arial" w:cs="Arial"/>
          <w:bCs/>
          <w:sz w:val="24"/>
          <w:szCs w:val="24"/>
          <w:lang w:val="de-DE" w:eastAsia="pl-PL"/>
        </w:rPr>
        <w:t>Kärchner</w:t>
      </w:r>
      <w:proofErr w:type="spellEnd"/>
      <w:r w:rsidRPr="004C11BE">
        <w:rPr>
          <w:rFonts w:ascii="Arial" w:eastAsia="Times New Roman" w:hAnsi="Arial" w:cs="Arial"/>
          <w:bCs/>
          <w:sz w:val="24"/>
          <w:szCs w:val="24"/>
          <w:lang w:val="de-DE" w:eastAsia="pl-PL"/>
        </w:rPr>
        <w:t xml:space="preserve">-Ober R., Deutsch für Ingenieure B1-B2, </w:t>
      </w:r>
      <w:proofErr w:type="spellStart"/>
      <w:r w:rsidRPr="004C11BE">
        <w:rPr>
          <w:rFonts w:ascii="Arial" w:eastAsia="Times New Roman" w:hAnsi="Arial" w:cs="Arial"/>
          <w:bCs/>
          <w:sz w:val="24"/>
          <w:szCs w:val="24"/>
          <w:lang w:val="de-DE" w:eastAsia="pl-PL"/>
        </w:rPr>
        <w:t>Hueber</w:t>
      </w:r>
      <w:proofErr w:type="spellEnd"/>
      <w:r w:rsidRPr="004C11BE">
        <w:rPr>
          <w:rFonts w:ascii="Arial" w:eastAsia="Times New Roman" w:hAnsi="Arial" w:cs="Arial"/>
          <w:bCs/>
          <w:sz w:val="24"/>
          <w:szCs w:val="24"/>
          <w:lang w:val="de-DE" w:eastAsia="pl-PL"/>
        </w:rPr>
        <w:t>, Warszawa 2015.</w:t>
      </w:r>
    </w:p>
    <w:p w:rsidR="00222800" w:rsidRPr="004C11BE" w:rsidRDefault="00222800" w:rsidP="00222800">
      <w:pPr>
        <w:pStyle w:val="Akapitzlist"/>
        <w:numPr>
          <w:ilvl w:val="0"/>
          <w:numId w:val="3"/>
        </w:numPr>
        <w:spacing w:after="0" w:line="360" w:lineRule="auto"/>
        <w:ind w:left="426"/>
        <w:rPr>
          <w:rFonts w:ascii="Arial" w:eastAsia="Times New Roman" w:hAnsi="Arial" w:cs="Arial"/>
          <w:bCs/>
          <w:sz w:val="24"/>
          <w:szCs w:val="24"/>
          <w:lang w:val="de-DE" w:eastAsia="pl-PL"/>
        </w:rPr>
      </w:pPr>
      <w:proofErr w:type="spellStart"/>
      <w:r w:rsidRPr="004C11BE">
        <w:rPr>
          <w:rFonts w:ascii="Arial" w:eastAsia="Times New Roman" w:hAnsi="Arial" w:cs="Arial"/>
          <w:bCs/>
          <w:sz w:val="24"/>
          <w:szCs w:val="24"/>
          <w:lang w:val="de-DE" w:eastAsia="pl-PL"/>
        </w:rPr>
        <w:t>Baberadova</w:t>
      </w:r>
      <w:proofErr w:type="spellEnd"/>
      <w:r w:rsidRPr="004C11BE">
        <w:rPr>
          <w:rFonts w:ascii="Arial" w:eastAsia="Times New Roman" w:hAnsi="Arial" w:cs="Arial"/>
          <w:bCs/>
          <w:sz w:val="24"/>
          <w:szCs w:val="24"/>
          <w:lang w:val="de-DE" w:eastAsia="pl-PL"/>
        </w:rPr>
        <w:t xml:space="preserve"> H., Fremdsprache Deutsch – Finanzen B2/C1, </w:t>
      </w:r>
      <w:proofErr w:type="spellStart"/>
      <w:r w:rsidRPr="004C11BE">
        <w:rPr>
          <w:rFonts w:ascii="Arial" w:eastAsia="Times New Roman" w:hAnsi="Arial" w:cs="Arial"/>
          <w:bCs/>
          <w:sz w:val="24"/>
          <w:szCs w:val="24"/>
          <w:lang w:val="de-DE" w:eastAsia="pl-PL"/>
        </w:rPr>
        <w:t>Lektorklett</w:t>
      </w:r>
      <w:proofErr w:type="spellEnd"/>
      <w:r w:rsidRPr="004C11BE">
        <w:rPr>
          <w:rFonts w:ascii="Arial" w:eastAsia="Times New Roman" w:hAnsi="Arial" w:cs="Arial"/>
          <w:bCs/>
          <w:sz w:val="24"/>
          <w:szCs w:val="24"/>
          <w:lang w:val="de-DE" w:eastAsia="pl-PL"/>
        </w:rPr>
        <w:t>, 2012.</w:t>
      </w:r>
    </w:p>
    <w:p w:rsidR="00222800" w:rsidRPr="00F27D57" w:rsidRDefault="00222800" w:rsidP="00222800">
      <w:pPr>
        <w:spacing w:after="0" w:line="360" w:lineRule="auto"/>
        <w:rPr>
          <w:rFonts w:ascii="Arial" w:hAnsi="Arial" w:cs="Arial"/>
          <w:b/>
          <w:bCs/>
          <w:sz w:val="24"/>
          <w:szCs w:val="24"/>
          <w:lang w:val="de-DE"/>
        </w:rPr>
      </w:pPr>
    </w:p>
    <w:p w:rsidR="00222800" w:rsidRPr="00F27D57" w:rsidRDefault="00222800" w:rsidP="00222800">
      <w:pPr>
        <w:spacing w:after="0" w:line="360" w:lineRule="auto"/>
        <w:rPr>
          <w:rFonts w:ascii="Arial" w:hAnsi="Arial" w:cs="Arial"/>
          <w:b/>
          <w:bCs/>
          <w:sz w:val="24"/>
          <w:szCs w:val="24"/>
        </w:rPr>
      </w:pPr>
      <w:r w:rsidRPr="00F27D57">
        <w:rPr>
          <w:rFonts w:ascii="Arial" w:hAnsi="Arial" w:cs="Arial"/>
          <w:b/>
          <w:bCs/>
          <w:sz w:val="24"/>
          <w:szCs w:val="24"/>
        </w:rPr>
        <w:t>Literatura uzupełniająca (Język niemiecki):</w:t>
      </w:r>
    </w:p>
    <w:p w:rsidR="00222800" w:rsidRPr="00F27D57" w:rsidRDefault="00222800" w:rsidP="00222800">
      <w:pPr>
        <w:pStyle w:val="Akapitzlist"/>
        <w:numPr>
          <w:ilvl w:val="0"/>
          <w:numId w:val="4"/>
        </w:numPr>
        <w:spacing w:after="0" w:line="360" w:lineRule="auto"/>
        <w:ind w:left="426" w:hanging="142"/>
        <w:jc w:val="both"/>
        <w:rPr>
          <w:rFonts w:ascii="Arial" w:hAnsi="Arial" w:cs="Arial"/>
          <w:bCs/>
          <w:sz w:val="24"/>
          <w:szCs w:val="24"/>
          <w:lang w:val="de-DE"/>
        </w:rPr>
      </w:pPr>
      <w:r w:rsidRPr="00F27D57">
        <w:rPr>
          <w:rFonts w:ascii="Arial" w:hAnsi="Arial" w:cs="Arial"/>
          <w:bCs/>
          <w:sz w:val="24"/>
          <w:szCs w:val="24"/>
          <w:lang w:val="de-DE"/>
        </w:rPr>
        <w:t xml:space="preserve">Sander I., Braun B., Doubek M., </w:t>
      </w:r>
      <w:proofErr w:type="spellStart"/>
      <w:r w:rsidRPr="00F27D57">
        <w:rPr>
          <w:rFonts w:ascii="Arial" w:hAnsi="Arial" w:cs="Arial"/>
          <w:bCs/>
          <w:sz w:val="24"/>
          <w:szCs w:val="24"/>
          <w:lang w:val="de-DE"/>
        </w:rPr>
        <w:t>DaF</w:t>
      </w:r>
      <w:proofErr w:type="spellEnd"/>
      <w:r w:rsidRPr="00F27D57">
        <w:rPr>
          <w:rFonts w:ascii="Arial" w:hAnsi="Arial" w:cs="Arial"/>
          <w:bCs/>
          <w:sz w:val="24"/>
          <w:szCs w:val="24"/>
          <w:lang w:val="de-DE"/>
        </w:rPr>
        <w:t xml:space="preserve"> Kompakt D, Klett, </w:t>
      </w:r>
      <w:proofErr w:type="spellStart"/>
      <w:r w:rsidRPr="00F27D57">
        <w:rPr>
          <w:rFonts w:ascii="Arial" w:hAnsi="Arial" w:cs="Arial"/>
          <w:bCs/>
          <w:sz w:val="24"/>
          <w:szCs w:val="24"/>
          <w:lang w:val="de-DE"/>
        </w:rPr>
        <w:t>Stuttgard</w:t>
      </w:r>
      <w:proofErr w:type="spellEnd"/>
      <w:r w:rsidRPr="00F27D57">
        <w:rPr>
          <w:rFonts w:ascii="Arial" w:hAnsi="Arial" w:cs="Arial"/>
          <w:bCs/>
          <w:sz w:val="24"/>
          <w:szCs w:val="24"/>
          <w:lang w:val="de-DE"/>
        </w:rPr>
        <w:t xml:space="preserve">, 2015. </w:t>
      </w:r>
    </w:p>
    <w:p w:rsidR="00222800" w:rsidRPr="00F27D57" w:rsidRDefault="00222800" w:rsidP="00222800">
      <w:pPr>
        <w:pStyle w:val="Akapitzlist"/>
        <w:numPr>
          <w:ilvl w:val="0"/>
          <w:numId w:val="4"/>
        </w:numPr>
        <w:spacing w:after="0" w:line="360" w:lineRule="auto"/>
        <w:ind w:left="426" w:hanging="142"/>
        <w:jc w:val="both"/>
        <w:rPr>
          <w:rFonts w:ascii="Arial" w:hAnsi="Arial" w:cs="Arial"/>
          <w:bCs/>
          <w:sz w:val="24"/>
          <w:szCs w:val="24"/>
          <w:lang w:val="de-DE"/>
        </w:rPr>
      </w:pPr>
      <w:proofErr w:type="spellStart"/>
      <w:r w:rsidRPr="00F27D57">
        <w:rPr>
          <w:rFonts w:ascii="Arial" w:hAnsi="Arial" w:cs="Arial"/>
          <w:bCs/>
          <w:sz w:val="24"/>
          <w:szCs w:val="24"/>
          <w:lang w:val="de-DE"/>
        </w:rPr>
        <w:t>Hilper</w:t>
      </w:r>
      <w:proofErr w:type="spellEnd"/>
      <w:r w:rsidRPr="00F27D57">
        <w:rPr>
          <w:rFonts w:ascii="Arial" w:hAnsi="Arial" w:cs="Arial"/>
          <w:bCs/>
          <w:sz w:val="24"/>
          <w:szCs w:val="24"/>
          <w:lang w:val="de-DE"/>
        </w:rPr>
        <w:t xml:space="preserve">, S., Kalender S., Kerner M., Schritte international 5, </w:t>
      </w:r>
      <w:proofErr w:type="spellStart"/>
      <w:r w:rsidRPr="00F27D57">
        <w:rPr>
          <w:rFonts w:ascii="Arial" w:hAnsi="Arial" w:cs="Arial"/>
          <w:bCs/>
          <w:sz w:val="24"/>
          <w:szCs w:val="24"/>
          <w:lang w:val="de-DE"/>
        </w:rPr>
        <w:t>Hueber</w:t>
      </w:r>
      <w:proofErr w:type="spellEnd"/>
      <w:r w:rsidRPr="00F27D57">
        <w:rPr>
          <w:rFonts w:ascii="Arial" w:hAnsi="Arial" w:cs="Arial"/>
          <w:bCs/>
          <w:sz w:val="24"/>
          <w:szCs w:val="24"/>
          <w:lang w:val="de-DE"/>
        </w:rPr>
        <w:t>, 2014.</w:t>
      </w:r>
    </w:p>
    <w:p w:rsidR="00222800" w:rsidRPr="00F27D57" w:rsidRDefault="00222800" w:rsidP="00222800">
      <w:pPr>
        <w:pStyle w:val="Akapitzlist"/>
        <w:numPr>
          <w:ilvl w:val="0"/>
          <w:numId w:val="4"/>
        </w:numPr>
        <w:spacing w:after="0" w:line="360" w:lineRule="auto"/>
        <w:ind w:left="426" w:hanging="142"/>
        <w:jc w:val="both"/>
        <w:rPr>
          <w:rFonts w:ascii="Arial" w:hAnsi="Arial" w:cs="Arial"/>
          <w:bCs/>
          <w:sz w:val="24"/>
          <w:szCs w:val="24"/>
          <w:lang w:val="de-DE"/>
        </w:rPr>
      </w:pPr>
      <w:r w:rsidRPr="00F27D57">
        <w:rPr>
          <w:rFonts w:ascii="Arial" w:hAnsi="Arial" w:cs="Arial"/>
          <w:bCs/>
          <w:sz w:val="24"/>
          <w:szCs w:val="24"/>
          <w:lang w:val="de-DE"/>
        </w:rPr>
        <w:t xml:space="preserve">Funk H, Kuhn </w:t>
      </w:r>
      <w:proofErr w:type="spellStart"/>
      <w:r w:rsidRPr="00F27D57">
        <w:rPr>
          <w:rFonts w:ascii="Arial" w:hAnsi="Arial" w:cs="Arial"/>
          <w:bCs/>
          <w:sz w:val="24"/>
          <w:szCs w:val="24"/>
          <w:lang w:val="de-DE"/>
        </w:rPr>
        <w:t>Ch</w:t>
      </w:r>
      <w:proofErr w:type="spellEnd"/>
      <w:r w:rsidRPr="00F27D57">
        <w:rPr>
          <w:rFonts w:ascii="Arial" w:hAnsi="Arial" w:cs="Arial"/>
          <w:bCs/>
          <w:sz w:val="24"/>
          <w:szCs w:val="24"/>
          <w:lang w:val="de-DE"/>
        </w:rPr>
        <w:t xml:space="preserve">., Studio B1/B2 + </w:t>
      </w:r>
      <w:proofErr w:type="spellStart"/>
      <w:r w:rsidRPr="00F27D57">
        <w:rPr>
          <w:rFonts w:ascii="Arial" w:hAnsi="Arial" w:cs="Arial"/>
          <w:bCs/>
          <w:sz w:val="24"/>
          <w:szCs w:val="24"/>
          <w:lang w:val="de-DE"/>
        </w:rPr>
        <w:t>kurs</w:t>
      </w:r>
      <w:proofErr w:type="spellEnd"/>
      <w:r w:rsidRPr="00F27D57">
        <w:rPr>
          <w:rFonts w:ascii="Arial" w:hAnsi="Arial" w:cs="Arial"/>
          <w:bCs/>
          <w:sz w:val="24"/>
          <w:szCs w:val="24"/>
          <w:lang w:val="de-DE"/>
        </w:rPr>
        <w:t xml:space="preserve"> DVD, Cornelsen BC </w:t>
      </w:r>
      <w:proofErr w:type="spellStart"/>
      <w:r w:rsidRPr="00F27D57">
        <w:rPr>
          <w:rFonts w:ascii="Arial" w:hAnsi="Arial" w:cs="Arial"/>
          <w:bCs/>
          <w:sz w:val="24"/>
          <w:szCs w:val="24"/>
          <w:lang w:val="de-DE"/>
        </w:rPr>
        <w:t>edu</w:t>
      </w:r>
      <w:proofErr w:type="spellEnd"/>
      <w:r w:rsidRPr="00F27D57">
        <w:rPr>
          <w:rFonts w:ascii="Arial" w:hAnsi="Arial" w:cs="Arial"/>
          <w:bCs/>
          <w:sz w:val="24"/>
          <w:szCs w:val="24"/>
          <w:lang w:val="de-DE"/>
        </w:rPr>
        <w:t>, Berlin 2012.</w:t>
      </w:r>
    </w:p>
    <w:p w:rsidR="00222800" w:rsidRPr="00F27D57" w:rsidRDefault="00222800" w:rsidP="00222800">
      <w:pPr>
        <w:pStyle w:val="Akapitzlist"/>
        <w:numPr>
          <w:ilvl w:val="0"/>
          <w:numId w:val="4"/>
        </w:numPr>
        <w:spacing w:after="0" w:line="360" w:lineRule="auto"/>
        <w:ind w:left="426" w:hanging="142"/>
        <w:jc w:val="both"/>
        <w:rPr>
          <w:rFonts w:ascii="Arial" w:hAnsi="Arial" w:cs="Arial"/>
          <w:bCs/>
          <w:sz w:val="24"/>
          <w:szCs w:val="24"/>
          <w:lang w:val="de-DE"/>
        </w:rPr>
      </w:pPr>
      <w:r w:rsidRPr="00F27D57">
        <w:rPr>
          <w:rFonts w:ascii="Arial" w:hAnsi="Arial" w:cs="Arial"/>
          <w:bCs/>
          <w:sz w:val="24"/>
          <w:szCs w:val="24"/>
          <w:lang w:val="de-DE"/>
        </w:rPr>
        <w:t xml:space="preserve">Bosch G., Dahmen K.,  Schritte international,  </w:t>
      </w:r>
      <w:proofErr w:type="spellStart"/>
      <w:r w:rsidRPr="00F27D57">
        <w:rPr>
          <w:rFonts w:ascii="Arial" w:hAnsi="Arial" w:cs="Arial"/>
          <w:bCs/>
          <w:sz w:val="24"/>
          <w:szCs w:val="24"/>
          <w:lang w:val="de-DE"/>
        </w:rPr>
        <w:t>Hueber</w:t>
      </w:r>
      <w:proofErr w:type="spellEnd"/>
      <w:r w:rsidRPr="00F27D57">
        <w:rPr>
          <w:rFonts w:ascii="Arial" w:hAnsi="Arial" w:cs="Arial"/>
          <w:bCs/>
          <w:sz w:val="24"/>
          <w:szCs w:val="24"/>
          <w:lang w:val="de-DE"/>
        </w:rPr>
        <w:t xml:space="preserve"> Verlag, Ismaning, 2012.</w:t>
      </w:r>
    </w:p>
    <w:p w:rsidR="00222800" w:rsidRPr="00F27D57" w:rsidRDefault="00222800" w:rsidP="00222800">
      <w:pPr>
        <w:pStyle w:val="Akapitzlist"/>
        <w:numPr>
          <w:ilvl w:val="0"/>
          <w:numId w:val="4"/>
        </w:numPr>
        <w:spacing w:after="0" w:line="360" w:lineRule="auto"/>
        <w:ind w:left="426" w:hanging="142"/>
        <w:jc w:val="both"/>
        <w:rPr>
          <w:rFonts w:ascii="Arial" w:hAnsi="Arial" w:cs="Arial"/>
          <w:bCs/>
          <w:sz w:val="24"/>
          <w:szCs w:val="24"/>
        </w:rPr>
      </w:pPr>
      <w:proofErr w:type="spellStart"/>
      <w:r w:rsidRPr="00F27D57">
        <w:rPr>
          <w:rFonts w:ascii="Arial" w:hAnsi="Arial" w:cs="Arial"/>
          <w:bCs/>
          <w:sz w:val="24"/>
          <w:szCs w:val="24"/>
        </w:rPr>
        <w:t>Corbbeil</w:t>
      </w:r>
      <w:proofErr w:type="spellEnd"/>
      <w:r w:rsidRPr="00F27D57">
        <w:rPr>
          <w:rFonts w:ascii="Arial" w:hAnsi="Arial" w:cs="Arial"/>
          <w:bCs/>
          <w:sz w:val="24"/>
          <w:szCs w:val="24"/>
        </w:rPr>
        <w:t xml:space="preserve"> J.-C., </w:t>
      </w:r>
      <w:proofErr w:type="spellStart"/>
      <w:r w:rsidRPr="00F27D57">
        <w:rPr>
          <w:rFonts w:ascii="Arial" w:hAnsi="Arial" w:cs="Arial"/>
          <w:bCs/>
          <w:sz w:val="24"/>
          <w:szCs w:val="24"/>
        </w:rPr>
        <w:t>Archambault</w:t>
      </w:r>
      <w:proofErr w:type="spellEnd"/>
      <w:r w:rsidRPr="00F27D57">
        <w:rPr>
          <w:rFonts w:ascii="Arial" w:hAnsi="Arial" w:cs="Arial"/>
          <w:bCs/>
          <w:sz w:val="24"/>
          <w:szCs w:val="24"/>
        </w:rPr>
        <w:t xml:space="preserve"> A., Słownik obrazkowy polsko-niemiecki, </w:t>
      </w:r>
      <w:proofErr w:type="spellStart"/>
      <w:r w:rsidRPr="00F27D57">
        <w:rPr>
          <w:rFonts w:ascii="Arial" w:hAnsi="Arial" w:cs="Arial"/>
          <w:bCs/>
          <w:sz w:val="24"/>
          <w:szCs w:val="24"/>
        </w:rPr>
        <w:t>Klett</w:t>
      </w:r>
      <w:proofErr w:type="spellEnd"/>
      <w:r w:rsidRPr="00F27D57">
        <w:rPr>
          <w:rFonts w:ascii="Arial" w:hAnsi="Arial" w:cs="Arial"/>
          <w:bCs/>
          <w:sz w:val="24"/>
          <w:szCs w:val="24"/>
        </w:rPr>
        <w:t>, 2007.</w:t>
      </w:r>
    </w:p>
    <w:p w:rsidR="00222800" w:rsidRPr="00F27D57" w:rsidRDefault="00222800" w:rsidP="00222800">
      <w:pPr>
        <w:pStyle w:val="Akapitzlist"/>
        <w:numPr>
          <w:ilvl w:val="0"/>
          <w:numId w:val="4"/>
        </w:numPr>
        <w:spacing w:after="0" w:line="360" w:lineRule="auto"/>
        <w:ind w:left="426" w:hanging="142"/>
        <w:jc w:val="both"/>
        <w:rPr>
          <w:rFonts w:ascii="Arial" w:hAnsi="Arial" w:cs="Arial"/>
          <w:bCs/>
          <w:sz w:val="24"/>
          <w:szCs w:val="24"/>
          <w:lang w:val="de-DE"/>
        </w:rPr>
      </w:pPr>
      <w:proofErr w:type="spellStart"/>
      <w:r w:rsidRPr="00F27D57">
        <w:rPr>
          <w:rFonts w:ascii="Arial" w:hAnsi="Arial" w:cs="Arial"/>
          <w:bCs/>
          <w:sz w:val="24"/>
          <w:szCs w:val="24"/>
          <w:lang w:val="de-DE"/>
        </w:rPr>
        <w:t>Tarkiewicz</w:t>
      </w:r>
      <w:proofErr w:type="spellEnd"/>
      <w:r w:rsidRPr="00F27D57">
        <w:rPr>
          <w:rFonts w:ascii="Arial" w:hAnsi="Arial" w:cs="Arial"/>
          <w:bCs/>
          <w:sz w:val="24"/>
          <w:szCs w:val="24"/>
          <w:lang w:val="de-DE"/>
        </w:rPr>
        <w:t xml:space="preserve"> U., Deutsche Fachtexte leichter gemacht, </w:t>
      </w:r>
      <w:proofErr w:type="spellStart"/>
      <w:r w:rsidRPr="00F27D57">
        <w:rPr>
          <w:rFonts w:ascii="Arial" w:hAnsi="Arial" w:cs="Arial"/>
          <w:bCs/>
          <w:sz w:val="24"/>
          <w:szCs w:val="24"/>
          <w:lang w:val="de-DE"/>
        </w:rPr>
        <w:t>Wyd</w:t>
      </w:r>
      <w:proofErr w:type="spellEnd"/>
      <w:r w:rsidRPr="00F27D57">
        <w:rPr>
          <w:rFonts w:ascii="Arial" w:hAnsi="Arial" w:cs="Arial"/>
          <w:bCs/>
          <w:sz w:val="24"/>
          <w:szCs w:val="24"/>
          <w:lang w:val="de-DE"/>
        </w:rPr>
        <w:t>. PCz, 2009.</w:t>
      </w:r>
    </w:p>
    <w:p w:rsidR="00222800" w:rsidRPr="00F27D57" w:rsidRDefault="00222800" w:rsidP="00222800">
      <w:pPr>
        <w:pStyle w:val="Akapitzlist"/>
        <w:numPr>
          <w:ilvl w:val="0"/>
          <w:numId w:val="4"/>
        </w:numPr>
        <w:spacing w:after="0" w:line="360" w:lineRule="auto"/>
        <w:ind w:left="426" w:hanging="142"/>
        <w:jc w:val="both"/>
        <w:rPr>
          <w:rFonts w:ascii="Arial" w:hAnsi="Arial" w:cs="Arial"/>
          <w:bCs/>
          <w:sz w:val="24"/>
          <w:szCs w:val="24"/>
          <w:lang w:val="de-DE"/>
        </w:rPr>
      </w:pPr>
      <w:proofErr w:type="spellStart"/>
      <w:r w:rsidRPr="00F27D57">
        <w:rPr>
          <w:rFonts w:ascii="Arial" w:hAnsi="Arial" w:cs="Arial"/>
          <w:bCs/>
          <w:sz w:val="24"/>
          <w:szCs w:val="24"/>
          <w:lang w:val="de-DE"/>
        </w:rPr>
        <w:t>Wyszyński</w:t>
      </w:r>
      <w:proofErr w:type="spellEnd"/>
      <w:r w:rsidRPr="00F27D57">
        <w:rPr>
          <w:rFonts w:ascii="Arial" w:hAnsi="Arial" w:cs="Arial"/>
          <w:bCs/>
          <w:sz w:val="24"/>
          <w:szCs w:val="24"/>
          <w:lang w:val="de-DE"/>
        </w:rPr>
        <w:t xml:space="preserve"> J., Sehen, Hören, Verstehen, </w:t>
      </w:r>
      <w:proofErr w:type="spellStart"/>
      <w:r w:rsidRPr="00F27D57">
        <w:rPr>
          <w:rFonts w:ascii="Arial" w:hAnsi="Arial" w:cs="Arial"/>
          <w:bCs/>
          <w:sz w:val="24"/>
          <w:szCs w:val="24"/>
          <w:lang w:val="de-DE"/>
        </w:rPr>
        <w:t>Wyd</w:t>
      </w:r>
      <w:proofErr w:type="spellEnd"/>
      <w:r w:rsidRPr="00F27D57">
        <w:rPr>
          <w:rFonts w:ascii="Arial" w:hAnsi="Arial" w:cs="Arial"/>
          <w:bCs/>
          <w:sz w:val="24"/>
          <w:szCs w:val="24"/>
          <w:lang w:val="de-DE"/>
        </w:rPr>
        <w:t>. PCz, 2008.</w:t>
      </w:r>
    </w:p>
    <w:p w:rsidR="00222800" w:rsidRPr="00F27D57" w:rsidRDefault="00222800" w:rsidP="00222800">
      <w:pPr>
        <w:pStyle w:val="Akapitzlist"/>
        <w:numPr>
          <w:ilvl w:val="0"/>
          <w:numId w:val="4"/>
        </w:numPr>
        <w:spacing w:after="0" w:line="360" w:lineRule="auto"/>
        <w:ind w:left="426" w:hanging="142"/>
        <w:jc w:val="both"/>
        <w:rPr>
          <w:rFonts w:ascii="Arial" w:hAnsi="Arial" w:cs="Arial"/>
          <w:bCs/>
          <w:sz w:val="24"/>
          <w:szCs w:val="24"/>
          <w:lang w:val="de-DE"/>
        </w:rPr>
      </w:pPr>
      <w:proofErr w:type="spellStart"/>
      <w:r w:rsidRPr="00F27D57">
        <w:rPr>
          <w:rFonts w:ascii="Arial" w:hAnsi="Arial" w:cs="Arial"/>
          <w:bCs/>
          <w:sz w:val="24"/>
          <w:szCs w:val="24"/>
          <w:lang w:val="de-DE"/>
        </w:rPr>
        <w:t>Czasopisma</w:t>
      </w:r>
      <w:proofErr w:type="spellEnd"/>
      <w:r w:rsidRPr="00F27D57">
        <w:rPr>
          <w:rFonts w:ascii="Arial" w:hAnsi="Arial" w:cs="Arial"/>
          <w:bCs/>
          <w:sz w:val="24"/>
          <w:szCs w:val="24"/>
          <w:lang w:val="de-DE"/>
        </w:rPr>
        <w:t xml:space="preserve">:  magazin-deutschland.de, </w:t>
      </w:r>
      <w:proofErr w:type="spellStart"/>
      <w:r w:rsidRPr="00F27D57">
        <w:rPr>
          <w:rFonts w:ascii="Arial" w:hAnsi="Arial" w:cs="Arial"/>
          <w:bCs/>
          <w:sz w:val="24"/>
          <w:szCs w:val="24"/>
          <w:lang w:val="de-DE"/>
        </w:rPr>
        <w:t>Bildung&amp;Wissenschaft</w:t>
      </w:r>
      <w:proofErr w:type="spellEnd"/>
      <w:r w:rsidRPr="00F27D57">
        <w:rPr>
          <w:rFonts w:ascii="Arial" w:hAnsi="Arial" w:cs="Arial"/>
          <w:bCs/>
          <w:sz w:val="24"/>
          <w:szCs w:val="24"/>
          <w:lang w:val="de-DE"/>
        </w:rPr>
        <w:t>.</w:t>
      </w:r>
    </w:p>
    <w:p w:rsidR="00222800" w:rsidRPr="00F27D57" w:rsidRDefault="00222800" w:rsidP="00222800">
      <w:pPr>
        <w:spacing w:after="0" w:line="360" w:lineRule="auto"/>
        <w:jc w:val="both"/>
        <w:rPr>
          <w:rFonts w:ascii="Arial" w:eastAsia="Calibri" w:hAnsi="Arial" w:cs="Arial"/>
          <w:sz w:val="24"/>
          <w:szCs w:val="24"/>
          <w:lang w:val="en-US"/>
        </w:rPr>
      </w:pPr>
    </w:p>
    <w:p w:rsidR="00222800" w:rsidRPr="00F27D57" w:rsidRDefault="00222800" w:rsidP="00222800">
      <w:pPr>
        <w:spacing w:after="0" w:line="360" w:lineRule="auto"/>
        <w:rPr>
          <w:rFonts w:ascii="Arial" w:eastAsia="Calibri" w:hAnsi="Arial" w:cs="Arial"/>
          <w:b/>
          <w:sz w:val="24"/>
          <w:szCs w:val="24"/>
        </w:rPr>
      </w:pPr>
      <w:r w:rsidRPr="00F27D57">
        <w:rPr>
          <w:rFonts w:ascii="Arial" w:eastAsia="Calibri" w:hAnsi="Arial" w:cs="Arial"/>
          <w:b/>
          <w:bCs/>
          <w:sz w:val="24"/>
          <w:szCs w:val="24"/>
        </w:rPr>
        <w:t>PROWADZĄCY PRZEDMIOT (IMIĘ, NAZWISKO, ADRES E-MAIL)</w:t>
      </w:r>
    </w:p>
    <w:p w:rsidR="00222800" w:rsidRPr="00D8782C" w:rsidRDefault="00222800" w:rsidP="00222800">
      <w:pPr>
        <w:pStyle w:val="Akapitzlist"/>
        <w:widowControl w:val="0"/>
        <w:numPr>
          <w:ilvl w:val="0"/>
          <w:numId w:val="5"/>
        </w:numPr>
        <w:tabs>
          <w:tab w:val="left" w:pos="2160"/>
        </w:tabs>
        <w:autoSpaceDE w:val="0"/>
        <w:autoSpaceDN w:val="0"/>
        <w:adjustRightInd w:val="0"/>
        <w:spacing w:after="0" w:line="360" w:lineRule="auto"/>
        <w:ind w:left="426" w:hanging="426"/>
        <w:rPr>
          <w:rFonts w:ascii="Arial" w:hAnsi="Arial" w:cs="Arial"/>
          <w:color w:val="000000"/>
          <w:sz w:val="24"/>
          <w:szCs w:val="24"/>
          <w:lang w:eastAsia="pl-PL"/>
        </w:rPr>
      </w:pPr>
      <w:r w:rsidRPr="00D8782C">
        <w:rPr>
          <w:rFonts w:ascii="Arial" w:hAnsi="Arial" w:cs="Arial"/>
          <w:color w:val="000000"/>
          <w:sz w:val="24"/>
          <w:szCs w:val="24"/>
          <w:lang w:eastAsia="pl-PL"/>
        </w:rPr>
        <w:t>mgr Wioletta Będkowska, wioletta.bedkowska@pcz.pl</w:t>
      </w:r>
    </w:p>
    <w:p w:rsidR="00222800" w:rsidRPr="00D8782C" w:rsidRDefault="00222800" w:rsidP="00222800">
      <w:pPr>
        <w:pStyle w:val="Akapitzlist"/>
        <w:widowControl w:val="0"/>
        <w:numPr>
          <w:ilvl w:val="0"/>
          <w:numId w:val="5"/>
        </w:numPr>
        <w:tabs>
          <w:tab w:val="left" w:pos="2160"/>
        </w:tabs>
        <w:autoSpaceDE w:val="0"/>
        <w:autoSpaceDN w:val="0"/>
        <w:adjustRightInd w:val="0"/>
        <w:spacing w:after="0" w:line="360" w:lineRule="auto"/>
        <w:ind w:left="426" w:hanging="426"/>
        <w:rPr>
          <w:rFonts w:ascii="Arial" w:hAnsi="Arial" w:cs="Arial"/>
          <w:color w:val="000000"/>
          <w:sz w:val="24"/>
          <w:szCs w:val="24"/>
          <w:lang w:eastAsia="pl-PL"/>
        </w:rPr>
      </w:pPr>
      <w:r w:rsidRPr="00D8782C">
        <w:rPr>
          <w:rFonts w:ascii="Arial" w:hAnsi="Arial" w:cs="Arial"/>
          <w:color w:val="000000"/>
          <w:sz w:val="24"/>
          <w:szCs w:val="24"/>
          <w:lang w:eastAsia="pl-PL"/>
        </w:rPr>
        <w:t>mgr Marian Gałkowski, marian.galkowski@pcz.pl</w:t>
      </w:r>
    </w:p>
    <w:p w:rsidR="00222800" w:rsidRPr="00D8782C" w:rsidRDefault="00222800" w:rsidP="00222800">
      <w:pPr>
        <w:pStyle w:val="Akapitzlist"/>
        <w:widowControl w:val="0"/>
        <w:numPr>
          <w:ilvl w:val="0"/>
          <w:numId w:val="5"/>
        </w:numPr>
        <w:tabs>
          <w:tab w:val="left" w:pos="2160"/>
        </w:tabs>
        <w:autoSpaceDE w:val="0"/>
        <w:autoSpaceDN w:val="0"/>
        <w:adjustRightInd w:val="0"/>
        <w:spacing w:after="0" w:line="360" w:lineRule="auto"/>
        <w:ind w:left="426" w:hanging="426"/>
        <w:rPr>
          <w:rFonts w:ascii="Arial" w:hAnsi="Arial" w:cs="Arial"/>
          <w:color w:val="000000"/>
          <w:sz w:val="24"/>
          <w:szCs w:val="24"/>
          <w:lang w:eastAsia="pl-PL"/>
        </w:rPr>
      </w:pPr>
      <w:r w:rsidRPr="00D8782C">
        <w:rPr>
          <w:rFonts w:ascii="Arial" w:hAnsi="Arial" w:cs="Arial"/>
          <w:color w:val="000000"/>
          <w:sz w:val="24"/>
          <w:szCs w:val="24"/>
          <w:lang w:eastAsia="pl-PL"/>
        </w:rPr>
        <w:lastRenderedPageBreak/>
        <w:t xml:space="preserve">mgr Aleksandra Glińska, aleksandra.glinska@pcz.pl </w:t>
      </w:r>
    </w:p>
    <w:p w:rsidR="00222800" w:rsidRPr="00D8782C" w:rsidRDefault="00222800" w:rsidP="00222800">
      <w:pPr>
        <w:pStyle w:val="Akapitzlist"/>
        <w:widowControl w:val="0"/>
        <w:numPr>
          <w:ilvl w:val="0"/>
          <w:numId w:val="5"/>
        </w:numPr>
        <w:tabs>
          <w:tab w:val="left" w:pos="2160"/>
        </w:tabs>
        <w:autoSpaceDE w:val="0"/>
        <w:autoSpaceDN w:val="0"/>
        <w:adjustRightInd w:val="0"/>
        <w:spacing w:after="0" w:line="360" w:lineRule="auto"/>
        <w:ind w:left="426" w:hanging="426"/>
        <w:rPr>
          <w:rFonts w:ascii="Arial" w:hAnsi="Arial" w:cs="Arial"/>
          <w:color w:val="000000"/>
          <w:sz w:val="24"/>
          <w:szCs w:val="24"/>
          <w:lang w:eastAsia="pl-PL"/>
        </w:rPr>
      </w:pPr>
      <w:r w:rsidRPr="00D8782C">
        <w:rPr>
          <w:rFonts w:ascii="Arial" w:hAnsi="Arial" w:cs="Arial"/>
          <w:color w:val="000000"/>
          <w:sz w:val="24"/>
          <w:szCs w:val="24"/>
          <w:lang w:eastAsia="pl-PL"/>
        </w:rPr>
        <w:t>mgr Katarzyna Górniak-Cierpiał, katarzyna.gorniak@pcz.pl</w:t>
      </w:r>
    </w:p>
    <w:p w:rsidR="00222800" w:rsidRPr="00D8782C" w:rsidRDefault="00222800" w:rsidP="00222800">
      <w:pPr>
        <w:pStyle w:val="Akapitzlist"/>
        <w:widowControl w:val="0"/>
        <w:numPr>
          <w:ilvl w:val="0"/>
          <w:numId w:val="5"/>
        </w:numPr>
        <w:tabs>
          <w:tab w:val="left" w:pos="2160"/>
        </w:tabs>
        <w:autoSpaceDE w:val="0"/>
        <w:autoSpaceDN w:val="0"/>
        <w:adjustRightInd w:val="0"/>
        <w:spacing w:after="0" w:line="360" w:lineRule="auto"/>
        <w:ind w:left="426" w:hanging="426"/>
        <w:rPr>
          <w:rFonts w:ascii="Arial" w:hAnsi="Arial" w:cs="Arial"/>
          <w:color w:val="000000"/>
          <w:sz w:val="24"/>
          <w:szCs w:val="24"/>
          <w:lang w:eastAsia="pl-PL"/>
        </w:rPr>
      </w:pPr>
      <w:r w:rsidRPr="00D8782C">
        <w:rPr>
          <w:rFonts w:ascii="Arial" w:hAnsi="Arial" w:cs="Arial"/>
          <w:color w:val="000000"/>
          <w:sz w:val="24"/>
          <w:szCs w:val="24"/>
          <w:lang w:eastAsia="pl-PL"/>
        </w:rPr>
        <w:t xml:space="preserve">mgr Dorota </w:t>
      </w:r>
      <w:proofErr w:type="spellStart"/>
      <w:r w:rsidRPr="00D8782C">
        <w:rPr>
          <w:rFonts w:ascii="Arial" w:hAnsi="Arial" w:cs="Arial"/>
          <w:color w:val="000000"/>
          <w:sz w:val="24"/>
          <w:szCs w:val="24"/>
          <w:lang w:eastAsia="pl-PL"/>
        </w:rPr>
        <w:t>Imiołczyk</w:t>
      </w:r>
      <w:proofErr w:type="spellEnd"/>
      <w:r w:rsidRPr="00D8782C">
        <w:rPr>
          <w:rFonts w:ascii="Arial" w:hAnsi="Arial" w:cs="Arial"/>
          <w:color w:val="000000"/>
          <w:sz w:val="24"/>
          <w:szCs w:val="24"/>
          <w:lang w:eastAsia="pl-PL"/>
        </w:rPr>
        <w:t>, dorota.imiolczyk@pcz.pl</w:t>
      </w:r>
    </w:p>
    <w:p w:rsidR="00222800" w:rsidRPr="00D8782C" w:rsidRDefault="00222800" w:rsidP="00222800">
      <w:pPr>
        <w:pStyle w:val="Akapitzlist"/>
        <w:widowControl w:val="0"/>
        <w:numPr>
          <w:ilvl w:val="0"/>
          <w:numId w:val="5"/>
        </w:numPr>
        <w:tabs>
          <w:tab w:val="left" w:pos="2160"/>
        </w:tabs>
        <w:autoSpaceDE w:val="0"/>
        <w:autoSpaceDN w:val="0"/>
        <w:adjustRightInd w:val="0"/>
        <w:spacing w:after="0" w:line="360" w:lineRule="auto"/>
        <w:ind w:left="426" w:hanging="426"/>
        <w:rPr>
          <w:rFonts w:ascii="Arial" w:hAnsi="Arial" w:cs="Arial"/>
          <w:color w:val="000000"/>
          <w:sz w:val="24"/>
          <w:szCs w:val="24"/>
          <w:lang w:eastAsia="pl-PL"/>
        </w:rPr>
      </w:pPr>
      <w:r w:rsidRPr="00D8782C">
        <w:rPr>
          <w:rFonts w:ascii="Arial" w:hAnsi="Arial" w:cs="Arial"/>
          <w:color w:val="000000"/>
          <w:sz w:val="24"/>
          <w:szCs w:val="24"/>
          <w:lang w:eastAsia="pl-PL"/>
        </w:rPr>
        <w:t>mgr Aneta Kot, aneta.kot@pcz.pl</w:t>
      </w:r>
    </w:p>
    <w:p w:rsidR="00222800" w:rsidRPr="00D8782C" w:rsidRDefault="00222800" w:rsidP="00222800">
      <w:pPr>
        <w:pStyle w:val="Akapitzlist"/>
        <w:widowControl w:val="0"/>
        <w:numPr>
          <w:ilvl w:val="0"/>
          <w:numId w:val="5"/>
        </w:numPr>
        <w:tabs>
          <w:tab w:val="left" w:pos="2160"/>
        </w:tabs>
        <w:autoSpaceDE w:val="0"/>
        <w:autoSpaceDN w:val="0"/>
        <w:adjustRightInd w:val="0"/>
        <w:spacing w:after="0" w:line="360" w:lineRule="auto"/>
        <w:ind w:left="426" w:hanging="426"/>
        <w:rPr>
          <w:rFonts w:ascii="Arial" w:hAnsi="Arial" w:cs="Arial"/>
          <w:color w:val="000000"/>
          <w:sz w:val="24"/>
          <w:szCs w:val="24"/>
          <w:lang w:eastAsia="pl-PL"/>
        </w:rPr>
      </w:pPr>
      <w:r w:rsidRPr="00D8782C">
        <w:rPr>
          <w:rFonts w:ascii="Arial" w:hAnsi="Arial" w:cs="Arial"/>
          <w:color w:val="000000"/>
          <w:sz w:val="24"/>
          <w:szCs w:val="24"/>
          <w:lang w:eastAsia="pl-PL"/>
        </w:rPr>
        <w:t>mgr Danuta Kulik-Grzybek, d.kulik-grzybek@pcz.pl</w:t>
      </w:r>
    </w:p>
    <w:p w:rsidR="00222800" w:rsidRPr="00D8782C" w:rsidRDefault="00222800" w:rsidP="00222800">
      <w:pPr>
        <w:pStyle w:val="Akapitzlist"/>
        <w:widowControl w:val="0"/>
        <w:numPr>
          <w:ilvl w:val="0"/>
          <w:numId w:val="5"/>
        </w:numPr>
        <w:tabs>
          <w:tab w:val="left" w:pos="2160"/>
        </w:tabs>
        <w:autoSpaceDE w:val="0"/>
        <w:autoSpaceDN w:val="0"/>
        <w:adjustRightInd w:val="0"/>
        <w:spacing w:after="0" w:line="360" w:lineRule="auto"/>
        <w:ind w:left="426" w:hanging="426"/>
        <w:rPr>
          <w:rFonts w:ascii="Arial" w:hAnsi="Arial" w:cs="Arial"/>
          <w:color w:val="000000"/>
          <w:sz w:val="24"/>
          <w:szCs w:val="24"/>
          <w:lang w:eastAsia="pl-PL"/>
        </w:rPr>
      </w:pPr>
      <w:r w:rsidRPr="00D8782C">
        <w:rPr>
          <w:rFonts w:ascii="Arial" w:hAnsi="Arial" w:cs="Arial"/>
          <w:color w:val="000000"/>
          <w:sz w:val="24"/>
          <w:szCs w:val="24"/>
          <w:lang w:eastAsia="pl-PL"/>
        </w:rPr>
        <w:t>mgr Dominika Kucharska, dominika.kucharska@pcz.pl</w:t>
      </w:r>
    </w:p>
    <w:p w:rsidR="00222800" w:rsidRPr="00D8782C" w:rsidRDefault="00222800" w:rsidP="00222800">
      <w:pPr>
        <w:pStyle w:val="Akapitzlist"/>
        <w:widowControl w:val="0"/>
        <w:numPr>
          <w:ilvl w:val="0"/>
          <w:numId w:val="5"/>
        </w:numPr>
        <w:tabs>
          <w:tab w:val="left" w:pos="2160"/>
        </w:tabs>
        <w:autoSpaceDE w:val="0"/>
        <w:autoSpaceDN w:val="0"/>
        <w:adjustRightInd w:val="0"/>
        <w:spacing w:after="0" w:line="360" w:lineRule="auto"/>
        <w:ind w:left="426" w:hanging="426"/>
        <w:rPr>
          <w:rFonts w:ascii="Arial" w:hAnsi="Arial" w:cs="Arial"/>
          <w:color w:val="000000"/>
          <w:sz w:val="24"/>
          <w:szCs w:val="24"/>
          <w:lang w:eastAsia="pl-PL"/>
        </w:rPr>
      </w:pPr>
      <w:r w:rsidRPr="00D8782C">
        <w:rPr>
          <w:rFonts w:ascii="Arial" w:hAnsi="Arial" w:cs="Arial"/>
          <w:color w:val="000000"/>
          <w:sz w:val="24"/>
          <w:szCs w:val="24"/>
          <w:lang w:eastAsia="pl-PL"/>
        </w:rPr>
        <w:t xml:space="preserve">mgr Izabela </w:t>
      </w:r>
      <w:proofErr w:type="spellStart"/>
      <w:r w:rsidRPr="00D8782C">
        <w:rPr>
          <w:rFonts w:ascii="Arial" w:hAnsi="Arial" w:cs="Arial"/>
          <w:color w:val="000000"/>
          <w:sz w:val="24"/>
          <w:szCs w:val="24"/>
          <w:lang w:eastAsia="pl-PL"/>
        </w:rPr>
        <w:t>Mishchil</w:t>
      </w:r>
      <w:proofErr w:type="spellEnd"/>
      <w:r w:rsidRPr="00D8782C">
        <w:rPr>
          <w:rFonts w:ascii="Arial" w:hAnsi="Arial" w:cs="Arial"/>
          <w:color w:val="000000"/>
          <w:sz w:val="24"/>
          <w:szCs w:val="24"/>
          <w:lang w:eastAsia="pl-PL"/>
        </w:rPr>
        <w:t xml:space="preserve">, izabela.mishchil@pcz.pl </w:t>
      </w:r>
    </w:p>
    <w:p w:rsidR="00222800" w:rsidRPr="00D8782C" w:rsidRDefault="00222800" w:rsidP="00222800">
      <w:pPr>
        <w:pStyle w:val="Akapitzlist"/>
        <w:widowControl w:val="0"/>
        <w:numPr>
          <w:ilvl w:val="0"/>
          <w:numId w:val="5"/>
        </w:numPr>
        <w:tabs>
          <w:tab w:val="left" w:pos="2160"/>
        </w:tabs>
        <w:autoSpaceDE w:val="0"/>
        <w:autoSpaceDN w:val="0"/>
        <w:adjustRightInd w:val="0"/>
        <w:spacing w:after="0" w:line="360" w:lineRule="auto"/>
        <w:ind w:left="426" w:hanging="426"/>
        <w:rPr>
          <w:rFonts w:ascii="Arial" w:hAnsi="Arial" w:cs="Arial"/>
          <w:color w:val="000000"/>
          <w:sz w:val="24"/>
          <w:szCs w:val="24"/>
          <w:lang w:eastAsia="pl-PL"/>
        </w:rPr>
      </w:pPr>
      <w:r w:rsidRPr="00D8782C">
        <w:rPr>
          <w:rFonts w:ascii="Arial" w:hAnsi="Arial" w:cs="Arial"/>
          <w:color w:val="000000"/>
          <w:sz w:val="24"/>
          <w:szCs w:val="24"/>
          <w:lang w:eastAsia="pl-PL"/>
        </w:rPr>
        <w:t>mgr Monika Nitkiewicz, monika.nitkiewicz@pcz.pl</w:t>
      </w:r>
    </w:p>
    <w:p w:rsidR="00222800" w:rsidRPr="00D8782C" w:rsidRDefault="00222800" w:rsidP="00222800">
      <w:pPr>
        <w:pStyle w:val="Akapitzlist"/>
        <w:widowControl w:val="0"/>
        <w:numPr>
          <w:ilvl w:val="0"/>
          <w:numId w:val="5"/>
        </w:numPr>
        <w:tabs>
          <w:tab w:val="left" w:pos="2160"/>
        </w:tabs>
        <w:autoSpaceDE w:val="0"/>
        <w:autoSpaceDN w:val="0"/>
        <w:adjustRightInd w:val="0"/>
        <w:spacing w:after="0" w:line="360" w:lineRule="auto"/>
        <w:ind w:left="426" w:hanging="426"/>
        <w:rPr>
          <w:rFonts w:ascii="Arial" w:hAnsi="Arial" w:cs="Arial"/>
          <w:color w:val="000000"/>
          <w:sz w:val="24"/>
          <w:szCs w:val="24"/>
          <w:lang w:eastAsia="pl-PL"/>
        </w:rPr>
      </w:pPr>
      <w:r w:rsidRPr="00D8782C">
        <w:rPr>
          <w:rFonts w:ascii="Arial" w:hAnsi="Arial" w:cs="Arial"/>
          <w:color w:val="000000"/>
          <w:sz w:val="24"/>
          <w:szCs w:val="24"/>
          <w:lang w:eastAsia="pl-PL"/>
        </w:rPr>
        <w:t>mgr Joanna Pabjańczyk-Musialska, j.pabjanczyk-musialska@pcz.pl</w:t>
      </w:r>
    </w:p>
    <w:p w:rsidR="00222800" w:rsidRPr="00D8782C" w:rsidRDefault="00222800" w:rsidP="00222800">
      <w:pPr>
        <w:pStyle w:val="Akapitzlist"/>
        <w:widowControl w:val="0"/>
        <w:numPr>
          <w:ilvl w:val="0"/>
          <w:numId w:val="5"/>
        </w:numPr>
        <w:tabs>
          <w:tab w:val="left" w:pos="2160"/>
        </w:tabs>
        <w:autoSpaceDE w:val="0"/>
        <w:autoSpaceDN w:val="0"/>
        <w:adjustRightInd w:val="0"/>
        <w:spacing w:after="0" w:line="360" w:lineRule="auto"/>
        <w:ind w:left="426" w:hanging="426"/>
        <w:rPr>
          <w:rFonts w:ascii="Arial" w:hAnsi="Arial" w:cs="Arial"/>
          <w:color w:val="000000"/>
          <w:sz w:val="24"/>
          <w:szCs w:val="24"/>
          <w:lang w:eastAsia="pl-PL"/>
        </w:rPr>
      </w:pPr>
      <w:r w:rsidRPr="00D8782C">
        <w:rPr>
          <w:rFonts w:ascii="Arial" w:hAnsi="Arial" w:cs="Arial"/>
          <w:color w:val="000000"/>
          <w:sz w:val="24"/>
          <w:szCs w:val="24"/>
          <w:lang w:eastAsia="pl-PL"/>
        </w:rPr>
        <w:t xml:space="preserve">mgr Dominika </w:t>
      </w:r>
      <w:proofErr w:type="spellStart"/>
      <w:r w:rsidRPr="00D8782C">
        <w:rPr>
          <w:rFonts w:ascii="Arial" w:hAnsi="Arial" w:cs="Arial"/>
          <w:color w:val="000000"/>
          <w:sz w:val="24"/>
          <w:szCs w:val="24"/>
          <w:lang w:eastAsia="pl-PL"/>
        </w:rPr>
        <w:t>Rachwalik</w:t>
      </w:r>
      <w:proofErr w:type="spellEnd"/>
      <w:r w:rsidRPr="00D8782C">
        <w:rPr>
          <w:rFonts w:ascii="Arial" w:hAnsi="Arial" w:cs="Arial"/>
          <w:color w:val="000000"/>
          <w:sz w:val="24"/>
          <w:szCs w:val="24"/>
          <w:lang w:eastAsia="pl-PL"/>
        </w:rPr>
        <w:t>, dominika.rachwalik@pcz.pl</w:t>
      </w:r>
    </w:p>
    <w:p w:rsidR="00222800" w:rsidRPr="00D8782C" w:rsidRDefault="00222800" w:rsidP="00222800">
      <w:pPr>
        <w:pStyle w:val="Akapitzlist"/>
        <w:widowControl w:val="0"/>
        <w:numPr>
          <w:ilvl w:val="0"/>
          <w:numId w:val="5"/>
        </w:numPr>
        <w:tabs>
          <w:tab w:val="left" w:pos="2160"/>
        </w:tabs>
        <w:autoSpaceDE w:val="0"/>
        <w:autoSpaceDN w:val="0"/>
        <w:adjustRightInd w:val="0"/>
        <w:spacing w:after="0" w:line="360" w:lineRule="auto"/>
        <w:ind w:left="426" w:hanging="426"/>
        <w:rPr>
          <w:rFonts w:ascii="Arial" w:hAnsi="Arial" w:cs="Arial"/>
          <w:color w:val="000000"/>
          <w:sz w:val="24"/>
          <w:szCs w:val="24"/>
          <w:lang w:val="en-GB" w:eastAsia="pl-PL"/>
        </w:rPr>
      </w:pPr>
      <w:proofErr w:type="spellStart"/>
      <w:r w:rsidRPr="00D8782C">
        <w:rPr>
          <w:rFonts w:ascii="Arial" w:hAnsi="Arial" w:cs="Arial"/>
          <w:color w:val="000000"/>
          <w:sz w:val="24"/>
          <w:szCs w:val="24"/>
          <w:lang w:val="en-GB" w:eastAsia="pl-PL"/>
        </w:rPr>
        <w:t>mgr</w:t>
      </w:r>
      <w:proofErr w:type="spellEnd"/>
      <w:r w:rsidRPr="00D8782C">
        <w:rPr>
          <w:rFonts w:ascii="Arial" w:hAnsi="Arial" w:cs="Arial"/>
          <w:color w:val="000000"/>
          <w:sz w:val="24"/>
          <w:szCs w:val="24"/>
          <w:lang w:val="en-GB" w:eastAsia="pl-PL"/>
        </w:rPr>
        <w:t xml:space="preserve"> Olga Sawyer, olga.sawyer@pcz.pl</w:t>
      </w:r>
    </w:p>
    <w:p w:rsidR="00222800" w:rsidRPr="00D8782C" w:rsidRDefault="00222800" w:rsidP="00222800">
      <w:pPr>
        <w:pStyle w:val="Akapitzlist"/>
        <w:widowControl w:val="0"/>
        <w:numPr>
          <w:ilvl w:val="0"/>
          <w:numId w:val="5"/>
        </w:numPr>
        <w:tabs>
          <w:tab w:val="left" w:pos="2160"/>
        </w:tabs>
        <w:autoSpaceDE w:val="0"/>
        <w:autoSpaceDN w:val="0"/>
        <w:adjustRightInd w:val="0"/>
        <w:spacing w:after="0" w:line="360" w:lineRule="auto"/>
        <w:ind w:left="426" w:hanging="426"/>
        <w:rPr>
          <w:rFonts w:ascii="Arial" w:hAnsi="Arial" w:cs="Arial"/>
          <w:color w:val="000000"/>
          <w:sz w:val="24"/>
          <w:szCs w:val="24"/>
          <w:lang w:eastAsia="pl-PL"/>
        </w:rPr>
      </w:pPr>
      <w:r w:rsidRPr="00D8782C">
        <w:rPr>
          <w:rFonts w:ascii="Arial" w:hAnsi="Arial" w:cs="Arial"/>
          <w:color w:val="000000"/>
          <w:sz w:val="24"/>
          <w:szCs w:val="24"/>
          <w:lang w:eastAsia="pl-PL"/>
        </w:rPr>
        <w:t>mgr Katarzyna Stefańczyk, e-mail:  katarzyna.stefanczyk@pcz.pl</w:t>
      </w:r>
    </w:p>
    <w:p w:rsidR="00222800" w:rsidRPr="00D8782C" w:rsidRDefault="00222800" w:rsidP="00222800">
      <w:pPr>
        <w:pStyle w:val="Akapitzlist"/>
        <w:widowControl w:val="0"/>
        <w:numPr>
          <w:ilvl w:val="0"/>
          <w:numId w:val="5"/>
        </w:numPr>
        <w:tabs>
          <w:tab w:val="left" w:pos="2160"/>
        </w:tabs>
        <w:autoSpaceDE w:val="0"/>
        <w:autoSpaceDN w:val="0"/>
        <w:adjustRightInd w:val="0"/>
        <w:spacing w:after="0" w:line="360" w:lineRule="auto"/>
        <w:ind w:left="426" w:hanging="426"/>
        <w:rPr>
          <w:rFonts w:ascii="Arial" w:hAnsi="Arial" w:cs="Arial"/>
          <w:color w:val="000000"/>
          <w:sz w:val="24"/>
          <w:szCs w:val="24"/>
          <w:lang w:eastAsia="pl-PL"/>
        </w:rPr>
      </w:pPr>
      <w:r w:rsidRPr="00D8782C">
        <w:rPr>
          <w:rFonts w:ascii="Arial" w:hAnsi="Arial" w:cs="Arial"/>
          <w:color w:val="000000"/>
          <w:sz w:val="24"/>
          <w:szCs w:val="24"/>
          <w:lang w:eastAsia="pl-PL"/>
        </w:rPr>
        <w:t xml:space="preserve">dr Marlena Wilk, marlena.wilk@pcz.pl </w:t>
      </w:r>
    </w:p>
    <w:p w:rsidR="00222800" w:rsidRPr="00D8782C" w:rsidRDefault="00222800" w:rsidP="00222800">
      <w:pPr>
        <w:pStyle w:val="Akapitzlist"/>
        <w:widowControl w:val="0"/>
        <w:numPr>
          <w:ilvl w:val="0"/>
          <w:numId w:val="5"/>
        </w:numPr>
        <w:tabs>
          <w:tab w:val="left" w:pos="2160"/>
        </w:tabs>
        <w:autoSpaceDE w:val="0"/>
        <w:autoSpaceDN w:val="0"/>
        <w:adjustRightInd w:val="0"/>
        <w:spacing w:after="0" w:line="360" w:lineRule="auto"/>
        <w:ind w:left="426" w:hanging="426"/>
        <w:rPr>
          <w:rFonts w:ascii="Arial" w:hAnsi="Arial" w:cs="Arial"/>
          <w:color w:val="000000"/>
          <w:sz w:val="24"/>
          <w:szCs w:val="24"/>
          <w:lang w:eastAsia="pl-PL"/>
        </w:rPr>
      </w:pPr>
      <w:r w:rsidRPr="00D8782C">
        <w:rPr>
          <w:rFonts w:ascii="Arial" w:hAnsi="Arial" w:cs="Arial"/>
          <w:color w:val="000000"/>
          <w:sz w:val="24"/>
          <w:szCs w:val="24"/>
          <w:lang w:eastAsia="pl-PL"/>
        </w:rPr>
        <w:t>mgr Przemysław Załęcki, przemyslaw.zalecki@pcz.pl</w:t>
      </w:r>
    </w:p>
    <w:p w:rsidR="00222800" w:rsidRPr="00F27D57" w:rsidRDefault="00222800" w:rsidP="00222800">
      <w:pPr>
        <w:widowControl w:val="0"/>
        <w:spacing w:after="0" w:line="360" w:lineRule="auto"/>
        <w:rPr>
          <w:rFonts w:ascii="Arial" w:eastAsia="Times New Roman" w:hAnsi="Arial" w:cs="Arial"/>
          <w:b/>
          <w:sz w:val="24"/>
          <w:szCs w:val="24"/>
          <w:lang w:eastAsia="pl-PL"/>
        </w:rPr>
      </w:pPr>
    </w:p>
    <w:p w:rsidR="00222800" w:rsidRPr="00F27D57" w:rsidRDefault="00222800" w:rsidP="00222800">
      <w:pPr>
        <w:widowControl w:val="0"/>
        <w:spacing w:after="0" w:line="360" w:lineRule="auto"/>
        <w:rPr>
          <w:rFonts w:ascii="Arial" w:eastAsia="Times New Roman" w:hAnsi="Arial" w:cs="Arial"/>
          <w:b/>
          <w:bCs/>
          <w:sz w:val="24"/>
          <w:szCs w:val="24"/>
        </w:rPr>
      </w:pPr>
      <w:r w:rsidRPr="00F27D57">
        <w:rPr>
          <w:rFonts w:ascii="Arial" w:eastAsia="Times New Roman" w:hAnsi="Arial" w:cs="Arial"/>
          <w:b/>
          <w:bCs/>
          <w:sz w:val="24"/>
          <w:szCs w:val="24"/>
        </w:rPr>
        <w:t>MACIERZ REALIZACJI EFEKTÓW UCZENIA SIĘ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2045"/>
        <w:gridCol w:w="1510"/>
        <w:gridCol w:w="1657"/>
        <w:gridCol w:w="1657"/>
        <w:gridCol w:w="1096"/>
      </w:tblGrid>
      <w:tr w:rsidR="00222800" w:rsidRPr="00F27D57" w:rsidTr="0048465F">
        <w:tc>
          <w:tcPr>
            <w:tcW w:w="589" w:type="pct"/>
            <w:shd w:val="clear" w:color="auto" w:fill="auto"/>
          </w:tcPr>
          <w:p w:rsidR="00222800" w:rsidRPr="00F27D57" w:rsidRDefault="00222800" w:rsidP="0048465F">
            <w:pPr>
              <w:widowControl w:val="0"/>
              <w:spacing w:after="0" w:line="360" w:lineRule="auto"/>
              <w:jc w:val="center"/>
              <w:rPr>
                <w:rFonts w:ascii="Arial" w:eastAsia="Times New Roman" w:hAnsi="Arial" w:cs="Arial"/>
                <w:b/>
                <w:bCs/>
                <w:sz w:val="24"/>
                <w:szCs w:val="24"/>
                <w:lang w:eastAsia="pl-PL"/>
              </w:rPr>
            </w:pPr>
          </w:p>
          <w:p w:rsidR="00222800" w:rsidRPr="00F27D57" w:rsidRDefault="00222800" w:rsidP="0048465F">
            <w:pPr>
              <w:widowControl w:val="0"/>
              <w:spacing w:after="0" w:line="360" w:lineRule="auto"/>
              <w:jc w:val="center"/>
              <w:rPr>
                <w:rFonts w:ascii="Arial" w:eastAsia="Times New Roman" w:hAnsi="Arial" w:cs="Arial"/>
                <w:b/>
                <w:sz w:val="24"/>
                <w:szCs w:val="24"/>
                <w:lang w:eastAsia="pl-PL"/>
              </w:rPr>
            </w:pPr>
            <w:r w:rsidRPr="00F27D57">
              <w:rPr>
                <w:rFonts w:ascii="Arial" w:eastAsia="Times New Roman" w:hAnsi="Arial" w:cs="Arial"/>
                <w:b/>
                <w:bCs/>
                <w:sz w:val="24"/>
                <w:szCs w:val="24"/>
                <w:lang w:eastAsia="pl-PL"/>
              </w:rPr>
              <w:t>Efekt uczenia się</w:t>
            </w:r>
          </w:p>
        </w:tc>
        <w:tc>
          <w:tcPr>
            <w:tcW w:w="1290" w:type="pct"/>
            <w:shd w:val="clear" w:color="auto" w:fill="auto"/>
          </w:tcPr>
          <w:p w:rsidR="00222800" w:rsidRPr="00F27D57" w:rsidRDefault="00222800" w:rsidP="0048465F">
            <w:pPr>
              <w:widowControl w:val="0"/>
              <w:spacing w:after="0" w:line="360" w:lineRule="auto"/>
              <w:jc w:val="center"/>
              <w:rPr>
                <w:rFonts w:ascii="Arial" w:eastAsia="Times New Roman" w:hAnsi="Arial" w:cs="Arial"/>
                <w:b/>
                <w:sz w:val="24"/>
                <w:szCs w:val="24"/>
                <w:lang w:eastAsia="pl-PL"/>
              </w:rPr>
            </w:pPr>
            <w:r w:rsidRPr="00F27D57">
              <w:rPr>
                <w:rFonts w:ascii="Arial" w:eastAsia="Times New Roman" w:hAnsi="Arial" w:cs="Arial"/>
                <w:b/>
                <w:sz w:val="24"/>
                <w:szCs w:val="24"/>
                <w:lang w:eastAsia="pl-PL"/>
              </w:rPr>
              <w:t xml:space="preserve">Odniesienie danego efektu do efektów </w:t>
            </w:r>
            <w:r w:rsidRPr="00F27D57">
              <w:rPr>
                <w:rFonts w:ascii="Arial" w:eastAsia="Times New Roman" w:hAnsi="Arial" w:cs="Arial"/>
                <w:b/>
                <w:bCs/>
                <w:sz w:val="24"/>
                <w:szCs w:val="24"/>
                <w:lang w:eastAsia="pl-PL"/>
              </w:rPr>
              <w:t>zdefiniowanych                dla całego programu</w:t>
            </w:r>
          </w:p>
        </w:tc>
        <w:tc>
          <w:tcPr>
            <w:tcW w:w="796" w:type="pct"/>
            <w:shd w:val="clear" w:color="auto" w:fill="auto"/>
          </w:tcPr>
          <w:p w:rsidR="00222800" w:rsidRPr="00F27D57" w:rsidRDefault="00222800" w:rsidP="0048465F">
            <w:pPr>
              <w:widowControl w:val="0"/>
              <w:spacing w:after="0" w:line="360" w:lineRule="auto"/>
              <w:jc w:val="center"/>
              <w:rPr>
                <w:rFonts w:ascii="Arial" w:eastAsia="Times New Roman" w:hAnsi="Arial" w:cs="Arial"/>
                <w:b/>
                <w:bCs/>
                <w:sz w:val="24"/>
                <w:szCs w:val="24"/>
                <w:lang w:eastAsia="pl-PL"/>
              </w:rPr>
            </w:pPr>
          </w:p>
          <w:p w:rsidR="00222800" w:rsidRPr="00F27D57" w:rsidRDefault="00222800" w:rsidP="0048465F">
            <w:pPr>
              <w:widowControl w:val="0"/>
              <w:spacing w:after="0" w:line="360" w:lineRule="auto"/>
              <w:jc w:val="center"/>
              <w:rPr>
                <w:rFonts w:ascii="Arial" w:eastAsia="Times New Roman" w:hAnsi="Arial" w:cs="Arial"/>
                <w:b/>
                <w:sz w:val="24"/>
                <w:szCs w:val="24"/>
                <w:lang w:eastAsia="pl-PL"/>
              </w:rPr>
            </w:pPr>
            <w:r w:rsidRPr="00F27D57">
              <w:rPr>
                <w:rFonts w:ascii="Arial" w:eastAsia="Times New Roman" w:hAnsi="Arial" w:cs="Arial"/>
                <w:b/>
                <w:bCs/>
                <w:sz w:val="24"/>
                <w:szCs w:val="24"/>
                <w:lang w:eastAsia="pl-PL"/>
              </w:rPr>
              <w:t>Cele przedmiotu</w:t>
            </w:r>
          </w:p>
        </w:tc>
        <w:tc>
          <w:tcPr>
            <w:tcW w:w="873" w:type="pct"/>
            <w:shd w:val="clear" w:color="auto" w:fill="auto"/>
          </w:tcPr>
          <w:p w:rsidR="00222800" w:rsidRPr="00F27D57" w:rsidRDefault="00222800" w:rsidP="0048465F">
            <w:pPr>
              <w:widowControl w:val="0"/>
              <w:spacing w:after="0" w:line="360" w:lineRule="auto"/>
              <w:jc w:val="center"/>
              <w:rPr>
                <w:rFonts w:ascii="Arial" w:eastAsia="Times New Roman" w:hAnsi="Arial" w:cs="Arial"/>
                <w:b/>
                <w:bCs/>
                <w:sz w:val="24"/>
                <w:szCs w:val="24"/>
                <w:lang w:eastAsia="pl-PL"/>
              </w:rPr>
            </w:pPr>
          </w:p>
          <w:p w:rsidR="00222800" w:rsidRPr="00F27D57" w:rsidRDefault="00222800" w:rsidP="0048465F">
            <w:pPr>
              <w:widowControl w:val="0"/>
              <w:spacing w:after="0" w:line="360" w:lineRule="auto"/>
              <w:jc w:val="center"/>
              <w:rPr>
                <w:rFonts w:ascii="Arial" w:eastAsia="Times New Roman" w:hAnsi="Arial" w:cs="Arial"/>
                <w:b/>
                <w:sz w:val="24"/>
                <w:szCs w:val="24"/>
                <w:lang w:eastAsia="pl-PL"/>
              </w:rPr>
            </w:pPr>
            <w:r w:rsidRPr="00F27D57">
              <w:rPr>
                <w:rFonts w:ascii="Arial" w:eastAsia="Times New Roman" w:hAnsi="Arial" w:cs="Arial"/>
                <w:b/>
                <w:bCs/>
                <w:sz w:val="24"/>
                <w:szCs w:val="24"/>
                <w:lang w:eastAsia="pl-PL"/>
              </w:rPr>
              <w:t>Treści programowe</w:t>
            </w:r>
          </w:p>
        </w:tc>
        <w:tc>
          <w:tcPr>
            <w:tcW w:w="873" w:type="pct"/>
            <w:shd w:val="clear" w:color="auto" w:fill="auto"/>
          </w:tcPr>
          <w:p w:rsidR="00222800" w:rsidRPr="00F27D57" w:rsidRDefault="00222800" w:rsidP="0048465F">
            <w:pPr>
              <w:widowControl w:val="0"/>
              <w:spacing w:after="0" w:line="360" w:lineRule="auto"/>
              <w:jc w:val="center"/>
              <w:rPr>
                <w:rFonts w:ascii="Arial" w:eastAsia="Times New Roman" w:hAnsi="Arial" w:cs="Arial"/>
                <w:b/>
                <w:sz w:val="24"/>
                <w:szCs w:val="24"/>
                <w:lang w:eastAsia="pl-PL"/>
              </w:rPr>
            </w:pPr>
          </w:p>
          <w:p w:rsidR="00222800" w:rsidRPr="00F27D57" w:rsidRDefault="00222800" w:rsidP="0048465F">
            <w:pPr>
              <w:widowControl w:val="0"/>
              <w:spacing w:after="0" w:line="360" w:lineRule="auto"/>
              <w:jc w:val="center"/>
              <w:rPr>
                <w:rFonts w:ascii="Arial" w:eastAsia="Times New Roman" w:hAnsi="Arial" w:cs="Arial"/>
                <w:b/>
                <w:sz w:val="24"/>
                <w:szCs w:val="24"/>
                <w:lang w:eastAsia="pl-PL"/>
              </w:rPr>
            </w:pPr>
            <w:r w:rsidRPr="00F27D57">
              <w:rPr>
                <w:rFonts w:ascii="Arial" w:eastAsia="Times New Roman" w:hAnsi="Arial" w:cs="Arial"/>
                <w:b/>
                <w:sz w:val="24"/>
                <w:szCs w:val="24"/>
                <w:lang w:eastAsia="pl-PL"/>
              </w:rPr>
              <w:t>Narzędzia dydaktyczne</w:t>
            </w:r>
          </w:p>
        </w:tc>
        <w:tc>
          <w:tcPr>
            <w:tcW w:w="578" w:type="pct"/>
            <w:shd w:val="clear" w:color="auto" w:fill="auto"/>
          </w:tcPr>
          <w:p w:rsidR="00222800" w:rsidRPr="00F27D57" w:rsidRDefault="00222800" w:rsidP="0048465F">
            <w:pPr>
              <w:widowControl w:val="0"/>
              <w:spacing w:after="0" w:line="360" w:lineRule="auto"/>
              <w:jc w:val="center"/>
              <w:rPr>
                <w:rFonts w:ascii="Arial" w:eastAsia="Times New Roman" w:hAnsi="Arial" w:cs="Arial"/>
                <w:b/>
                <w:bCs/>
                <w:sz w:val="24"/>
                <w:szCs w:val="24"/>
                <w:lang w:eastAsia="pl-PL"/>
              </w:rPr>
            </w:pPr>
          </w:p>
          <w:p w:rsidR="00222800" w:rsidRPr="00F27D57" w:rsidRDefault="00222800" w:rsidP="0048465F">
            <w:pPr>
              <w:widowControl w:val="0"/>
              <w:spacing w:after="0" w:line="360" w:lineRule="auto"/>
              <w:jc w:val="center"/>
              <w:rPr>
                <w:rFonts w:ascii="Arial" w:eastAsia="Times New Roman" w:hAnsi="Arial" w:cs="Arial"/>
                <w:b/>
                <w:sz w:val="24"/>
                <w:szCs w:val="24"/>
                <w:lang w:eastAsia="pl-PL"/>
              </w:rPr>
            </w:pPr>
            <w:r w:rsidRPr="00F27D57">
              <w:rPr>
                <w:rFonts w:ascii="Arial" w:eastAsia="Times New Roman" w:hAnsi="Arial" w:cs="Arial"/>
                <w:b/>
                <w:bCs/>
                <w:sz w:val="24"/>
                <w:szCs w:val="24"/>
                <w:lang w:eastAsia="pl-PL"/>
              </w:rPr>
              <w:t>Sposób oceny</w:t>
            </w:r>
          </w:p>
        </w:tc>
      </w:tr>
      <w:tr w:rsidR="00222800" w:rsidRPr="00F27D57" w:rsidTr="0048465F">
        <w:tc>
          <w:tcPr>
            <w:tcW w:w="589" w:type="pct"/>
            <w:shd w:val="clear" w:color="auto" w:fill="auto"/>
            <w:vAlign w:val="center"/>
          </w:tcPr>
          <w:p w:rsidR="00222800" w:rsidRPr="00F27D57" w:rsidRDefault="00222800" w:rsidP="0048465F">
            <w:pPr>
              <w:widowControl w:val="0"/>
              <w:spacing w:after="0" w:line="360" w:lineRule="auto"/>
              <w:jc w:val="center"/>
              <w:rPr>
                <w:rFonts w:ascii="Arial" w:eastAsia="Times New Roman" w:hAnsi="Arial" w:cs="Arial"/>
                <w:sz w:val="24"/>
                <w:szCs w:val="24"/>
                <w:lang w:eastAsia="pl-PL"/>
              </w:rPr>
            </w:pPr>
            <w:r w:rsidRPr="00F27D57">
              <w:rPr>
                <w:rFonts w:ascii="Arial" w:eastAsia="Times New Roman" w:hAnsi="Arial" w:cs="Arial"/>
                <w:sz w:val="24"/>
                <w:szCs w:val="24"/>
                <w:lang w:eastAsia="pl-PL"/>
              </w:rPr>
              <w:t>EU 1</w:t>
            </w:r>
          </w:p>
        </w:tc>
        <w:tc>
          <w:tcPr>
            <w:tcW w:w="1290" w:type="pct"/>
            <w:shd w:val="clear" w:color="auto" w:fill="auto"/>
            <w:vAlign w:val="center"/>
          </w:tcPr>
          <w:p w:rsidR="00222800" w:rsidRPr="00F27D57" w:rsidRDefault="00222800" w:rsidP="0048465F">
            <w:pPr>
              <w:widowControl w:val="0"/>
              <w:spacing w:after="0" w:line="360" w:lineRule="auto"/>
              <w:jc w:val="center"/>
              <w:rPr>
                <w:rFonts w:ascii="Arial" w:eastAsia="Times New Roman" w:hAnsi="Arial" w:cs="Arial"/>
                <w:sz w:val="24"/>
                <w:szCs w:val="24"/>
                <w:lang w:eastAsia="pl-PL"/>
              </w:rPr>
            </w:pPr>
            <w:r w:rsidRPr="00F27D57">
              <w:rPr>
                <w:rFonts w:ascii="Arial" w:eastAsia="Times New Roman" w:hAnsi="Arial" w:cs="Arial"/>
                <w:sz w:val="24"/>
                <w:szCs w:val="24"/>
                <w:lang w:eastAsia="pl-PL"/>
              </w:rPr>
              <w:t>K_U11</w:t>
            </w:r>
          </w:p>
        </w:tc>
        <w:tc>
          <w:tcPr>
            <w:tcW w:w="796" w:type="pct"/>
            <w:vAlign w:val="center"/>
          </w:tcPr>
          <w:p w:rsidR="00222800" w:rsidRPr="00F27D57" w:rsidRDefault="00222800" w:rsidP="0048465F">
            <w:pPr>
              <w:widowControl w:val="0"/>
              <w:autoSpaceDE w:val="0"/>
              <w:autoSpaceDN w:val="0"/>
              <w:adjustRightInd w:val="0"/>
              <w:spacing w:after="0" w:line="360" w:lineRule="auto"/>
              <w:jc w:val="center"/>
              <w:rPr>
                <w:rFonts w:ascii="Arial" w:eastAsia="Times New Roman" w:hAnsi="Arial" w:cs="Arial"/>
                <w:sz w:val="24"/>
                <w:szCs w:val="24"/>
                <w:highlight w:val="yellow"/>
                <w:lang w:eastAsia="pl-PL"/>
              </w:rPr>
            </w:pPr>
            <w:r w:rsidRPr="00F27D57">
              <w:rPr>
                <w:rFonts w:ascii="Arial" w:hAnsi="Arial" w:cs="Arial"/>
                <w:sz w:val="24"/>
                <w:szCs w:val="24"/>
              </w:rPr>
              <w:t>C1, C2, C3</w:t>
            </w:r>
          </w:p>
        </w:tc>
        <w:tc>
          <w:tcPr>
            <w:tcW w:w="873" w:type="pct"/>
            <w:vAlign w:val="center"/>
          </w:tcPr>
          <w:p w:rsidR="00222800" w:rsidRPr="00F27D57" w:rsidRDefault="00222800" w:rsidP="0048465F">
            <w:pPr>
              <w:widowControl w:val="0"/>
              <w:autoSpaceDE w:val="0"/>
              <w:autoSpaceDN w:val="0"/>
              <w:adjustRightInd w:val="0"/>
              <w:spacing w:after="0" w:line="360" w:lineRule="auto"/>
              <w:jc w:val="center"/>
              <w:rPr>
                <w:rFonts w:ascii="Arial" w:eastAsia="Times New Roman" w:hAnsi="Arial" w:cs="Arial"/>
                <w:sz w:val="24"/>
                <w:szCs w:val="24"/>
                <w:highlight w:val="yellow"/>
                <w:lang w:eastAsia="pl-PL"/>
              </w:rPr>
            </w:pPr>
            <w:r w:rsidRPr="00F27D57">
              <w:rPr>
                <w:rFonts w:ascii="Arial" w:hAnsi="Arial" w:cs="Arial"/>
                <w:sz w:val="24"/>
                <w:szCs w:val="24"/>
              </w:rPr>
              <w:t xml:space="preserve"> CW1-CW15</w:t>
            </w:r>
          </w:p>
        </w:tc>
        <w:tc>
          <w:tcPr>
            <w:tcW w:w="873" w:type="pct"/>
            <w:vAlign w:val="center"/>
          </w:tcPr>
          <w:p w:rsidR="00222800" w:rsidRPr="00F27D57" w:rsidRDefault="00222800" w:rsidP="0048465F">
            <w:pPr>
              <w:widowControl w:val="0"/>
              <w:autoSpaceDE w:val="0"/>
              <w:autoSpaceDN w:val="0"/>
              <w:adjustRightInd w:val="0"/>
              <w:spacing w:after="0" w:line="360" w:lineRule="auto"/>
              <w:jc w:val="center"/>
              <w:rPr>
                <w:rFonts w:ascii="Arial" w:eastAsia="Times New Roman" w:hAnsi="Arial" w:cs="Arial"/>
                <w:sz w:val="24"/>
                <w:szCs w:val="24"/>
                <w:lang w:eastAsia="pl-PL"/>
              </w:rPr>
            </w:pPr>
            <w:r w:rsidRPr="00F27D57">
              <w:rPr>
                <w:rFonts w:ascii="Arial" w:eastAsia="Times New Roman" w:hAnsi="Arial" w:cs="Arial"/>
                <w:sz w:val="24"/>
                <w:szCs w:val="24"/>
                <w:lang w:eastAsia="pl-PL"/>
              </w:rPr>
              <w:t>1-5</w:t>
            </w:r>
          </w:p>
        </w:tc>
        <w:tc>
          <w:tcPr>
            <w:tcW w:w="578" w:type="pct"/>
            <w:shd w:val="clear" w:color="auto" w:fill="auto"/>
            <w:vAlign w:val="center"/>
          </w:tcPr>
          <w:p w:rsidR="00222800" w:rsidRPr="00F27D57" w:rsidRDefault="00222800" w:rsidP="0048465F">
            <w:pPr>
              <w:widowControl w:val="0"/>
              <w:autoSpaceDE w:val="0"/>
              <w:autoSpaceDN w:val="0"/>
              <w:adjustRightInd w:val="0"/>
              <w:spacing w:after="0" w:line="360" w:lineRule="auto"/>
              <w:jc w:val="center"/>
              <w:rPr>
                <w:rFonts w:ascii="Arial" w:eastAsia="Times New Roman" w:hAnsi="Arial" w:cs="Arial"/>
                <w:sz w:val="24"/>
                <w:szCs w:val="24"/>
                <w:highlight w:val="yellow"/>
                <w:lang w:eastAsia="pl-PL"/>
              </w:rPr>
            </w:pPr>
            <w:r w:rsidRPr="00F27D57">
              <w:rPr>
                <w:rFonts w:ascii="Arial" w:hAnsi="Arial" w:cs="Arial"/>
                <w:sz w:val="24"/>
                <w:szCs w:val="24"/>
              </w:rPr>
              <w:t>F1 - F3, P1</w:t>
            </w:r>
          </w:p>
        </w:tc>
      </w:tr>
      <w:tr w:rsidR="00222800" w:rsidRPr="00F27D57" w:rsidTr="0048465F">
        <w:tc>
          <w:tcPr>
            <w:tcW w:w="589" w:type="pct"/>
            <w:shd w:val="clear" w:color="auto" w:fill="auto"/>
            <w:vAlign w:val="center"/>
          </w:tcPr>
          <w:p w:rsidR="00222800" w:rsidRPr="00F27D57" w:rsidRDefault="00222800" w:rsidP="0048465F">
            <w:pPr>
              <w:widowControl w:val="0"/>
              <w:spacing w:after="0" w:line="360" w:lineRule="auto"/>
              <w:jc w:val="center"/>
              <w:rPr>
                <w:rFonts w:ascii="Arial" w:eastAsia="Times New Roman" w:hAnsi="Arial" w:cs="Arial"/>
                <w:sz w:val="24"/>
                <w:szCs w:val="24"/>
                <w:lang w:eastAsia="pl-PL"/>
              </w:rPr>
            </w:pPr>
            <w:r w:rsidRPr="00F27D57">
              <w:rPr>
                <w:rFonts w:ascii="Arial" w:eastAsia="Times New Roman" w:hAnsi="Arial" w:cs="Arial"/>
                <w:sz w:val="24"/>
                <w:szCs w:val="24"/>
                <w:lang w:eastAsia="pl-PL"/>
              </w:rPr>
              <w:t>EU 2</w:t>
            </w:r>
          </w:p>
        </w:tc>
        <w:tc>
          <w:tcPr>
            <w:tcW w:w="1290" w:type="pct"/>
            <w:shd w:val="clear" w:color="auto" w:fill="auto"/>
            <w:vAlign w:val="center"/>
          </w:tcPr>
          <w:p w:rsidR="00222800" w:rsidRPr="00F27D57" w:rsidRDefault="00222800" w:rsidP="0048465F">
            <w:pPr>
              <w:widowControl w:val="0"/>
              <w:spacing w:after="0" w:line="360" w:lineRule="auto"/>
              <w:jc w:val="center"/>
              <w:rPr>
                <w:rFonts w:ascii="Arial" w:eastAsia="Times New Roman" w:hAnsi="Arial" w:cs="Arial"/>
                <w:sz w:val="24"/>
                <w:szCs w:val="24"/>
                <w:lang w:eastAsia="pl-PL"/>
              </w:rPr>
            </w:pPr>
            <w:r w:rsidRPr="00F27D57">
              <w:rPr>
                <w:rFonts w:ascii="Arial" w:eastAsia="Times New Roman" w:hAnsi="Arial" w:cs="Arial"/>
                <w:sz w:val="24"/>
                <w:szCs w:val="24"/>
                <w:lang w:eastAsia="pl-PL"/>
              </w:rPr>
              <w:t>K_U11</w:t>
            </w:r>
          </w:p>
        </w:tc>
        <w:tc>
          <w:tcPr>
            <w:tcW w:w="796" w:type="pct"/>
            <w:vAlign w:val="center"/>
          </w:tcPr>
          <w:p w:rsidR="00222800" w:rsidRPr="00F27D57" w:rsidRDefault="00222800" w:rsidP="0048465F">
            <w:pPr>
              <w:widowControl w:val="0"/>
              <w:autoSpaceDE w:val="0"/>
              <w:autoSpaceDN w:val="0"/>
              <w:adjustRightInd w:val="0"/>
              <w:spacing w:after="0" w:line="360" w:lineRule="auto"/>
              <w:jc w:val="center"/>
              <w:rPr>
                <w:rFonts w:ascii="Arial" w:eastAsia="Times New Roman" w:hAnsi="Arial" w:cs="Arial"/>
                <w:sz w:val="24"/>
                <w:szCs w:val="24"/>
                <w:highlight w:val="yellow"/>
                <w:lang w:eastAsia="pl-PL"/>
              </w:rPr>
            </w:pPr>
            <w:r w:rsidRPr="00F27D57">
              <w:rPr>
                <w:rFonts w:ascii="Arial" w:hAnsi="Arial" w:cs="Arial"/>
                <w:sz w:val="24"/>
                <w:szCs w:val="24"/>
              </w:rPr>
              <w:t>C1, C2, C3</w:t>
            </w:r>
          </w:p>
        </w:tc>
        <w:tc>
          <w:tcPr>
            <w:tcW w:w="873" w:type="pct"/>
            <w:vAlign w:val="center"/>
          </w:tcPr>
          <w:p w:rsidR="00222800" w:rsidRPr="00F27D57" w:rsidRDefault="00222800" w:rsidP="0048465F">
            <w:pPr>
              <w:widowControl w:val="0"/>
              <w:autoSpaceDE w:val="0"/>
              <w:autoSpaceDN w:val="0"/>
              <w:adjustRightInd w:val="0"/>
              <w:spacing w:after="0" w:line="360" w:lineRule="auto"/>
              <w:jc w:val="center"/>
              <w:rPr>
                <w:rFonts w:ascii="Arial" w:eastAsia="Times New Roman" w:hAnsi="Arial" w:cs="Arial"/>
                <w:sz w:val="24"/>
                <w:szCs w:val="24"/>
                <w:highlight w:val="yellow"/>
                <w:lang w:eastAsia="pl-PL"/>
              </w:rPr>
            </w:pPr>
            <w:r w:rsidRPr="00F27D57">
              <w:rPr>
                <w:rFonts w:ascii="Arial" w:hAnsi="Arial" w:cs="Arial"/>
                <w:sz w:val="24"/>
                <w:szCs w:val="24"/>
              </w:rPr>
              <w:t>CW1-CW15</w:t>
            </w:r>
          </w:p>
        </w:tc>
        <w:tc>
          <w:tcPr>
            <w:tcW w:w="873" w:type="pct"/>
            <w:vAlign w:val="center"/>
          </w:tcPr>
          <w:p w:rsidR="00222800" w:rsidRPr="00F27D57" w:rsidRDefault="00222800" w:rsidP="0048465F">
            <w:pPr>
              <w:widowControl w:val="0"/>
              <w:autoSpaceDE w:val="0"/>
              <w:autoSpaceDN w:val="0"/>
              <w:adjustRightInd w:val="0"/>
              <w:spacing w:after="0" w:line="360" w:lineRule="auto"/>
              <w:jc w:val="center"/>
              <w:rPr>
                <w:rFonts w:ascii="Arial" w:eastAsia="Times New Roman" w:hAnsi="Arial" w:cs="Arial"/>
                <w:sz w:val="24"/>
                <w:szCs w:val="24"/>
                <w:lang w:eastAsia="pl-PL"/>
              </w:rPr>
            </w:pPr>
            <w:r w:rsidRPr="00F27D57">
              <w:rPr>
                <w:rFonts w:ascii="Arial" w:eastAsia="Times New Roman" w:hAnsi="Arial" w:cs="Arial"/>
                <w:sz w:val="24"/>
                <w:szCs w:val="24"/>
                <w:lang w:eastAsia="pl-PL"/>
              </w:rPr>
              <w:t>1-5</w:t>
            </w:r>
          </w:p>
        </w:tc>
        <w:tc>
          <w:tcPr>
            <w:tcW w:w="578" w:type="pct"/>
            <w:shd w:val="clear" w:color="auto" w:fill="auto"/>
            <w:vAlign w:val="center"/>
          </w:tcPr>
          <w:p w:rsidR="00222800" w:rsidRPr="00F27D57" w:rsidRDefault="00222800" w:rsidP="0048465F">
            <w:pPr>
              <w:widowControl w:val="0"/>
              <w:autoSpaceDE w:val="0"/>
              <w:autoSpaceDN w:val="0"/>
              <w:adjustRightInd w:val="0"/>
              <w:spacing w:after="0" w:line="360" w:lineRule="auto"/>
              <w:jc w:val="center"/>
              <w:rPr>
                <w:rFonts w:ascii="Arial" w:eastAsia="Times New Roman" w:hAnsi="Arial" w:cs="Arial"/>
                <w:sz w:val="24"/>
                <w:szCs w:val="24"/>
                <w:highlight w:val="yellow"/>
                <w:lang w:eastAsia="pl-PL"/>
              </w:rPr>
            </w:pPr>
            <w:r w:rsidRPr="00F27D57">
              <w:rPr>
                <w:rFonts w:ascii="Arial" w:hAnsi="Arial" w:cs="Arial"/>
                <w:sz w:val="24"/>
                <w:szCs w:val="24"/>
              </w:rPr>
              <w:t>F1 - F3, P1</w:t>
            </w:r>
          </w:p>
        </w:tc>
      </w:tr>
      <w:tr w:rsidR="00222800" w:rsidRPr="00F27D57" w:rsidTr="0048465F">
        <w:trPr>
          <w:trHeight w:val="699"/>
        </w:trPr>
        <w:tc>
          <w:tcPr>
            <w:tcW w:w="589" w:type="pct"/>
            <w:shd w:val="clear" w:color="auto" w:fill="auto"/>
            <w:vAlign w:val="center"/>
          </w:tcPr>
          <w:p w:rsidR="00222800" w:rsidRPr="00F27D57" w:rsidRDefault="00222800" w:rsidP="0048465F">
            <w:pPr>
              <w:widowControl w:val="0"/>
              <w:spacing w:after="0" w:line="360" w:lineRule="auto"/>
              <w:jc w:val="center"/>
              <w:rPr>
                <w:rFonts w:ascii="Arial" w:eastAsia="Times New Roman" w:hAnsi="Arial" w:cs="Arial"/>
                <w:sz w:val="24"/>
                <w:szCs w:val="24"/>
                <w:lang w:eastAsia="pl-PL"/>
              </w:rPr>
            </w:pPr>
            <w:r w:rsidRPr="00F27D57">
              <w:rPr>
                <w:rFonts w:ascii="Arial" w:eastAsia="Times New Roman" w:hAnsi="Arial" w:cs="Arial"/>
                <w:sz w:val="24"/>
                <w:szCs w:val="24"/>
                <w:lang w:eastAsia="pl-PL"/>
              </w:rPr>
              <w:t>EU 3</w:t>
            </w:r>
          </w:p>
        </w:tc>
        <w:tc>
          <w:tcPr>
            <w:tcW w:w="1290" w:type="pct"/>
            <w:shd w:val="clear" w:color="auto" w:fill="auto"/>
            <w:vAlign w:val="center"/>
          </w:tcPr>
          <w:p w:rsidR="00222800" w:rsidRPr="00F27D57" w:rsidRDefault="00222800" w:rsidP="0048465F">
            <w:pPr>
              <w:widowControl w:val="0"/>
              <w:spacing w:after="0" w:line="360" w:lineRule="auto"/>
              <w:jc w:val="center"/>
              <w:rPr>
                <w:rFonts w:ascii="Arial" w:eastAsia="Times New Roman" w:hAnsi="Arial" w:cs="Arial"/>
                <w:sz w:val="24"/>
                <w:szCs w:val="24"/>
                <w:lang w:eastAsia="pl-PL"/>
              </w:rPr>
            </w:pPr>
            <w:r w:rsidRPr="00F27D57">
              <w:rPr>
                <w:rFonts w:ascii="Arial" w:eastAsia="Times New Roman" w:hAnsi="Arial" w:cs="Arial"/>
                <w:sz w:val="24"/>
                <w:szCs w:val="24"/>
                <w:lang w:eastAsia="pl-PL"/>
              </w:rPr>
              <w:t>K_U11</w:t>
            </w:r>
          </w:p>
          <w:p w:rsidR="00222800" w:rsidRPr="00F27D57" w:rsidRDefault="00222800" w:rsidP="0048465F">
            <w:pPr>
              <w:widowControl w:val="0"/>
              <w:spacing w:after="0" w:line="360" w:lineRule="auto"/>
              <w:jc w:val="center"/>
              <w:rPr>
                <w:rFonts w:ascii="Arial" w:eastAsia="Times New Roman" w:hAnsi="Arial" w:cs="Arial"/>
                <w:sz w:val="24"/>
                <w:szCs w:val="24"/>
                <w:lang w:eastAsia="pl-PL"/>
              </w:rPr>
            </w:pPr>
            <w:r w:rsidRPr="00F27D57">
              <w:rPr>
                <w:rFonts w:ascii="Arial" w:eastAsia="Times New Roman" w:hAnsi="Arial" w:cs="Arial"/>
                <w:sz w:val="24"/>
                <w:szCs w:val="24"/>
                <w:lang w:eastAsia="pl-PL"/>
              </w:rPr>
              <w:t xml:space="preserve">K_U08 </w:t>
            </w:r>
          </w:p>
        </w:tc>
        <w:tc>
          <w:tcPr>
            <w:tcW w:w="796" w:type="pct"/>
            <w:vAlign w:val="center"/>
          </w:tcPr>
          <w:p w:rsidR="00222800" w:rsidRPr="00F27D57" w:rsidRDefault="00222800" w:rsidP="0048465F">
            <w:pPr>
              <w:widowControl w:val="0"/>
              <w:autoSpaceDE w:val="0"/>
              <w:autoSpaceDN w:val="0"/>
              <w:adjustRightInd w:val="0"/>
              <w:spacing w:after="0" w:line="360" w:lineRule="auto"/>
              <w:jc w:val="center"/>
              <w:rPr>
                <w:rFonts w:ascii="Arial" w:eastAsia="Times New Roman" w:hAnsi="Arial" w:cs="Arial"/>
                <w:sz w:val="24"/>
                <w:szCs w:val="24"/>
                <w:highlight w:val="yellow"/>
                <w:lang w:eastAsia="pl-PL"/>
              </w:rPr>
            </w:pPr>
            <w:r w:rsidRPr="00F27D57">
              <w:rPr>
                <w:rFonts w:ascii="Arial" w:hAnsi="Arial" w:cs="Arial"/>
                <w:sz w:val="24"/>
                <w:szCs w:val="24"/>
              </w:rPr>
              <w:t>C1, C2, C3</w:t>
            </w:r>
          </w:p>
        </w:tc>
        <w:tc>
          <w:tcPr>
            <w:tcW w:w="873" w:type="pct"/>
            <w:vAlign w:val="center"/>
          </w:tcPr>
          <w:p w:rsidR="00222800" w:rsidRPr="00F27D57" w:rsidRDefault="00222800" w:rsidP="0048465F">
            <w:pPr>
              <w:widowControl w:val="0"/>
              <w:autoSpaceDE w:val="0"/>
              <w:autoSpaceDN w:val="0"/>
              <w:adjustRightInd w:val="0"/>
              <w:spacing w:after="0" w:line="360" w:lineRule="auto"/>
              <w:jc w:val="center"/>
              <w:rPr>
                <w:rFonts w:ascii="Arial" w:eastAsia="Times New Roman" w:hAnsi="Arial" w:cs="Arial"/>
                <w:sz w:val="24"/>
                <w:szCs w:val="24"/>
                <w:highlight w:val="yellow"/>
                <w:lang w:eastAsia="pl-PL"/>
              </w:rPr>
            </w:pPr>
            <w:r w:rsidRPr="00F27D57">
              <w:rPr>
                <w:rFonts w:ascii="Arial" w:hAnsi="Arial" w:cs="Arial"/>
                <w:sz w:val="24"/>
                <w:szCs w:val="24"/>
              </w:rPr>
              <w:t>CW1-CW15</w:t>
            </w:r>
          </w:p>
        </w:tc>
        <w:tc>
          <w:tcPr>
            <w:tcW w:w="873" w:type="pct"/>
            <w:vAlign w:val="center"/>
          </w:tcPr>
          <w:p w:rsidR="00222800" w:rsidRPr="00F27D57" w:rsidRDefault="00222800" w:rsidP="0048465F">
            <w:pPr>
              <w:widowControl w:val="0"/>
              <w:autoSpaceDE w:val="0"/>
              <w:autoSpaceDN w:val="0"/>
              <w:adjustRightInd w:val="0"/>
              <w:spacing w:after="0" w:line="360" w:lineRule="auto"/>
              <w:jc w:val="center"/>
              <w:rPr>
                <w:rFonts w:ascii="Arial" w:eastAsia="Times New Roman" w:hAnsi="Arial" w:cs="Arial"/>
                <w:sz w:val="24"/>
                <w:szCs w:val="24"/>
                <w:lang w:eastAsia="pl-PL"/>
              </w:rPr>
            </w:pPr>
            <w:r w:rsidRPr="00F27D57">
              <w:rPr>
                <w:rFonts w:ascii="Arial" w:eastAsia="Times New Roman" w:hAnsi="Arial" w:cs="Arial"/>
                <w:sz w:val="24"/>
                <w:szCs w:val="24"/>
                <w:lang w:eastAsia="pl-PL"/>
              </w:rPr>
              <w:t>1-5</w:t>
            </w:r>
          </w:p>
        </w:tc>
        <w:tc>
          <w:tcPr>
            <w:tcW w:w="578" w:type="pct"/>
            <w:shd w:val="clear" w:color="auto" w:fill="auto"/>
            <w:vAlign w:val="center"/>
          </w:tcPr>
          <w:p w:rsidR="00222800" w:rsidRPr="00F27D57" w:rsidRDefault="00222800" w:rsidP="0048465F">
            <w:pPr>
              <w:widowControl w:val="0"/>
              <w:autoSpaceDE w:val="0"/>
              <w:autoSpaceDN w:val="0"/>
              <w:adjustRightInd w:val="0"/>
              <w:spacing w:after="0" w:line="360" w:lineRule="auto"/>
              <w:jc w:val="center"/>
              <w:rPr>
                <w:rFonts w:ascii="Arial" w:eastAsia="Times New Roman" w:hAnsi="Arial" w:cs="Arial"/>
                <w:sz w:val="24"/>
                <w:szCs w:val="24"/>
                <w:highlight w:val="yellow"/>
                <w:lang w:eastAsia="pl-PL"/>
              </w:rPr>
            </w:pPr>
            <w:r w:rsidRPr="00F27D57">
              <w:rPr>
                <w:rFonts w:ascii="Arial" w:hAnsi="Arial" w:cs="Arial"/>
                <w:sz w:val="24"/>
                <w:szCs w:val="24"/>
              </w:rPr>
              <w:t>F1 - F3, P1</w:t>
            </w:r>
          </w:p>
        </w:tc>
      </w:tr>
    </w:tbl>
    <w:p w:rsidR="00222800" w:rsidRPr="00F27D57" w:rsidRDefault="00222800" w:rsidP="00222800">
      <w:pPr>
        <w:spacing w:after="0" w:line="360" w:lineRule="auto"/>
        <w:rPr>
          <w:rFonts w:ascii="Arial" w:eastAsia="Calibri" w:hAnsi="Arial" w:cs="Arial"/>
          <w:b/>
          <w:bCs/>
          <w:u w:val="single"/>
        </w:rPr>
      </w:pPr>
    </w:p>
    <w:p w:rsidR="00222800" w:rsidRPr="00F27D57" w:rsidRDefault="00222800" w:rsidP="00222800">
      <w:pPr>
        <w:spacing w:after="0" w:line="360" w:lineRule="auto"/>
        <w:rPr>
          <w:rFonts w:ascii="Arial" w:eastAsia="Calibri" w:hAnsi="Arial" w:cs="Arial"/>
          <w:b/>
          <w:bCs/>
          <w:u w:val="single"/>
        </w:rPr>
      </w:pPr>
    </w:p>
    <w:p w:rsidR="00222800" w:rsidRPr="00F27D57" w:rsidRDefault="00222800" w:rsidP="00222800">
      <w:pPr>
        <w:spacing w:after="0" w:line="360" w:lineRule="auto"/>
        <w:rPr>
          <w:rFonts w:ascii="Arial" w:eastAsia="Calibri" w:hAnsi="Arial" w:cs="Arial"/>
          <w:b/>
          <w:bCs/>
          <w:sz w:val="24"/>
          <w:szCs w:val="24"/>
        </w:rPr>
      </w:pPr>
      <w:r w:rsidRPr="00F27D57">
        <w:rPr>
          <w:rFonts w:ascii="Arial" w:eastAsia="Calibri" w:hAnsi="Arial" w:cs="Arial"/>
          <w:b/>
          <w:bCs/>
          <w:sz w:val="24"/>
          <w:szCs w:val="24"/>
        </w:rPr>
        <w:t>FORMY OCENY – SZCZEGÓŁY*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72"/>
        <w:gridCol w:w="2168"/>
        <w:gridCol w:w="1896"/>
        <w:gridCol w:w="2030"/>
        <w:gridCol w:w="2296"/>
      </w:tblGrid>
      <w:tr w:rsidR="00222800" w:rsidRPr="00F27D57" w:rsidTr="0048465F">
        <w:trPr>
          <w:trHeight w:hRule="exact" w:val="504"/>
        </w:trPr>
        <w:tc>
          <w:tcPr>
            <w:tcW w:w="371" w:type="pct"/>
            <w:shd w:val="clear" w:color="auto" w:fill="FFFFFF"/>
            <w:vAlign w:val="center"/>
          </w:tcPr>
          <w:p w:rsidR="00222800" w:rsidRPr="00F27D57" w:rsidRDefault="00222800" w:rsidP="0048465F">
            <w:pPr>
              <w:spacing w:after="0" w:line="360" w:lineRule="auto"/>
              <w:ind w:left="-28" w:right="-28"/>
              <w:jc w:val="center"/>
              <w:rPr>
                <w:rFonts w:ascii="Arial" w:hAnsi="Arial" w:cs="Arial"/>
                <w:sz w:val="24"/>
                <w:szCs w:val="24"/>
              </w:rPr>
            </w:pPr>
          </w:p>
        </w:tc>
        <w:tc>
          <w:tcPr>
            <w:tcW w:w="2269" w:type="dxa"/>
            <w:shd w:val="clear" w:color="auto" w:fill="FFFFFF"/>
            <w:vAlign w:val="center"/>
          </w:tcPr>
          <w:p w:rsidR="00222800" w:rsidRPr="00F27D57" w:rsidRDefault="00222800" w:rsidP="0048465F">
            <w:pPr>
              <w:spacing w:after="0" w:line="360" w:lineRule="auto"/>
              <w:jc w:val="center"/>
              <w:rPr>
                <w:rFonts w:ascii="Arial" w:hAnsi="Arial" w:cs="Arial"/>
                <w:sz w:val="24"/>
                <w:szCs w:val="24"/>
              </w:rPr>
            </w:pPr>
            <w:r w:rsidRPr="00F27D57">
              <w:rPr>
                <w:rFonts w:ascii="Arial" w:hAnsi="Arial" w:cs="Arial"/>
                <w:b/>
                <w:bCs/>
                <w:sz w:val="24"/>
                <w:szCs w:val="24"/>
              </w:rPr>
              <w:t>Na ocenę 2</w:t>
            </w:r>
          </w:p>
        </w:tc>
        <w:tc>
          <w:tcPr>
            <w:tcW w:w="1984" w:type="dxa"/>
            <w:shd w:val="clear" w:color="auto" w:fill="FFFFFF"/>
            <w:vAlign w:val="center"/>
          </w:tcPr>
          <w:p w:rsidR="00222800" w:rsidRPr="00F27D57" w:rsidRDefault="00222800" w:rsidP="0048465F">
            <w:pPr>
              <w:spacing w:after="0" w:line="360" w:lineRule="auto"/>
              <w:jc w:val="center"/>
              <w:rPr>
                <w:rFonts w:ascii="Arial" w:hAnsi="Arial" w:cs="Arial"/>
                <w:sz w:val="24"/>
                <w:szCs w:val="24"/>
              </w:rPr>
            </w:pPr>
            <w:r w:rsidRPr="00F27D57">
              <w:rPr>
                <w:rFonts w:ascii="Arial" w:hAnsi="Arial" w:cs="Arial"/>
                <w:b/>
                <w:bCs/>
                <w:sz w:val="24"/>
                <w:szCs w:val="24"/>
              </w:rPr>
              <w:t>Na ocenę 3</w:t>
            </w:r>
          </w:p>
        </w:tc>
        <w:tc>
          <w:tcPr>
            <w:tcW w:w="2125" w:type="dxa"/>
            <w:shd w:val="clear" w:color="auto" w:fill="FFFFFF"/>
            <w:vAlign w:val="center"/>
          </w:tcPr>
          <w:p w:rsidR="00222800" w:rsidRPr="00F27D57" w:rsidRDefault="00222800" w:rsidP="0048465F">
            <w:pPr>
              <w:spacing w:after="0" w:line="360" w:lineRule="auto"/>
              <w:jc w:val="center"/>
              <w:rPr>
                <w:rFonts w:ascii="Arial" w:hAnsi="Arial" w:cs="Arial"/>
                <w:sz w:val="24"/>
                <w:szCs w:val="24"/>
              </w:rPr>
            </w:pPr>
            <w:r w:rsidRPr="00F27D57">
              <w:rPr>
                <w:rFonts w:ascii="Arial" w:hAnsi="Arial" w:cs="Arial"/>
                <w:b/>
                <w:bCs/>
                <w:sz w:val="24"/>
                <w:szCs w:val="24"/>
              </w:rPr>
              <w:t>Na ocenę 4</w:t>
            </w:r>
          </w:p>
        </w:tc>
        <w:tc>
          <w:tcPr>
            <w:tcW w:w="2404" w:type="dxa"/>
            <w:shd w:val="clear" w:color="auto" w:fill="FFFFFF"/>
            <w:vAlign w:val="center"/>
          </w:tcPr>
          <w:p w:rsidR="00222800" w:rsidRPr="00F27D57" w:rsidRDefault="00222800" w:rsidP="0048465F">
            <w:pPr>
              <w:spacing w:after="0" w:line="360" w:lineRule="auto"/>
              <w:jc w:val="center"/>
              <w:rPr>
                <w:rFonts w:ascii="Arial" w:hAnsi="Arial" w:cs="Arial"/>
                <w:sz w:val="24"/>
                <w:szCs w:val="24"/>
              </w:rPr>
            </w:pPr>
            <w:r w:rsidRPr="00F27D57">
              <w:rPr>
                <w:rFonts w:ascii="Arial" w:hAnsi="Arial" w:cs="Arial"/>
                <w:b/>
                <w:bCs/>
                <w:sz w:val="24"/>
                <w:szCs w:val="24"/>
              </w:rPr>
              <w:t>Na ocenę 5</w:t>
            </w:r>
          </w:p>
        </w:tc>
      </w:tr>
      <w:tr w:rsidR="00222800" w:rsidRPr="00F27D57" w:rsidTr="0048465F">
        <w:tc>
          <w:tcPr>
            <w:tcW w:w="371" w:type="pct"/>
            <w:shd w:val="clear" w:color="auto" w:fill="FFFFFF"/>
          </w:tcPr>
          <w:p w:rsidR="00222800" w:rsidRPr="00F27D57" w:rsidRDefault="00222800" w:rsidP="0048465F">
            <w:pPr>
              <w:spacing w:after="0" w:line="360" w:lineRule="auto"/>
              <w:ind w:left="-28" w:right="-28"/>
              <w:rPr>
                <w:rFonts w:ascii="Arial" w:hAnsi="Arial" w:cs="Arial"/>
                <w:b/>
                <w:sz w:val="24"/>
                <w:szCs w:val="24"/>
              </w:rPr>
            </w:pPr>
            <w:r w:rsidRPr="00F27D57">
              <w:rPr>
                <w:rFonts w:ascii="Arial" w:hAnsi="Arial" w:cs="Arial"/>
                <w:b/>
                <w:sz w:val="24"/>
                <w:szCs w:val="24"/>
              </w:rPr>
              <w:lastRenderedPageBreak/>
              <w:t>EU 1</w:t>
            </w:r>
          </w:p>
          <w:p w:rsidR="00222800" w:rsidRPr="00F27D57" w:rsidRDefault="00222800" w:rsidP="0048465F">
            <w:pPr>
              <w:spacing w:after="0" w:line="360" w:lineRule="auto"/>
              <w:rPr>
                <w:rFonts w:ascii="Arial" w:hAnsi="Arial" w:cs="Arial"/>
                <w:sz w:val="24"/>
                <w:szCs w:val="24"/>
              </w:rPr>
            </w:pPr>
          </w:p>
          <w:p w:rsidR="00222800" w:rsidRPr="00F27D57" w:rsidRDefault="00222800" w:rsidP="0048465F">
            <w:pPr>
              <w:spacing w:after="0" w:line="360" w:lineRule="auto"/>
              <w:rPr>
                <w:rFonts w:ascii="Arial" w:hAnsi="Arial" w:cs="Arial"/>
                <w:sz w:val="24"/>
                <w:szCs w:val="24"/>
              </w:rPr>
            </w:pPr>
          </w:p>
          <w:p w:rsidR="00222800" w:rsidRPr="00F27D57" w:rsidRDefault="00222800" w:rsidP="0048465F">
            <w:pPr>
              <w:spacing w:after="0" w:line="360" w:lineRule="auto"/>
              <w:rPr>
                <w:rFonts w:ascii="Arial" w:hAnsi="Arial" w:cs="Arial"/>
                <w:sz w:val="24"/>
                <w:szCs w:val="24"/>
              </w:rPr>
            </w:pPr>
          </w:p>
          <w:p w:rsidR="00222800" w:rsidRPr="00F27D57" w:rsidRDefault="00222800" w:rsidP="0048465F">
            <w:pPr>
              <w:spacing w:after="0" w:line="360" w:lineRule="auto"/>
              <w:rPr>
                <w:rFonts w:ascii="Arial" w:hAnsi="Arial" w:cs="Arial"/>
                <w:sz w:val="24"/>
                <w:szCs w:val="24"/>
              </w:rPr>
            </w:pPr>
          </w:p>
          <w:p w:rsidR="00222800" w:rsidRPr="00F27D57" w:rsidRDefault="00222800" w:rsidP="0048465F">
            <w:pPr>
              <w:spacing w:after="0" w:line="360" w:lineRule="auto"/>
              <w:rPr>
                <w:rFonts w:ascii="Arial" w:hAnsi="Arial" w:cs="Arial"/>
                <w:sz w:val="24"/>
                <w:szCs w:val="24"/>
              </w:rPr>
            </w:pPr>
          </w:p>
          <w:p w:rsidR="00222800" w:rsidRPr="00F27D57" w:rsidRDefault="00222800" w:rsidP="0048465F">
            <w:pPr>
              <w:spacing w:after="0" w:line="360" w:lineRule="auto"/>
              <w:rPr>
                <w:rFonts w:ascii="Arial" w:hAnsi="Arial" w:cs="Arial"/>
                <w:sz w:val="24"/>
                <w:szCs w:val="24"/>
              </w:rPr>
            </w:pPr>
          </w:p>
          <w:p w:rsidR="00222800" w:rsidRPr="00F27D57" w:rsidRDefault="00222800" w:rsidP="0048465F">
            <w:pPr>
              <w:spacing w:after="0" w:line="360" w:lineRule="auto"/>
              <w:rPr>
                <w:rFonts w:ascii="Arial" w:hAnsi="Arial" w:cs="Arial"/>
                <w:sz w:val="24"/>
                <w:szCs w:val="24"/>
              </w:rPr>
            </w:pPr>
          </w:p>
          <w:p w:rsidR="00222800" w:rsidRPr="00F27D57" w:rsidRDefault="00222800" w:rsidP="0048465F">
            <w:pPr>
              <w:spacing w:after="0" w:line="360" w:lineRule="auto"/>
              <w:rPr>
                <w:rFonts w:ascii="Arial" w:hAnsi="Arial" w:cs="Arial"/>
                <w:sz w:val="24"/>
                <w:szCs w:val="24"/>
              </w:rPr>
            </w:pPr>
          </w:p>
          <w:p w:rsidR="00222800" w:rsidRPr="00F27D57" w:rsidRDefault="00222800" w:rsidP="0048465F">
            <w:pPr>
              <w:spacing w:after="0" w:line="360" w:lineRule="auto"/>
              <w:rPr>
                <w:rFonts w:ascii="Arial" w:hAnsi="Arial" w:cs="Arial"/>
                <w:sz w:val="24"/>
                <w:szCs w:val="24"/>
              </w:rPr>
            </w:pPr>
          </w:p>
          <w:p w:rsidR="00222800" w:rsidRPr="00F27D57" w:rsidRDefault="00222800" w:rsidP="0048465F">
            <w:pPr>
              <w:spacing w:after="0" w:line="360" w:lineRule="auto"/>
              <w:rPr>
                <w:rFonts w:ascii="Arial" w:hAnsi="Arial" w:cs="Arial"/>
                <w:sz w:val="24"/>
                <w:szCs w:val="24"/>
              </w:rPr>
            </w:pPr>
          </w:p>
          <w:p w:rsidR="00222800" w:rsidRPr="00F27D57" w:rsidRDefault="00222800" w:rsidP="0048465F">
            <w:pPr>
              <w:spacing w:after="0" w:line="360" w:lineRule="auto"/>
              <w:rPr>
                <w:rFonts w:ascii="Arial" w:hAnsi="Arial" w:cs="Arial"/>
                <w:sz w:val="24"/>
                <w:szCs w:val="24"/>
              </w:rPr>
            </w:pPr>
          </w:p>
          <w:p w:rsidR="00222800" w:rsidRPr="00F27D57" w:rsidRDefault="00222800" w:rsidP="0048465F">
            <w:pPr>
              <w:spacing w:after="0" w:line="360" w:lineRule="auto"/>
              <w:rPr>
                <w:rFonts w:ascii="Arial" w:hAnsi="Arial" w:cs="Arial"/>
                <w:sz w:val="24"/>
                <w:szCs w:val="24"/>
              </w:rPr>
            </w:pPr>
          </w:p>
          <w:p w:rsidR="00222800" w:rsidRPr="00F27D57" w:rsidRDefault="00222800" w:rsidP="0048465F">
            <w:pPr>
              <w:spacing w:after="0" w:line="360" w:lineRule="auto"/>
              <w:rPr>
                <w:rFonts w:ascii="Arial" w:hAnsi="Arial" w:cs="Arial"/>
                <w:sz w:val="24"/>
                <w:szCs w:val="24"/>
              </w:rPr>
            </w:pPr>
          </w:p>
        </w:tc>
        <w:tc>
          <w:tcPr>
            <w:tcW w:w="2269" w:type="dxa"/>
            <w:shd w:val="clear" w:color="auto" w:fill="FFFFFF"/>
          </w:tcPr>
          <w:p w:rsidR="00222800" w:rsidRPr="00F27D57" w:rsidRDefault="00222800" w:rsidP="0048465F">
            <w:pPr>
              <w:spacing w:after="0" w:line="360" w:lineRule="auto"/>
              <w:rPr>
                <w:rFonts w:ascii="Arial" w:hAnsi="Arial" w:cs="Arial"/>
                <w:sz w:val="24"/>
                <w:szCs w:val="24"/>
              </w:rPr>
            </w:pPr>
            <w:r w:rsidRPr="00F27D57">
              <w:rPr>
                <w:rFonts w:ascii="Arial" w:hAnsi="Arial" w:cs="Arial"/>
                <w:sz w:val="24"/>
                <w:szCs w:val="24"/>
              </w:rPr>
              <w:t>Student nie zna i nie rozumie podstawowych struktur językowych oraz słownictwa ogólnego i specjalistycznego ze swojej dziedziny. Uzyskał wynik z testu osiągnięć poniżej 60%.</w:t>
            </w:r>
          </w:p>
        </w:tc>
        <w:tc>
          <w:tcPr>
            <w:tcW w:w="1984" w:type="dxa"/>
            <w:shd w:val="clear" w:color="auto" w:fill="FFFFFF"/>
          </w:tcPr>
          <w:p w:rsidR="00222800" w:rsidRPr="00F27D57" w:rsidRDefault="00222800" w:rsidP="0048465F">
            <w:pPr>
              <w:spacing w:after="0" w:line="360" w:lineRule="auto"/>
              <w:rPr>
                <w:rFonts w:ascii="Arial" w:hAnsi="Arial" w:cs="Arial"/>
                <w:sz w:val="24"/>
                <w:szCs w:val="24"/>
              </w:rPr>
            </w:pPr>
            <w:r w:rsidRPr="00F27D57">
              <w:rPr>
                <w:rFonts w:ascii="Arial" w:hAnsi="Arial" w:cs="Arial"/>
                <w:sz w:val="24"/>
                <w:szCs w:val="24"/>
              </w:rPr>
              <w:t>Student rozróżnia i nazywa typowe dla języka docelowego struktury językowe oraz słownictwo ogólne i specjalistyczne w bardzo ograniczonym zakresie. Popełnia przy tym liczne błędy zarówno gramatyczne jak i morfo-syntaktyczne. Uzyskał wynik z testu w przedziale 60-67%.</w:t>
            </w:r>
          </w:p>
        </w:tc>
        <w:tc>
          <w:tcPr>
            <w:tcW w:w="2125" w:type="dxa"/>
            <w:shd w:val="clear" w:color="auto" w:fill="FFFFFF"/>
          </w:tcPr>
          <w:p w:rsidR="00222800" w:rsidRPr="00F27D57" w:rsidRDefault="00222800" w:rsidP="0048465F">
            <w:pPr>
              <w:spacing w:after="0" w:line="360" w:lineRule="auto"/>
              <w:rPr>
                <w:rFonts w:ascii="Arial" w:hAnsi="Arial" w:cs="Arial"/>
                <w:sz w:val="24"/>
                <w:szCs w:val="24"/>
              </w:rPr>
            </w:pPr>
            <w:r w:rsidRPr="00F27D57">
              <w:rPr>
                <w:rFonts w:ascii="Arial" w:hAnsi="Arial" w:cs="Arial"/>
                <w:sz w:val="24"/>
                <w:szCs w:val="24"/>
              </w:rPr>
              <w:t>Student zna i rozumie kluczowe konstrukcje językowe oraz słownictwo odpowiednio do poziomu zaawansowania językowego B2, lecz okazjonalnie popełnia błędy w ich stosowaniu. Uzyskał wynik z testu w przedziale 76-83%.</w:t>
            </w:r>
          </w:p>
        </w:tc>
        <w:tc>
          <w:tcPr>
            <w:tcW w:w="2404" w:type="dxa"/>
            <w:shd w:val="clear" w:color="auto" w:fill="FFFFFF"/>
          </w:tcPr>
          <w:p w:rsidR="00222800" w:rsidRPr="00F27D57" w:rsidRDefault="00222800" w:rsidP="0048465F">
            <w:pPr>
              <w:spacing w:after="0" w:line="360" w:lineRule="auto"/>
              <w:rPr>
                <w:rFonts w:ascii="Arial" w:hAnsi="Arial" w:cs="Arial"/>
                <w:sz w:val="24"/>
                <w:szCs w:val="24"/>
              </w:rPr>
            </w:pPr>
            <w:r w:rsidRPr="00F27D57">
              <w:rPr>
                <w:rFonts w:ascii="Arial" w:hAnsi="Arial" w:cs="Arial"/>
                <w:sz w:val="24"/>
                <w:szCs w:val="24"/>
              </w:rPr>
              <w:t>Student posiada wiedzę i rozróżnia wszystkie struktury językowe typowe dla poziomu językowego B2. Dotyczy to słownictwa ogólnego i specjalistycznego. Uzyskał wynik z testu gramatyczno-leksykalnego w przedziale 92-100%.</w:t>
            </w:r>
          </w:p>
        </w:tc>
      </w:tr>
      <w:tr w:rsidR="00222800" w:rsidRPr="00F27D57" w:rsidTr="0048465F">
        <w:tc>
          <w:tcPr>
            <w:tcW w:w="371" w:type="pct"/>
            <w:shd w:val="clear" w:color="auto" w:fill="FFFFFF"/>
          </w:tcPr>
          <w:p w:rsidR="00222800" w:rsidRPr="00F27D57" w:rsidRDefault="00222800" w:rsidP="0048465F">
            <w:pPr>
              <w:spacing w:after="0" w:line="360" w:lineRule="auto"/>
              <w:ind w:left="-28" w:right="-28"/>
              <w:rPr>
                <w:rFonts w:ascii="Arial" w:hAnsi="Arial" w:cs="Arial"/>
                <w:b/>
                <w:sz w:val="24"/>
                <w:szCs w:val="24"/>
              </w:rPr>
            </w:pPr>
            <w:r w:rsidRPr="00F27D57">
              <w:rPr>
                <w:rFonts w:ascii="Arial" w:hAnsi="Arial" w:cs="Arial"/>
                <w:b/>
                <w:sz w:val="24"/>
                <w:szCs w:val="24"/>
              </w:rPr>
              <w:t>EU 2</w:t>
            </w:r>
          </w:p>
        </w:tc>
        <w:tc>
          <w:tcPr>
            <w:tcW w:w="2269" w:type="dxa"/>
            <w:shd w:val="clear" w:color="auto" w:fill="FFFFFF"/>
          </w:tcPr>
          <w:p w:rsidR="00222800" w:rsidRPr="00F27D57" w:rsidRDefault="00222800" w:rsidP="0048465F">
            <w:pPr>
              <w:spacing w:after="0" w:line="360" w:lineRule="auto"/>
              <w:rPr>
                <w:rFonts w:ascii="Arial" w:hAnsi="Arial" w:cs="Arial"/>
                <w:sz w:val="24"/>
                <w:szCs w:val="24"/>
              </w:rPr>
            </w:pPr>
            <w:r w:rsidRPr="00F27D57">
              <w:rPr>
                <w:rFonts w:ascii="Arial" w:hAnsi="Arial" w:cs="Arial"/>
                <w:sz w:val="24"/>
                <w:szCs w:val="24"/>
              </w:rPr>
              <w:t xml:space="preserve">Student nie potrafi porozumieć się w środowisku zawodowym i typowych sytuacjach życia społecznego ani w mowie ani w piśmie. Nie rozumie tekstu, </w:t>
            </w:r>
            <w:r w:rsidRPr="00F27D57">
              <w:rPr>
                <w:rFonts w:ascii="Arial" w:hAnsi="Arial" w:cs="Arial"/>
                <w:sz w:val="24"/>
                <w:szCs w:val="24"/>
              </w:rPr>
              <w:lastRenderedPageBreak/>
              <w:t>który czyta. Z testu osiągnięć uzyskał wynik poniżej 60%. Student nie potrafi przygotować i przedstawić prezentacji na zadany temat.</w:t>
            </w:r>
          </w:p>
        </w:tc>
        <w:tc>
          <w:tcPr>
            <w:tcW w:w="1984" w:type="dxa"/>
            <w:shd w:val="clear" w:color="auto" w:fill="FFFFFF"/>
          </w:tcPr>
          <w:p w:rsidR="00222800" w:rsidRPr="00F27D57" w:rsidRDefault="00222800" w:rsidP="0048465F">
            <w:pPr>
              <w:spacing w:after="0" w:line="360" w:lineRule="auto"/>
              <w:rPr>
                <w:rFonts w:ascii="Arial" w:hAnsi="Arial" w:cs="Arial"/>
                <w:sz w:val="24"/>
                <w:szCs w:val="24"/>
              </w:rPr>
            </w:pPr>
            <w:r w:rsidRPr="00F27D57">
              <w:rPr>
                <w:rFonts w:ascii="Arial" w:hAnsi="Arial" w:cs="Arial"/>
                <w:sz w:val="24"/>
                <w:szCs w:val="24"/>
              </w:rPr>
              <w:lastRenderedPageBreak/>
              <w:t xml:space="preserve">Student potrafi stosować proste wypowiedzi dotyczące życia zawodowego i prywatnego w bardzo ograniczonym zakresie. Rozumie jedynie </w:t>
            </w:r>
            <w:r w:rsidRPr="00F27D57">
              <w:rPr>
                <w:rFonts w:ascii="Arial" w:hAnsi="Arial" w:cs="Arial"/>
                <w:sz w:val="24"/>
                <w:szCs w:val="24"/>
              </w:rPr>
              <w:lastRenderedPageBreak/>
              <w:t>fragmenty tekstu, który czyta, ma trudności z jego interpretacją. Z testu osiągnięć uzyskał wynik w przedziale 60-67%. Potrafi przygotować prezentację zgodnie z przyjętymi zasadami i przedstawić ją, lecz popełnia liczne błędy językowe.</w:t>
            </w:r>
          </w:p>
        </w:tc>
        <w:tc>
          <w:tcPr>
            <w:tcW w:w="2125" w:type="dxa"/>
            <w:shd w:val="clear" w:color="auto" w:fill="FFFFFF"/>
          </w:tcPr>
          <w:p w:rsidR="00222800" w:rsidRPr="00F27D57" w:rsidRDefault="00222800" w:rsidP="0048465F">
            <w:pPr>
              <w:spacing w:after="0" w:line="360" w:lineRule="auto"/>
              <w:rPr>
                <w:rFonts w:ascii="Arial" w:hAnsi="Arial" w:cs="Arial"/>
                <w:sz w:val="24"/>
                <w:szCs w:val="24"/>
              </w:rPr>
            </w:pPr>
            <w:r w:rsidRPr="00F27D57">
              <w:rPr>
                <w:rFonts w:ascii="Arial" w:hAnsi="Arial" w:cs="Arial"/>
                <w:sz w:val="24"/>
                <w:szCs w:val="24"/>
              </w:rPr>
              <w:lastRenderedPageBreak/>
              <w:t xml:space="preserve">Student potrafi porozumieć się w rutynowych sytuacjach życia codziennego i zawodowego. Rozumie znaczenie głównych wątków tekstu ze swojej </w:t>
            </w:r>
            <w:r w:rsidRPr="00F27D57">
              <w:rPr>
                <w:rFonts w:ascii="Arial" w:hAnsi="Arial" w:cs="Arial"/>
                <w:sz w:val="24"/>
                <w:szCs w:val="24"/>
              </w:rPr>
              <w:lastRenderedPageBreak/>
              <w:t>dziedziny i właściwie go zinterpretować. Z testu osiągnięć uzyskał wynik w przedziale 76-83%. Student potrafi przygotować prezentację zgodnie z przyjętymi zasadami i potrafi ją przedstawić w sposób prosty i komunikatywny.</w:t>
            </w:r>
          </w:p>
        </w:tc>
        <w:tc>
          <w:tcPr>
            <w:tcW w:w="2404" w:type="dxa"/>
            <w:shd w:val="clear" w:color="auto" w:fill="FFFFFF"/>
          </w:tcPr>
          <w:p w:rsidR="00222800" w:rsidRPr="00F27D57" w:rsidRDefault="00222800" w:rsidP="0048465F">
            <w:pPr>
              <w:spacing w:after="0" w:line="360" w:lineRule="auto"/>
              <w:rPr>
                <w:rFonts w:ascii="Arial" w:hAnsi="Arial" w:cs="Arial"/>
                <w:sz w:val="24"/>
                <w:szCs w:val="24"/>
              </w:rPr>
            </w:pPr>
            <w:r w:rsidRPr="00F27D57">
              <w:rPr>
                <w:rFonts w:ascii="Arial" w:hAnsi="Arial" w:cs="Arial"/>
                <w:sz w:val="24"/>
                <w:szCs w:val="24"/>
              </w:rPr>
              <w:lastRenderedPageBreak/>
              <w:t xml:space="preserve">Student potrafi płynnie i spontanicznie wypowiadać się na tematy zarówno zawodowe jak i społeczne. Rozumie wszystko co przeczyta, również szczegóły. Potrafi </w:t>
            </w:r>
            <w:r w:rsidRPr="00F27D57">
              <w:rPr>
                <w:rFonts w:ascii="Arial" w:hAnsi="Arial" w:cs="Arial"/>
                <w:sz w:val="24"/>
                <w:szCs w:val="24"/>
              </w:rPr>
              <w:lastRenderedPageBreak/>
              <w:t>własnymi słowami interpretować przeczytany tekst odpowiednio do poziomu językowego B2. Z testu osiągnięć uzyskał wynik w przedziale 92-100%. Potrafi przygotować prezentację zgodnie z przyjętymi zasadami i potrafi ją przedstawić, posługując się bogatym słownictwem i zaawansowanymi konstrukcjami gramatycznymi.</w:t>
            </w:r>
          </w:p>
        </w:tc>
      </w:tr>
      <w:tr w:rsidR="00222800" w:rsidRPr="00F27D57" w:rsidTr="0048465F">
        <w:tc>
          <w:tcPr>
            <w:tcW w:w="371" w:type="pct"/>
            <w:shd w:val="clear" w:color="auto" w:fill="FFFFFF"/>
          </w:tcPr>
          <w:p w:rsidR="00222800" w:rsidRPr="00F27D57" w:rsidRDefault="00222800" w:rsidP="0048465F">
            <w:pPr>
              <w:spacing w:after="0" w:line="360" w:lineRule="auto"/>
              <w:ind w:left="-28" w:right="-28"/>
              <w:rPr>
                <w:rFonts w:ascii="Arial" w:hAnsi="Arial" w:cs="Arial"/>
                <w:b/>
                <w:sz w:val="24"/>
                <w:szCs w:val="24"/>
              </w:rPr>
            </w:pPr>
            <w:r w:rsidRPr="00F27D57">
              <w:rPr>
                <w:rFonts w:ascii="Arial" w:hAnsi="Arial" w:cs="Arial"/>
                <w:b/>
                <w:sz w:val="24"/>
                <w:szCs w:val="24"/>
              </w:rPr>
              <w:lastRenderedPageBreak/>
              <w:t>EU 3</w:t>
            </w:r>
          </w:p>
        </w:tc>
        <w:tc>
          <w:tcPr>
            <w:tcW w:w="2269" w:type="dxa"/>
            <w:shd w:val="clear" w:color="auto" w:fill="FFFFFF"/>
          </w:tcPr>
          <w:p w:rsidR="00222800" w:rsidRPr="00F27D57" w:rsidRDefault="00222800" w:rsidP="0048465F">
            <w:pPr>
              <w:spacing w:after="0" w:line="360" w:lineRule="auto"/>
              <w:rPr>
                <w:rFonts w:ascii="Arial" w:hAnsi="Arial" w:cs="Arial"/>
                <w:sz w:val="24"/>
                <w:szCs w:val="24"/>
              </w:rPr>
            </w:pPr>
            <w:r w:rsidRPr="00F27D57">
              <w:rPr>
                <w:rFonts w:ascii="Arial" w:hAnsi="Arial" w:cs="Arial"/>
                <w:sz w:val="24"/>
                <w:szCs w:val="24"/>
              </w:rPr>
              <w:t xml:space="preserve">Student nie jest gotów do rozwijania swoich umiejętności językowych, również po zakończeniu studiów, co przejawia się brakiem przygotowania do zajęć jak również niechęci do </w:t>
            </w:r>
            <w:r w:rsidRPr="00F27D57">
              <w:rPr>
                <w:rFonts w:ascii="Arial" w:hAnsi="Arial" w:cs="Arial"/>
                <w:sz w:val="24"/>
                <w:szCs w:val="24"/>
              </w:rPr>
              <w:lastRenderedPageBreak/>
              <w:t>czytania zadanej literatury. Niechętnie bierze udział w pracy samodzielnej jak i zespołowej w trakcie zajęć językowych. Obserwuje się brak świadomości interkulturowej i interpersonalnej, ważnej dla prawidłowego funkcjonowania w międzynarodowym zespole a także brak świadomości ciągłego poszerzania swojej wiedzy za pomocą języka obcego.</w:t>
            </w:r>
          </w:p>
        </w:tc>
        <w:tc>
          <w:tcPr>
            <w:tcW w:w="1984" w:type="dxa"/>
            <w:shd w:val="clear" w:color="auto" w:fill="FFFFFF"/>
          </w:tcPr>
          <w:p w:rsidR="00222800" w:rsidRPr="00F27D57" w:rsidRDefault="00222800" w:rsidP="0048465F">
            <w:pPr>
              <w:spacing w:line="360" w:lineRule="auto"/>
              <w:rPr>
                <w:rFonts w:ascii="Arial" w:hAnsi="Arial" w:cs="Arial"/>
                <w:sz w:val="24"/>
                <w:szCs w:val="24"/>
              </w:rPr>
            </w:pPr>
            <w:r w:rsidRPr="00F27D57">
              <w:rPr>
                <w:rFonts w:ascii="Arial" w:hAnsi="Arial" w:cs="Arial"/>
                <w:sz w:val="24"/>
                <w:szCs w:val="24"/>
              </w:rPr>
              <w:lastRenderedPageBreak/>
              <w:t xml:space="preserve">Student jest gotów do rozwijania swoich umiejętności językowych zarówno w czasie pracy indywidualnej jak i zespołowej w trakcie zajęć dydaktycznych, wykonuje </w:t>
            </w:r>
            <w:r w:rsidRPr="00F27D57">
              <w:rPr>
                <w:rFonts w:ascii="Arial" w:hAnsi="Arial" w:cs="Arial"/>
                <w:sz w:val="24"/>
                <w:szCs w:val="24"/>
              </w:rPr>
              <w:lastRenderedPageBreak/>
              <w:t>postawione przed nim zadania, aczkolwiek niechętnie, popełniając przy tym bardzo liczne błędy językowe. Nie ma świadomości ciągłego dokształcania się w tej dziedzinie, nie rozumie skutków ekonomiczno-społecznych swojego postępowania.</w:t>
            </w:r>
          </w:p>
          <w:p w:rsidR="00222800" w:rsidRPr="00F27D57" w:rsidRDefault="00222800" w:rsidP="0048465F">
            <w:pPr>
              <w:spacing w:after="0" w:line="360" w:lineRule="auto"/>
              <w:rPr>
                <w:rFonts w:ascii="Arial" w:hAnsi="Arial" w:cs="Arial"/>
                <w:sz w:val="24"/>
                <w:szCs w:val="24"/>
              </w:rPr>
            </w:pPr>
          </w:p>
        </w:tc>
        <w:tc>
          <w:tcPr>
            <w:tcW w:w="2125" w:type="dxa"/>
            <w:shd w:val="clear" w:color="auto" w:fill="FFFFFF"/>
          </w:tcPr>
          <w:p w:rsidR="00222800" w:rsidRPr="00F27D57" w:rsidRDefault="00222800" w:rsidP="0048465F">
            <w:pPr>
              <w:spacing w:after="0" w:line="360" w:lineRule="auto"/>
              <w:rPr>
                <w:rFonts w:ascii="Arial" w:hAnsi="Arial" w:cs="Arial"/>
                <w:sz w:val="24"/>
                <w:szCs w:val="24"/>
              </w:rPr>
            </w:pPr>
            <w:r w:rsidRPr="00F27D57">
              <w:rPr>
                <w:rFonts w:ascii="Arial" w:hAnsi="Arial" w:cs="Arial"/>
                <w:sz w:val="24"/>
                <w:szCs w:val="24"/>
              </w:rPr>
              <w:lastRenderedPageBreak/>
              <w:t xml:space="preserve">Student jest gotów do rozwijania swoich umiejętności w zakresie języka ogólnego i specjalistycznego, zarówno w czasie zajęć dydaktycznych jak również poza nimi (przygotowanie się do zajęć, </w:t>
            </w:r>
            <w:r w:rsidRPr="00F27D57">
              <w:rPr>
                <w:rFonts w:ascii="Arial" w:hAnsi="Arial" w:cs="Arial"/>
                <w:sz w:val="24"/>
                <w:szCs w:val="24"/>
              </w:rPr>
              <w:lastRenderedPageBreak/>
              <w:t>czytanie literatury zadanej przez uczącego). Posiada umiejętności językowe pozwalające na prawidłowe odgrywanie narzuconych przez prowadzącego  ról społecznych. Jednakże obserwuje się brak świadomości dodatkowej pracy nad językiem, co skutkuje określonymi konsekwencjami społeczno-ekonomicznymi na przyszłość.</w:t>
            </w:r>
          </w:p>
        </w:tc>
        <w:tc>
          <w:tcPr>
            <w:tcW w:w="2404" w:type="dxa"/>
            <w:shd w:val="clear" w:color="auto" w:fill="FFFFFF"/>
          </w:tcPr>
          <w:p w:rsidR="00222800" w:rsidRPr="00F27D57" w:rsidRDefault="00222800" w:rsidP="0048465F">
            <w:pPr>
              <w:spacing w:after="0" w:line="360" w:lineRule="auto"/>
              <w:rPr>
                <w:rFonts w:ascii="Arial" w:hAnsi="Arial" w:cs="Arial"/>
                <w:sz w:val="24"/>
                <w:szCs w:val="24"/>
              </w:rPr>
            </w:pPr>
            <w:r w:rsidRPr="00F27D57">
              <w:rPr>
                <w:rFonts w:ascii="Arial" w:hAnsi="Arial" w:cs="Arial"/>
                <w:sz w:val="24"/>
                <w:szCs w:val="24"/>
              </w:rPr>
              <w:lastRenderedPageBreak/>
              <w:t xml:space="preserve">Student chętnie i spontanicznie poszerza swoją wiedzę i umiejętności językowe, czyta dodatkową literaturę, bierze udział w międzynarodowych projektach badawczych, na zajęciach często </w:t>
            </w:r>
            <w:r w:rsidRPr="00F27D57">
              <w:rPr>
                <w:rFonts w:ascii="Arial" w:hAnsi="Arial" w:cs="Arial"/>
                <w:sz w:val="24"/>
                <w:szCs w:val="24"/>
              </w:rPr>
              <w:lastRenderedPageBreak/>
              <w:t>przyjmuje rolę lidera, itp. Ma świadomość, że jego rola społeczna w przyszłości będzie zależała również od umiejętności językowych oraz innych tzw. umiejętności miękkich przekazywanych za pomocą języka obcego.</w:t>
            </w:r>
          </w:p>
        </w:tc>
      </w:tr>
    </w:tbl>
    <w:p w:rsidR="00222800" w:rsidRPr="00F27D57" w:rsidRDefault="00222800" w:rsidP="00222800">
      <w:pPr>
        <w:spacing w:after="0" w:line="360" w:lineRule="auto"/>
        <w:jc w:val="both"/>
        <w:rPr>
          <w:rFonts w:ascii="Arial" w:eastAsia="Calibri" w:hAnsi="Arial" w:cs="Arial"/>
          <w:sz w:val="18"/>
          <w:szCs w:val="18"/>
        </w:rPr>
      </w:pPr>
      <w:r w:rsidRPr="00F27D57">
        <w:rPr>
          <w:rFonts w:ascii="Arial" w:eastAsia="Calibri" w:hAnsi="Arial" w:cs="Arial"/>
          <w:sz w:val="18"/>
          <w:szCs w:val="18"/>
        </w:rPr>
        <w:lastRenderedPageBreak/>
        <w:t>*Ocena połówkowa 3.5 jest wystawiana w przypadku pełnego zaliczenia efektów uczenia się na ocenę 3.0, ale student nie przyswoił w pełni uczenia się na ocenę 4.0. Ocena połówkowa 4.5 jest wystawiana w przypadku pełnego zaliczenia efektów uczenia się na ocenę 4.0, ale student nie przyswoił w pełni efektów uczenia się na ocenę 5.0.</w:t>
      </w:r>
    </w:p>
    <w:p w:rsidR="00222800" w:rsidRPr="00F27D57" w:rsidRDefault="00222800" w:rsidP="00222800">
      <w:pPr>
        <w:spacing w:after="0" w:line="360" w:lineRule="auto"/>
        <w:jc w:val="both"/>
        <w:rPr>
          <w:rFonts w:ascii="Arial" w:eastAsia="Calibri" w:hAnsi="Arial" w:cs="Arial"/>
          <w:sz w:val="24"/>
          <w:szCs w:val="24"/>
        </w:rPr>
      </w:pPr>
    </w:p>
    <w:p w:rsidR="00222800" w:rsidRPr="00F27D57" w:rsidRDefault="00222800" w:rsidP="00222800">
      <w:pPr>
        <w:spacing w:after="0" w:line="360" w:lineRule="auto"/>
        <w:jc w:val="both"/>
        <w:rPr>
          <w:rFonts w:ascii="Arial" w:eastAsia="Calibri" w:hAnsi="Arial" w:cs="Arial"/>
          <w:b/>
          <w:sz w:val="24"/>
          <w:szCs w:val="24"/>
        </w:rPr>
      </w:pPr>
      <w:r w:rsidRPr="00F27D57">
        <w:rPr>
          <w:rFonts w:ascii="Arial" w:eastAsia="Calibri" w:hAnsi="Arial" w:cs="Arial"/>
          <w:b/>
          <w:sz w:val="24"/>
          <w:szCs w:val="24"/>
        </w:rPr>
        <w:t>INNE PRZYDATNE INFORMACJE O PRZEDMIOCIE</w:t>
      </w:r>
    </w:p>
    <w:p w:rsidR="00222800" w:rsidRPr="00F27D57" w:rsidRDefault="00222800" w:rsidP="00222800">
      <w:pPr>
        <w:spacing w:after="0" w:line="360" w:lineRule="auto"/>
        <w:jc w:val="both"/>
        <w:rPr>
          <w:rFonts w:ascii="Arial" w:hAnsi="Arial" w:cs="Arial"/>
          <w:color w:val="000000" w:themeColor="text1"/>
          <w:sz w:val="24"/>
          <w:szCs w:val="24"/>
        </w:rPr>
      </w:pPr>
      <w:r w:rsidRPr="00F27D57">
        <w:rPr>
          <w:rFonts w:ascii="Arial" w:hAnsi="Arial" w:cs="Arial"/>
          <w:color w:val="000000"/>
          <w:sz w:val="24"/>
          <w:szCs w:val="24"/>
          <w:lang w:eastAsia="pl-PL"/>
        </w:rPr>
        <w:t xml:space="preserve">Z tematami, </w:t>
      </w:r>
      <w:r w:rsidRPr="00F27D57">
        <w:rPr>
          <w:rFonts w:ascii="Arial" w:eastAsia="Times New Roman" w:hAnsi="Arial" w:cs="Arial"/>
          <w:color w:val="000000"/>
          <w:sz w:val="24"/>
          <w:szCs w:val="24"/>
          <w:lang w:eastAsia="pl-PL"/>
        </w:rPr>
        <w:t>materiałami i literaturą do zajęć</w:t>
      </w:r>
      <w:r w:rsidRPr="00F27D57">
        <w:rPr>
          <w:rFonts w:ascii="Arial" w:hAnsi="Arial" w:cs="Arial"/>
          <w:color w:val="000000"/>
          <w:sz w:val="24"/>
          <w:szCs w:val="24"/>
          <w:lang w:eastAsia="pl-PL"/>
        </w:rPr>
        <w:t xml:space="preserve"> </w:t>
      </w:r>
      <w:r w:rsidRPr="00F27D57">
        <w:rPr>
          <w:rFonts w:ascii="Arial" w:eastAsia="Times New Roman" w:hAnsi="Arial" w:cs="Arial"/>
          <w:color w:val="000000"/>
          <w:sz w:val="24"/>
          <w:szCs w:val="24"/>
          <w:lang w:eastAsia="pl-PL"/>
        </w:rPr>
        <w:t>można zapoznać się</w:t>
      </w:r>
      <w:r w:rsidRPr="00F27D57">
        <w:rPr>
          <w:rFonts w:ascii="Arial" w:hAnsi="Arial" w:cs="Arial"/>
          <w:color w:val="000000"/>
          <w:sz w:val="24"/>
          <w:szCs w:val="24"/>
          <w:lang w:eastAsia="pl-PL"/>
        </w:rPr>
        <w:t xml:space="preserve"> na zajęciach dydaktycznych, w pokoju wykładowcy, w systemie USOS.</w:t>
      </w:r>
    </w:p>
    <w:p w:rsidR="00222800" w:rsidRPr="00F27D57" w:rsidRDefault="00222800" w:rsidP="00222800">
      <w:pPr>
        <w:spacing w:after="0" w:line="360" w:lineRule="auto"/>
        <w:jc w:val="both"/>
        <w:rPr>
          <w:rFonts w:ascii="Arial" w:hAnsi="Arial" w:cs="Arial"/>
          <w:color w:val="000000"/>
          <w:sz w:val="24"/>
          <w:szCs w:val="24"/>
          <w:lang w:eastAsia="pl-PL"/>
        </w:rPr>
      </w:pPr>
      <w:r w:rsidRPr="00F27D57">
        <w:rPr>
          <w:rFonts w:ascii="Arial" w:hAnsi="Arial" w:cs="Arial"/>
          <w:color w:val="000000"/>
          <w:sz w:val="24"/>
          <w:szCs w:val="24"/>
          <w:lang w:eastAsia="pl-PL"/>
        </w:rPr>
        <w:t>Zajęcia z języków obcych odbywają się w Studium Języków Obcych PCz., ul. Dąbrowskiego 69 oraz z wykorzystaniem platformy e-learningowej PCz. Informacje na temat terminu zajęć dostępne są w Sekretariacie SJO oraz w systemie USOS.</w:t>
      </w:r>
    </w:p>
    <w:p w:rsidR="00222800" w:rsidRPr="00F27D57" w:rsidRDefault="00222800" w:rsidP="00222800">
      <w:pPr>
        <w:spacing w:after="0" w:line="360" w:lineRule="auto"/>
        <w:jc w:val="both"/>
        <w:rPr>
          <w:rFonts w:ascii="Arial" w:hAnsi="Arial" w:cs="Arial"/>
          <w:sz w:val="24"/>
          <w:szCs w:val="24"/>
        </w:rPr>
      </w:pPr>
      <w:r w:rsidRPr="00F27D57">
        <w:rPr>
          <w:rFonts w:ascii="Arial" w:hAnsi="Arial" w:cs="Arial"/>
          <w:color w:val="000000"/>
          <w:sz w:val="24"/>
          <w:szCs w:val="24"/>
          <w:lang w:eastAsia="pl-PL"/>
        </w:rPr>
        <w:lastRenderedPageBreak/>
        <w:t>Informacja na temat konsultacji przekazywana jest studentom przez wykładowcę podczas pierwszych zajęć, a także jest dostępna w Sekretariacie SJO i na stronie internetowej SJO –</w:t>
      </w:r>
      <w:r w:rsidRPr="00F27D57">
        <w:rPr>
          <w:rFonts w:ascii="Arial" w:hAnsi="Arial" w:cs="Arial"/>
        </w:rPr>
        <w:t xml:space="preserve"> </w:t>
      </w:r>
      <w:hyperlink r:id="rId5" w:history="1">
        <w:r w:rsidRPr="00F27D57">
          <w:rPr>
            <w:rStyle w:val="Hipercze"/>
            <w:rFonts w:ascii="Arial" w:hAnsi="Arial" w:cs="Arial"/>
            <w:sz w:val="24"/>
            <w:szCs w:val="24"/>
          </w:rPr>
          <w:t>https://sjo.pcz.pl/</w:t>
        </w:r>
      </w:hyperlink>
      <w:r w:rsidRPr="00F27D57">
        <w:rPr>
          <w:rFonts w:ascii="Arial" w:hAnsi="Arial" w:cs="Arial"/>
          <w:sz w:val="24"/>
          <w:szCs w:val="24"/>
        </w:rPr>
        <w:t>.</w:t>
      </w:r>
    </w:p>
    <w:p w:rsidR="00597A51" w:rsidRDefault="00597A51">
      <w:bookmarkStart w:id="0" w:name="_GoBack"/>
      <w:bookmarkEnd w:id="0"/>
    </w:p>
    <w:sectPr w:rsidR="0059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F2C26"/>
    <w:multiLevelType w:val="hybridMultilevel"/>
    <w:tmpl w:val="B4E2C8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29C1435"/>
    <w:multiLevelType w:val="multilevel"/>
    <w:tmpl w:val="CEDA0FEA"/>
    <w:lvl w:ilvl="0">
      <w:start w:val="1"/>
      <w:numFmt w:val="decimal"/>
      <w:lvlText w:val="%1."/>
      <w:lvlJc w:val="left"/>
      <w:pPr>
        <w:ind w:left="360" w:hanging="360"/>
      </w:p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755"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2" w15:restartNumberingAfterBreak="0">
    <w:nsid w:val="49BE5077"/>
    <w:multiLevelType w:val="hybridMultilevel"/>
    <w:tmpl w:val="52F27F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FF24D4C"/>
    <w:multiLevelType w:val="hybridMultilevel"/>
    <w:tmpl w:val="C8002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3E06D97"/>
    <w:multiLevelType w:val="hybridMultilevel"/>
    <w:tmpl w:val="08027D6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800"/>
    <w:rsid w:val="00222800"/>
    <w:rsid w:val="00597A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14508-4C70-4276-9383-C57594DE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280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22800"/>
    <w:pPr>
      <w:ind w:left="720"/>
      <w:contextualSpacing/>
    </w:pPr>
  </w:style>
  <w:style w:type="character" w:styleId="Hipercze">
    <w:name w:val="Hyperlink"/>
    <w:uiPriority w:val="99"/>
    <w:unhideWhenUsed/>
    <w:rsid w:val="00222800"/>
    <w:rPr>
      <w:color w:val="0563C1" w:themeColor="hyperlink"/>
      <w:u w:val="single"/>
    </w:rPr>
  </w:style>
  <w:style w:type="character" w:customStyle="1" w:styleId="AkapitzlistZnak">
    <w:name w:val="Akapit z listą Znak"/>
    <w:link w:val="Akapitzlist"/>
    <w:uiPriority w:val="34"/>
    <w:qFormat/>
    <w:rsid w:val="00222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jo.pc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1903</Words>
  <Characters>11424</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Chrobot</dc:creator>
  <cp:keywords/>
  <dc:description/>
  <cp:lastModifiedBy>Anna Chrobot</cp:lastModifiedBy>
  <cp:revision>1</cp:revision>
  <dcterms:created xsi:type="dcterms:W3CDTF">2025-06-16T14:09:00Z</dcterms:created>
  <dcterms:modified xsi:type="dcterms:W3CDTF">2025-06-16T14:10:00Z</dcterms:modified>
</cp:coreProperties>
</file>