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D3" w:rsidRPr="00F27D57" w:rsidRDefault="00A006D3" w:rsidP="00A006D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A006D3" w:rsidRPr="00F27D57" w:rsidRDefault="00A006D3" w:rsidP="00A006D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A006D3" w:rsidRPr="00F27D57" w:rsidTr="0048465F">
        <w:trPr>
          <w:trHeight w:val="567"/>
        </w:trPr>
        <w:tc>
          <w:tcPr>
            <w:tcW w:w="3984" w:type="dxa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Socjologia organizacji</w:t>
            </w:r>
          </w:p>
        </w:tc>
      </w:tr>
      <w:tr w:rsidR="00A006D3" w:rsidRPr="00F27D57" w:rsidTr="0048465F">
        <w:trPr>
          <w:trHeight w:val="567"/>
        </w:trPr>
        <w:tc>
          <w:tcPr>
            <w:tcW w:w="3984" w:type="dxa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A006D3" w:rsidRPr="00F27D57" w:rsidTr="0048465F">
        <w:trPr>
          <w:trHeight w:val="567"/>
        </w:trPr>
        <w:tc>
          <w:tcPr>
            <w:tcW w:w="3984" w:type="dxa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A006D3" w:rsidRPr="00F27D57" w:rsidTr="0048465F">
        <w:trPr>
          <w:trHeight w:val="567"/>
        </w:trPr>
        <w:tc>
          <w:tcPr>
            <w:tcW w:w="3984" w:type="dxa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A006D3" w:rsidRPr="00F27D57" w:rsidTr="0048465F">
        <w:trPr>
          <w:trHeight w:val="567"/>
        </w:trPr>
        <w:tc>
          <w:tcPr>
            <w:tcW w:w="3984" w:type="dxa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A006D3" w:rsidRPr="00F27D57" w:rsidTr="0048465F">
        <w:trPr>
          <w:trHeight w:val="567"/>
        </w:trPr>
        <w:tc>
          <w:tcPr>
            <w:tcW w:w="3984" w:type="dxa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II</w:t>
            </w:r>
          </w:p>
        </w:tc>
      </w:tr>
      <w:tr w:rsidR="00A006D3" w:rsidRPr="00F27D57" w:rsidTr="0048465F">
        <w:trPr>
          <w:trHeight w:val="567"/>
        </w:trPr>
        <w:tc>
          <w:tcPr>
            <w:tcW w:w="3984" w:type="dxa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Katedra Socjologii Stosowanej i Zarządzania Zasobami Ludzkimi</w:t>
            </w:r>
          </w:p>
        </w:tc>
      </w:tr>
      <w:tr w:rsidR="00A006D3" w:rsidRPr="00F27D57" w:rsidTr="0048465F">
        <w:trPr>
          <w:trHeight w:val="567"/>
        </w:trPr>
        <w:tc>
          <w:tcPr>
            <w:tcW w:w="3984" w:type="dxa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Felicjan </w:t>
            </w:r>
            <w:proofErr w:type="spellStart"/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Bylok</w:t>
            </w:r>
            <w:proofErr w:type="spellEnd"/>
          </w:p>
        </w:tc>
      </w:tr>
      <w:tr w:rsidR="00A006D3" w:rsidRPr="00F27D57" w:rsidTr="0048465F">
        <w:trPr>
          <w:trHeight w:val="567"/>
        </w:trPr>
        <w:tc>
          <w:tcPr>
            <w:tcW w:w="3984" w:type="dxa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A006D3" w:rsidRPr="00F27D57" w:rsidTr="0048465F">
        <w:trPr>
          <w:trHeight w:val="567"/>
        </w:trPr>
        <w:tc>
          <w:tcPr>
            <w:tcW w:w="3984" w:type="dxa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</w:tbl>
    <w:p w:rsidR="00A006D3" w:rsidRPr="00F27D57" w:rsidRDefault="00A006D3" w:rsidP="00A006D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A006D3" w:rsidRPr="00F27D57" w:rsidRDefault="00A006D3" w:rsidP="00A006D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A006D3" w:rsidRPr="00F27D57" w:rsidTr="0048465F">
        <w:trPr>
          <w:trHeight w:val="567"/>
        </w:trPr>
        <w:tc>
          <w:tcPr>
            <w:tcW w:w="842" w:type="pct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A006D3" w:rsidRPr="00F27D57" w:rsidTr="0048465F">
        <w:trPr>
          <w:trHeight w:val="567"/>
        </w:trPr>
        <w:tc>
          <w:tcPr>
            <w:tcW w:w="842" w:type="pct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A006D3" w:rsidRPr="00F27D57" w:rsidRDefault="00A006D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A006D3" w:rsidRPr="00F27D57" w:rsidRDefault="00A006D3" w:rsidP="00A006D3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A006D3" w:rsidRPr="00F27D57" w:rsidRDefault="00A006D3" w:rsidP="00A006D3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F27D57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A006D3" w:rsidRPr="00F27D57" w:rsidRDefault="00A006D3" w:rsidP="00A006D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CEL PRZEDMIOTU</w:t>
      </w:r>
    </w:p>
    <w:p w:rsidR="00A006D3" w:rsidRPr="00F27D57" w:rsidRDefault="00A006D3" w:rsidP="00A006D3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C1.</w:t>
      </w:r>
      <w:r w:rsidRPr="00F27D57">
        <w:rPr>
          <w:rFonts w:ascii="Arial" w:eastAsia="Calibri" w:hAnsi="Arial" w:cs="Arial"/>
          <w:sz w:val="24"/>
          <w:szCs w:val="24"/>
        </w:rPr>
        <w:t xml:space="preserve"> </w:t>
      </w:r>
      <w:r w:rsidRPr="00F27D57">
        <w:rPr>
          <w:rFonts w:ascii="Arial" w:hAnsi="Arial" w:cs="Arial"/>
          <w:sz w:val="24"/>
          <w:szCs w:val="24"/>
        </w:rPr>
        <w:t xml:space="preserve">Zapoznanie studentów z kategoriami socjologicznymi do opisu zjawisk i procesów    </w:t>
      </w:r>
      <w:r w:rsidRPr="00F27D57">
        <w:rPr>
          <w:rFonts w:ascii="Arial" w:hAnsi="Arial" w:cs="Arial"/>
          <w:sz w:val="24"/>
          <w:szCs w:val="24"/>
        </w:rPr>
        <w:br/>
        <w:t xml:space="preserve">   społecznych występujących w organizacjach.</w:t>
      </w:r>
    </w:p>
    <w:p w:rsidR="00A006D3" w:rsidRPr="00F27D57" w:rsidRDefault="00A006D3" w:rsidP="00A006D3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F27D57">
        <w:rPr>
          <w:rFonts w:ascii="Arial" w:eastAsia="Calibri" w:hAnsi="Arial" w:cs="Arial"/>
          <w:sz w:val="24"/>
          <w:szCs w:val="24"/>
        </w:rPr>
        <w:t xml:space="preserve"> </w:t>
      </w:r>
      <w:r w:rsidRPr="00F27D57">
        <w:rPr>
          <w:rFonts w:ascii="Arial" w:hAnsi="Arial" w:cs="Arial"/>
          <w:sz w:val="24"/>
          <w:szCs w:val="24"/>
        </w:rPr>
        <w:t xml:space="preserve">Zapoznanie studentów z rolą człowieka i grup społecznych w funkcjonowaniu </w:t>
      </w:r>
    </w:p>
    <w:p w:rsidR="00A006D3" w:rsidRPr="00F27D57" w:rsidRDefault="00A006D3" w:rsidP="00A006D3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 xml:space="preserve">       </w:t>
      </w:r>
      <w:r w:rsidRPr="00F27D57">
        <w:rPr>
          <w:rFonts w:ascii="Arial" w:hAnsi="Arial" w:cs="Arial"/>
          <w:sz w:val="24"/>
          <w:szCs w:val="24"/>
        </w:rPr>
        <w:t>organizacji</w:t>
      </w:r>
    </w:p>
    <w:p w:rsidR="00A006D3" w:rsidRPr="00F27D57" w:rsidRDefault="00A006D3" w:rsidP="00A006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C3</w:t>
      </w:r>
      <w:r w:rsidRPr="00F27D57">
        <w:rPr>
          <w:rFonts w:ascii="Arial" w:hAnsi="Arial" w:cs="Arial"/>
          <w:sz w:val="24"/>
          <w:szCs w:val="24"/>
        </w:rPr>
        <w:t xml:space="preserve">. Nabycie przez studentów umiejętności analizy socjologicznych i psychologicznych  </w:t>
      </w:r>
      <w:r w:rsidRPr="00F27D57">
        <w:rPr>
          <w:rFonts w:ascii="Arial" w:hAnsi="Arial" w:cs="Arial"/>
          <w:sz w:val="24"/>
          <w:szCs w:val="24"/>
        </w:rPr>
        <w:br/>
        <w:t xml:space="preserve">       uwarunkowań funkcjonowania organizacji</w:t>
      </w:r>
    </w:p>
    <w:p w:rsidR="00A006D3" w:rsidRPr="00F27D57" w:rsidRDefault="00A006D3" w:rsidP="00A006D3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C4</w:t>
      </w:r>
      <w:r w:rsidRPr="00F27D57">
        <w:rPr>
          <w:rFonts w:ascii="Arial" w:hAnsi="Arial" w:cs="Arial"/>
          <w:sz w:val="24"/>
          <w:szCs w:val="24"/>
        </w:rPr>
        <w:t xml:space="preserve">. Nabycie  przez studentów umiejętności postrzegania powiązań pomiędzy </w:t>
      </w:r>
      <w:r w:rsidRPr="00F27D57">
        <w:rPr>
          <w:rFonts w:ascii="Arial" w:hAnsi="Arial" w:cs="Arial"/>
          <w:sz w:val="24"/>
          <w:szCs w:val="24"/>
        </w:rPr>
        <w:br/>
        <w:t xml:space="preserve">    kształtowaniem się stosunków międzyludzkich w zespołach pracowniczych a ich </w:t>
      </w:r>
    </w:p>
    <w:p w:rsidR="00A006D3" w:rsidRPr="00F27D57" w:rsidRDefault="00A006D3" w:rsidP="00A006D3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 xml:space="preserve">        </w:t>
      </w:r>
      <w:r w:rsidRPr="00F27D57">
        <w:rPr>
          <w:rFonts w:ascii="Arial" w:hAnsi="Arial" w:cs="Arial"/>
          <w:sz w:val="24"/>
          <w:szCs w:val="24"/>
        </w:rPr>
        <w:t>strukturą organizacyjną</w:t>
      </w:r>
    </w:p>
    <w:p w:rsidR="00A006D3" w:rsidRPr="00F27D57" w:rsidRDefault="00A006D3" w:rsidP="00A006D3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006D3" w:rsidRPr="00F27D57" w:rsidRDefault="00A006D3" w:rsidP="00A006D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A006D3" w:rsidRPr="00F27D57" w:rsidRDefault="00A006D3" w:rsidP="00A006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1.</w:t>
      </w:r>
      <w:r w:rsidRPr="00F27D57">
        <w:rPr>
          <w:rFonts w:ascii="Arial" w:hAnsi="Arial" w:cs="Arial"/>
          <w:sz w:val="24"/>
          <w:szCs w:val="24"/>
        </w:rPr>
        <w:t xml:space="preserve"> Student posiada wiedzę na temat korzystania z różnych źródeł informacji.</w:t>
      </w:r>
    </w:p>
    <w:p w:rsidR="00A006D3" w:rsidRPr="00F27D57" w:rsidRDefault="00A006D3" w:rsidP="00A006D3">
      <w:pPr>
        <w:spacing w:after="0" w:line="360" w:lineRule="auto"/>
        <w:jc w:val="both"/>
        <w:rPr>
          <w:rFonts w:ascii="Arial" w:hAnsi="Arial" w:cs="Arial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F27D57">
        <w:rPr>
          <w:rFonts w:ascii="Arial" w:hAnsi="Arial" w:cs="Arial"/>
          <w:sz w:val="24"/>
          <w:szCs w:val="24"/>
        </w:rPr>
        <w:t>Student ma wiedzę na temat prawidłowej prezentacji posiadanej wiedzy oraz własnych poglądów</w:t>
      </w:r>
      <w:r w:rsidRPr="00F27D57">
        <w:rPr>
          <w:rFonts w:ascii="Arial" w:hAnsi="Arial" w:cs="Arial"/>
        </w:rPr>
        <w:t>.</w:t>
      </w:r>
    </w:p>
    <w:p w:rsidR="00A006D3" w:rsidRPr="00F27D57" w:rsidRDefault="00A006D3" w:rsidP="00A006D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A006D3" w:rsidRPr="00F27D57" w:rsidRDefault="00A006D3" w:rsidP="00A006D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A006D3" w:rsidRPr="00F27D57" w:rsidRDefault="00A006D3" w:rsidP="00A006D3">
      <w:pPr>
        <w:shd w:val="clear" w:color="auto" w:fill="FFFFFF"/>
        <w:spacing w:after="0" w:line="360" w:lineRule="auto"/>
        <w:ind w:firstLine="5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EU 1</w:t>
      </w:r>
      <w:r w:rsidRPr="00F27D57">
        <w:rPr>
          <w:rFonts w:ascii="Arial" w:eastAsia="Calibri" w:hAnsi="Arial" w:cs="Arial"/>
          <w:sz w:val="24"/>
          <w:szCs w:val="24"/>
        </w:rPr>
        <w:t xml:space="preserve"> – </w:t>
      </w:r>
      <w:r w:rsidRPr="00F27D57">
        <w:rPr>
          <w:rFonts w:ascii="Arial" w:hAnsi="Arial" w:cs="Arial"/>
          <w:bCs/>
          <w:sz w:val="24"/>
          <w:szCs w:val="24"/>
        </w:rPr>
        <w:t xml:space="preserve">Student potrafi </w:t>
      </w:r>
      <w:r w:rsidRPr="00F27D57">
        <w:rPr>
          <w:rFonts w:ascii="Arial" w:hAnsi="Arial" w:cs="Arial"/>
          <w:sz w:val="24"/>
          <w:szCs w:val="24"/>
        </w:rPr>
        <w:t xml:space="preserve">zrozumieć w zaawansowanym stopniu wybrane procesy, a także   </w:t>
      </w:r>
    </w:p>
    <w:p w:rsidR="00A006D3" w:rsidRPr="00F27D57" w:rsidRDefault="00A006D3" w:rsidP="00A006D3">
      <w:pPr>
        <w:shd w:val="clear" w:color="auto" w:fill="FFFFFF"/>
        <w:spacing w:after="0" w:line="360" w:lineRule="auto"/>
        <w:ind w:firstLine="5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 związane z nimi metody i teorie wyjaśniające złożone zależności między nimi.</w:t>
      </w:r>
      <w:r w:rsidRPr="00F27D57">
        <w:rPr>
          <w:rFonts w:ascii="Arial" w:eastAsia="Calibri" w:hAnsi="Arial" w:cs="Arial"/>
          <w:sz w:val="24"/>
          <w:szCs w:val="24"/>
        </w:rPr>
        <w:t xml:space="preserve"> </w:t>
      </w:r>
    </w:p>
    <w:p w:rsidR="00A006D3" w:rsidRPr="00F27D57" w:rsidRDefault="00A006D3" w:rsidP="00A006D3">
      <w:pPr>
        <w:shd w:val="clear" w:color="auto" w:fill="FFFFFF"/>
        <w:spacing w:after="0" w:line="360" w:lineRule="auto"/>
        <w:ind w:firstLine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EU 2</w:t>
      </w:r>
      <w:r w:rsidRPr="00F27D57">
        <w:rPr>
          <w:rFonts w:ascii="Arial" w:eastAsia="Calibri" w:hAnsi="Arial" w:cs="Arial"/>
          <w:sz w:val="24"/>
          <w:szCs w:val="24"/>
        </w:rPr>
        <w:t xml:space="preserve"> – </w:t>
      </w:r>
      <w:r w:rsidRPr="00F27D57">
        <w:rPr>
          <w:rFonts w:ascii="Arial" w:hAnsi="Arial" w:cs="Arial"/>
          <w:bCs/>
          <w:sz w:val="24"/>
          <w:szCs w:val="24"/>
        </w:rPr>
        <w:t>Student p</w:t>
      </w:r>
      <w:r w:rsidRPr="00F27D57">
        <w:rPr>
          <w:rFonts w:ascii="Arial" w:hAnsi="Arial" w:cs="Arial"/>
          <w:color w:val="000000" w:themeColor="text1"/>
          <w:sz w:val="24"/>
          <w:szCs w:val="24"/>
        </w:rPr>
        <w:t xml:space="preserve">osiada umiejętność samokształcenia się, planowania i działania na rzecz </w:t>
      </w:r>
    </w:p>
    <w:p w:rsidR="00A006D3" w:rsidRPr="00F27D57" w:rsidRDefault="00A006D3" w:rsidP="00A006D3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D57">
        <w:rPr>
          <w:rFonts w:ascii="Arial" w:hAnsi="Arial" w:cs="Arial"/>
          <w:color w:val="000000" w:themeColor="text1"/>
          <w:sz w:val="24"/>
          <w:szCs w:val="24"/>
        </w:rPr>
        <w:t xml:space="preserve"> własnego rozwoju, posiada umiejętności pracy w zespole, a także potrafi </w:t>
      </w:r>
      <w:r w:rsidRPr="00F27D57">
        <w:rPr>
          <w:rFonts w:ascii="Arial" w:hAnsi="Arial" w:cs="Arial"/>
          <w:color w:val="000000" w:themeColor="text1"/>
          <w:sz w:val="24"/>
          <w:szCs w:val="24"/>
        </w:rPr>
        <w:br/>
        <w:t xml:space="preserve"> samodzielnie planować i organizować pracę swoją i innych oraz realizować uczenie się przez całe życie</w:t>
      </w:r>
    </w:p>
    <w:p w:rsidR="00A006D3" w:rsidRPr="00F27D57" w:rsidRDefault="00A006D3" w:rsidP="00A006D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F27D57">
        <w:rPr>
          <w:rFonts w:ascii="Arial" w:hAnsi="Arial" w:cs="Arial"/>
          <w:bCs/>
          <w:sz w:val="24"/>
          <w:szCs w:val="24"/>
        </w:rPr>
        <w:t>Student potrafi n</w:t>
      </w:r>
      <w:r w:rsidRPr="00F27D57">
        <w:rPr>
          <w:rFonts w:ascii="Arial" w:hAnsi="Arial" w:cs="Arial"/>
          <w:color w:val="000000" w:themeColor="text1"/>
          <w:sz w:val="24"/>
          <w:szCs w:val="24"/>
        </w:rPr>
        <w:t>a podstawie wiedzy teoretycznej identyfikować, interpretować i prognozować zjawiska społeczne, kulturowe, demograficzne, polityczne.</w:t>
      </w:r>
    </w:p>
    <w:p w:rsidR="00A006D3" w:rsidRPr="00F27D57" w:rsidRDefault="00A006D3" w:rsidP="00A006D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F27D57">
        <w:rPr>
          <w:rFonts w:ascii="Arial" w:hAnsi="Arial" w:cs="Arial"/>
          <w:bCs/>
          <w:sz w:val="24"/>
          <w:szCs w:val="24"/>
        </w:rPr>
        <w:t xml:space="preserve">Student </w:t>
      </w:r>
      <w:r w:rsidRPr="00F27D57">
        <w:rPr>
          <w:rFonts w:ascii="Arial" w:hAnsi="Arial" w:cs="Arial"/>
          <w:color w:val="000000" w:themeColor="text1"/>
          <w:sz w:val="24"/>
          <w:szCs w:val="24"/>
        </w:rPr>
        <w:t>potrafi formułować i rozwiązywać złożone i nietypowe problemy dotyczące procesów i zjawisk społeczno- gospodarczych posługując się przy tym umiejętnością korzystania i pozyskiwania informacji oraz dokonywać krytycznej oceny, analizy, a także syntezy tych informacji.</w:t>
      </w:r>
    </w:p>
    <w:p w:rsidR="00A006D3" w:rsidRPr="00F27D57" w:rsidRDefault="00A006D3" w:rsidP="00A006D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006D3" w:rsidRPr="00F27D57" w:rsidRDefault="00A006D3" w:rsidP="00A006D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TREŚCI</w:t>
      </w:r>
      <w:r w:rsidRPr="00F27D57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A006D3" w:rsidRPr="00F27D57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W1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Socjologia jako nauka. Socjologia ogólna a socjologia organizacji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W2</w:t>
            </w:r>
            <w:r w:rsidRPr="00F27D5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Człowiek jako istota społeczna. Osobowość społeczna i proces jej kształtowania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>W3</w:t>
            </w:r>
            <w:r w:rsidRPr="00F27D5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Kultura i jej wpływ na życie społeczne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0" w:line="360" w:lineRule="auto"/>
              <w:ind w:left="567" w:hanging="56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W4</w:t>
            </w:r>
            <w:r w:rsidRPr="00F27D5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Społeczeństwo i jego stratyfikacja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W5</w:t>
            </w:r>
            <w:r w:rsidRPr="00F27D5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Współczesne społeczeństwo polskie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W6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7D5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Organizacja jako 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twór społeczny w aspekcie jego celów i funkcji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W7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Grupy społeczne w organizacjach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W8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Podstawy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zachowań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ludzi w organizacji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W9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Przywództwo i władza w organizacji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W10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Kultura organizacyjna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W11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Komunikacja w organizacji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W12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 Konflikty w organizacji 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W13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7D5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Patologie społeczne w organizacji. Rozwiązania antykorupcyjne na świecie i w Polsce.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W14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Kapitał społeczny, zaufanie i sieci społeczne w organizacji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W15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Rekapitulacja wykładów. Test sprawdzający wiedzę 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100" w:afterAutospacing="1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 </w:t>
            </w:r>
            <w:r w:rsidRPr="00F27D5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Zajęcia wprowadzające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100" w:afterAutospacing="1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 </w:t>
            </w:r>
            <w:r w:rsidRPr="00F27D5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Dlaczego człowiek jest istotą społeczną?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0" w:line="360" w:lineRule="auto"/>
              <w:ind w:left="567" w:hanging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GoBack" w:colFirst="2" w:colLast="2"/>
            <w:r w:rsidRPr="00F27D5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C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 xml:space="preserve">W </w:t>
            </w:r>
            <w:r w:rsidRPr="00F27D5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3</w:t>
            </w:r>
            <w:r w:rsidRPr="00F27D5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Kultura i jej znaczenie dla funkcjonowania człowieka w społeczeństwie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0" w:line="360" w:lineRule="auto"/>
              <w:ind w:left="567" w:hanging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C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 xml:space="preserve">W </w:t>
            </w:r>
            <w:r w:rsidRPr="00F27D5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 xml:space="preserve">4 </w:t>
            </w:r>
            <w:r w:rsidRPr="00F27D5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Stratyfikacja społeczna  i jej znaczenie w społeczeństwie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 </w:t>
            </w:r>
            <w:r w:rsidRPr="00F27D5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Organizacja jako układ interakcji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bookmarkEnd w:id="0"/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100" w:afterAutospacing="1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 </w:t>
            </w: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Mechanizmy uczestnictwa ludzi w organizacjach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100" w:afterAutospacing="1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C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 xml:space="preserve">W </w:t>
            </w:r>
            <w:r w:rsidRPr="00F27D5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7</w:t>
            </w:r>
            <w:r w:rsidRPr="00F27D5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Grupy pracownicze i ich wpływ na zachowania pracowników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100" w:afterAutospacing="1" w:line="360" w:lineRule="auto"/>
              <w:ind w:left="284" w:hanging="284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 </w:t>
            </w:r>
            <w:r w:rsidRPr="00F27D5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  <w:r w:rsidRPr="00F27D5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Zachowania pracownicze sprzyjające współpracy i zaangażowaniu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100" w:afterAutospacing="1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Pr="00F27D57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Kierowanie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ludźmi w organizacji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Pr="00F27D57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Kulturowe normatywy </w:t>
            </w:r>
            <w:proofErr w:type="spellStart"/>
            <w:r w:rsidRPr="00F27D57">
              <w:rPr>
                <w:rFonts w:ascii="Arial" w:hAnsi="Arial" w:cs="Arial"/>
                <w:sz w:val="24"/>
                <w:szCs w:val="24"/>
              </w:rPr>
              <w:t>zachowań</w:t>
            </w:r>
            <w:proofErr w:type="spellEnd"/>
            <w:r w:rsidRPr="00F27D57">
              <w:rPr>
                <w:rFonts w:ascii="Arial" w:hAnsi="Arial" w:cs="Arial"/>
                <w:sz w:val="24"/>
                <w:szCs w:val="24"/>
              </w:rPr>
              <w:t xml:space="preserve"> w organizacji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C11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Komunikacja społeczna i jej wzory w organizacji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Pr="00F27D57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Metody i sposoby rozwiązywania konfliktów w organizacji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0" w:line="360" w:lineRule="auto"/>
              <w:ind w:left="284" w:hanging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</w:t>
            </w: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13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Dysfunkcje w organizacjach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0" w:line="360" w:lineRule="auto"/>
              <w:ind w:left="284" w:hanging="284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C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 xml:space="preserve">W </w:t>
            </w:r>
            <w:r w:rsidRPr="00F27D5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14</w:t>
            </w:r>
            <w:r w:rsidRPr="00F27D5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Metody budowy kapitału społecznego i zaufania w organizacji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D3" w:rsidRPr="00F27D57" w:rsidTr="0048465F">
        <w:tc>
          <w:tcPr>
            <w:tcW w:w="4478" w:type="pct"/>
          </w:tcPr>
          <w:p w:rsidR="00A006D3" w:rsidRPr="00F27D57" w:rsidRDefault="00A006D3" w:rsidP="0048465F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 </w:t>
            </w:r>
            <w:r w:rsidRPr="00F27D5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15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Podsumowanie ćwiczeń. Test sprawdzający wiedzę</w:t>
            </w:r>
          </w:p>
        </w:tc>
        <w:tc>
          <w:tcPr>
            <w:tcW w:w="522" w:type="pct"/>
          </w:tcPr>
          <w:p w:rsidR="00A006D3" w:rsidRPr="00F27D57" w:rsidRDefault="00A006D3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</w:tbl>
    <w:p w:rsidR="00A006D3" w:rsidRPr="00F27D57" w:rsidRDefault="00A006D3" w:rsidP="00A006D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006D3" w:rsidRPr="00F27D57" w:rsidRDefault="00A006D3" w:rsidP="00A006D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A006D3" w:rsidRPr="00F27D57" w:rsidRDefault="00A006D3" w:rsidP="00A006D3">
      <w:pPr>
        <w:numPr>
          <w:ilvl w:val="0"/>
          <w:numId w:val="1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A006D3" w:rsidRPr="00F27D57" w:rsidRDefault="00A006D3" w:rsidP="00A006D3">
      <w:pPr>
        <w:numPr>
          <w:ilvl w:val="0"/>
          <w:numId w:val="1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Podręczniki i skrypty</w:t>
      </w:r>
    </w:p>
    <w:p w:rsidR="00A006D3" w:rsidRPr="00F27D57" w:rsidRDefault="00A006D3" w:rsidP="00A006D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006D3" w:rsidRPr="00F27D57" w:rsidRDefault="00A006D3" w:rsidP="00A006D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lastRenderedPageBreak/>
        <w:t>SPOSOBY OCENY ( F – FORMUJĄCA, P – PODSUMOWUJĄCA)</w:t>
      </w:r>
    </w:p>
    <w:p w:rsidR="00A006D3" w:rsidRPr="00F27D57" w:rsidRDefault="00A006D3" w:rsidP="00A006D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F1. Udział w dyskusji</w:t>
      </w:r>
    </w:p>
    <w:p w:rsidR="00A006D3" w:rsidRPr="00F27D57" w:rsidRDefault="00A006D3" w:rsidP="00A006D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F2. Przygotowanie prezentacji</w:t>
      </w:r>
    </w:p>
    <w:p w:rsidR="00A006D3" w:rsidRPr="00F27D57" w:rsidRDefault="00A006D3" w:rsidP="00A006D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sz w:val="24"/>
          <w:szCs w:val="24"/>
        </w:rPr>
        <w:t>P1. Test</w:t>
      </w:r>
    </w:p>
    <w:p w:rsidR="00A006D3" w:rsidRPr="00F27D57" w:rsidRDefault="00A006D3" w:rsidP="00A006D3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006D3" w:rsidRPr="00F27D57" w:rsidRDefault="00A006D3" w:rsidP="00A006D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A006D3" w:rsidRPr="00F27D57" w:rsidTr="0048465F">
        <w:tc>
          <w:tcPr>
            <w:tcW w:w="3285" w:type="pct"/>
            <w:vMerge w:val="restart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A006D3" w:rsidRPr="00F27D57" w:rsidTr="0048465F">
        <w:trPr>
          <w:trHeight w:val="108"/>
        </w:trPr>
        <w:tc>
          <w:tcPr>
            <w:tcW w:w="3285" w:type="pct"/>
            <w:vMerge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A006D3" w:rsidRPr="00F27D57" w:rsidTr="0048465F">
        <w:tc>
          <w:tcPr>
            <w:tcW w:w="3285" w:type="pct"/>
          </w:tcPr>
          <w:p w:rsidR="00A006D3" w:rsidRPr="00F27D57" w:rsidRDefault="00A006D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1,2</w:t>
            </w:r>
          </w:p>
        </w:tc>
      </w:tr>
      <w:tr w:rsidR="00A006D3" w:rsidRPr="00F27D57" w:rsidTr="0048465F">
        <w:tc>
          <w:tcPr>
            <w:tcW w:w="3285" w:type="pct"/>
          </w:tcPr>
          <w:p w:rsidR="00A006D3" w:rsidRPr="00F27D57" w:rsidRDefault="00A006D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0,27</w:t>
            </w:r>
          </w:p>
        </w:tc>
      </w:tr>
      <w:tr w:rsidR="00A006D3" w:rsidRPr="00F27D57" w:rsidTr="0048465F">
        <w:tc>
          <w:tcPr>
            <w:tcW w:w="3285" w:type="pct"/>
          </w:tcPr>
          <w:p w:rsidR="00A006D3" w:rsidRPr="00F27D57" w:rsidRDefault="00A006D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A006D3" w:rsidRPr="00F27D57" w:rsidTr="0048465F">
        <w:tc>
          <w:tcPr>
            <w:tcW w:w="3285" w:type="pct"/>
          </w:tcPr>
          <w:p w:rsidR="00A006D3" w:rsidRPr="00F27D57" w:rsidRDefault="00A006D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0,27</w:t>
            </w:r>
          </w:p>
        </w:tc>
      </w:tr>
      <w:tr w:rsidR="00A006D3" w:rsidRPr="00F27D57" w:rsidTr="0048465F">
        <w:tc>
          <w:tcPr>
            <w:tcW w:w="3285" w:type="pct"/>
          </w:tcPr>
          <w:p w:rsidR="00A006D3" w:rsidRPr="00F27D57" w:rsidRDefault="00A006D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A006D3" w:rsidRPr="00F27D57" w:rsidTr="0048465F">
        <w:tc>
          <w:tcPr>
            <w:tcW w:w="3285" w:type="pct"/>
          </w:tcPr>
          <w:p w:rsidR="00A006D3" w:rsidRPr="00F27D57" w:rsidRDefault="00A006D3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0,07</w:t>
            </w:r>
          </w:p>
        </w:tc>
      </w:tr>
      <w:tr w:rsidR="00A006D3" w:rsidRPr="00F27D57" w:rsidTr="0048465F">
        <w:tc>
          <w:tcPr>
            <w:tcW w:w="3285" w:type="pct"/>
          </w:tcPr>
          <w:p w:rsidR="00A006D3" w:rsidRPr="00F27D57" w:rsidRDefault="00A006D3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A006D3" w:rsidRPr="00F27D57" w:rsidRDefault="00A006D3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818" w:type="pct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</w:tbl>
    <w:p w:rsidR="00A006D3" w:rsidRPr="00F27D57" w:rsidRDefault="00A006D3" w:rsidP="00A006D3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A006D3" w:rsidRPr="00F27D57" w:rsidRDefault="00A006D3" w:rsidP="00A006D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A006D3" w:rsidRPr="00F27D57" w:rsidRDefault="00A006D3" w:rsidP="00A006D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A006D3" w:rsidRPr="00F27D57" w:rsidRDefault="00A006D3" w:rsidP="00A006D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</w:rPr>
        <w:t>1.</w:t>
      </w:r>
      <w:r w:rsidRPr="00F27D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D57">
        <w:rPr>
          <w:rFonts w:ascii="Arial" w:hAnsi="Arial" w:cs="Arial"/>
          <w:sz w:val="24"/>
          <w:szCs w:val="24"/>
        </w:rPr>
        <w:t>Bylok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F., Organizacyjny kapitał społeczny w przedsiębiorstwie. Aspekty teoretyczne i empiryczne. Wyd. Politechniki Częstochowskiej. Częstochowa 2020.</w:t>
      </w:r>
    </w:p>
    <w:p w:rsidR="00A006D3" w:rsidRPr="00F27D57" w:rsidRDefault="00A006D3" w:rsidP="00A006D3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2.Kolczyński M., Sztumski J., Zarys socjologii organizacji, Wyd. GWSH, Katowice 2003.</w:t>
      </w:r>
    </w:p>
    <w:p w:rsidR="00A006D3" w:rsidRPr="00F27D57" w:rsidRDefault="00A006D3" w:rsidP="00A006D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3. Katarzyna Kukowska, Sebastian Skolik, Zachowania ludzi w organizacji w perspektywie ewolucyjnej- komunikacja, integracja, współpraca, Wyd. Politechniki Częstochowskiej, Częstochowa 2022.</w:t>
      </w:r>
    </w:p>
    <w:p w:rsidR="00A006D3" w:rsidRPr="00F27D57" w:rsidRDefault="00A006D3" w:rsidP="00A006D3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4. Sztompka P., Socjologia. Analiza społeczeństwa, Kraków 2010.</w:t>
      </w:r>
    </w:p>
    <w:p w:rsidR="00A006D3" w:rsidRPr="00F27D57" w:rsidRDefault="00A006D3" w:rsidP="00A006D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F27D57">
        <w:rPr>
          <w:rFonts w:ascii="Arial" w:hAnsi="Arial" w:cs="Arial"/>
          <w:sz w:val="24"/>
          <w:szCs w:val="24"/>
        </w:rPr>
        <w:t>Robbins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S.P. </w:t>
      </w:r>
      <w:proofErr w:type="spellStart"/>
      <w:r w:rsidRPr="00F27D57">
        <w:rPr>
          <w:rFonts w:ascii="Arial" w:hAnsi="Arial" w:cs="Arial"/>
          <w:sz w:val="24"/>
          <w:szCs w:val="24"/>
        </w:rPr>
        <w:t>Judge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T.A, Zachowania w organizacji. PWE, Warszawa 2011.</w:t>
      </w:r>
    </w:p>
    <w:p w:rsidR="00A006D3" w:rsidRPr="00F27D57" w:rsidRDefault="00A006D3" w:rsidP="00A006D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A006D3" w:rsidRPr="00F27D57" w:rsidRDefault="00A006D3" w:rsidP="00A006D3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A006D3" w:rsidRPr="00F27D57" w:rsidRDefault="00A006D3" w:rsidP="00A006D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</w:rPr>
        <w:lastRenderedPageBreak/>
        <w:t xml:space="preserve">1. </w:t>
      </w:r>
      <w:r w:rsidRPr="00F27D57">
        <w:rPr>
          <w:rFonts w:ascii="Arial" w:hAnsi="Arial" w:cs="Arial"/>
          <w:color w:val="000000"/>
          <w:sz w:val="24"/>
          <w:szCs w:val="24"/>
        </w:rPr>
        <w:t xml:space="preserve">Barkan S.E. (2011) </w:t>
      </w:r>
      <w:proofErr w:type="spellStart"/>
      <w:r w:rsidRPr="00F27D57">
        <w:rPr>
          <w:rFonts w:ascii="Arial" w:hAnsi="Arial" w:cs="Arial"/>
          <w:color w:val="000000"/>
          <w:sz w:val="24"/>
          <w:szCs w:val="24"/>
        </w:rPr>
        <w:t>Sociology</w:t>
      </w:r>
      <w:proofErr w:type="spellEnd"/>
      <w:r w:rsidRPr="00F27D57">
        <w:rPr>
          <w:rFonts w:ascii="Arial" w:hAnsi="Arial" w:cs="Arial"/>
          <w:color w:val="000000"/>
          <w:sz w:val="24"/>
          <w:szCs w:val="24"/>
        </w:rPr>
        <w:t>: Comprehensive Edition, https://2012books.lardbucket.org/books/sociology-comprehensive-edition/</w:t>
      </w:r>
    </w:p>
    <w:p w:rsidR="00A006D3" w:rsidRPr="00F27D57" w:rsidRDefault="00A006D3" w:rsidP="00A006D3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  <w:lang w:val="en-US"/>
        </w:rPr>
      </w:pPr>
      <w:r w:rsidRPr="00F27D57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F27D57">
        <w:rPr>
          <w:rFonts w:ascii="Arial" w:hAnsi="Arial" w:cs="Arial"/>
          <w:sz w:val="24"/>
          <w:szCs w:val="24"/>
        </w:rPr>
        <w:t>Bylok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F., Czarnecka A., </w:t>
      </w:r>
      <w:proofErr w:type="spellStart"/>
      <w:r w:rsidRPr="00F27D57">
        <w:rPr>
          <w:rFonts w:ascii="Arial" w:hAnsi="Arial" w:cs="Arial"/>
          <w:sz w:val="24"/>
          <w:szCs w:val="24"/>
        </w:rPr>
        <w:t>Słocińska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A. (red.), Człowiek-praca-organizacja: wymiary socjologiczne, psychologiczne i zarządcze, Wyd. </w:t>
      </w:r>
      <w:proofErr w:type="spellStart"/>
      <w:r w:rsidRPr="00F27D57">
        <w:rPr>
          <w:rFonts w:ascii="Arial" w:hAnsi="Arial" w:cs="Arial"/>
          <w:sz w:val="24"/>
          <w:szCs w:val="24"/>
          <w:lang w:val="en-US"/>
        </w:rPr>
        <w:t>Politechniki</w:t>
      </w:r>
      <w:proofErr w:type="spellEnd"/>
      <w:r w:rsidRPr="00F27D5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27D57">
        <w:rPr>
          <w:rFonts w:ascii="Arial" w:hAnsi="Arial" w:cs="Arial"/>
          <w:sz w:val="24"/>
          <w:szCs w:val="24"/>
          <w:lang w:val="en-US"/>
        </w:rPr>
        <w:t>Częstochowskiej</w:t>
      </w:r>
      <w:proofErr w:type="spellEnd"/>
      <w:r w:rsidRPr="00F27D5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27D57">
        <w:rPr>
          <w:rFonts w:ascii="Arial" w:hAnsi="Arial" w:cs="Arial"/>
          <w:sz w:val="24"/>
          <w:szCs w:val="24"/>
          <w:lang w:val="en-US"/>
        </w:rPr>
        <w:t>Częstochowa</w:t>
      </w:r>
      <w:proofErr w:type="spellEnd"/>
      <w:r w:rsidRPr="00F27D57">
        <w:rPr>
          <w:rFonts w:ascii="Arial" w:hAnsi="Arial" w:cs="Arial"/>
          <w:sz w:val="24"/>
          <w:szCs w:val="24"/>
          <w:lang w:val="en-US"/>
        </w:rPr>
        <w:t xml:space="preserve"> 2010.</w:t>
      </w:r>
    </w:p>
    <w:p w:rsidR="00A006D3" w:rsidRPr="00F27D57" w:rsidRDefault="00A006D3" w:rsidP="00A006D3">
      <w:pPr>
        <w:spacing w:after="0"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27D57">
        <w:rPr>
          <w:rFonts w:ascii="Arial" w:hAnsi="Arial" w:cs="Arial"/>
          <w:sz w:val="24"/>
          <w:szCs w:val="24"/>
          <w:lang w:val="en-US"/>
        </w:rPr>
        <w:t>4.</w:t>
      </w:r>
      <w:r w:rsidRPr="00F27D57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27D57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Godwyn</w:t>
      </w:r>
      <w:proofErr w:type="spellEnd"/>
      <w:r w:rsidRPr="00F27D57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M., </w:t>
      </w:r>
      <w:proofErr w:type="spellStart"/>
      <w:r w:rsidRPr="00F27D57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Gittell</w:t>
      </w:r>
      <w:proofErr w:type="spellEnd"/>
      <w:r w:rsidRPr="00F27D57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J. H., </w:t>
      </w:r>
      <w:r w:rsidRPr="00F27D57">
        <w:rPr>
          <w:rFonts w:ascii="Arial" w:hAnsi="Arial" w:cs="Arial"/>
          <w:iCs/>
          <w:color w:val="222222"/>
          <w:sz w:val="24"/>
          <w:szCs w:val="24"/>
          <w:shd w:val="clear" w:color="auto" w:fill="FFFFFF"/>
          <w:lang w:val="en-US"/>
        </w:rPr>
        <w:t>Sociology of organizations: Structures and relationships</w:t>
      </w:r>
      <w:r w:rsidRPr="00F27D57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F27D57">
        <w:rPr>
          <w:rFonts w:ascii="Arial" w:hAnsi="Arial" w:cs="Arial"/>
          <w:color w:val="222222"/>
          <w:sz w:val="24"/>
          <w:szCs w:val="24"/>
          <w:shd w:val="clear" w:color="auto" w:fill="FFFFFF"/>
        </w:rPr>
        <w:t>Sage</w:t>
      </w:r>
      <w:proofErr w:type="spellEnd"/>
      <w:r w:rsidRPr="00F27D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Publications, London 2011.</w:t>
      </w:r>
    </w:p>
    <w:p w:rsidR="00A006D3" w:rsidRPr="00F27D57" w:rsidRDefault="00A006D3" w:rsidP="00A006D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F27D57">
        <w:rPr>
          <w:rFonts w:ascii="Arial" w:hAnsi="Arial" w:cs="Arial"/>
          <w:sz w:val="24"/>
          <w:szCs w:val="24"/>
        </w:rPr>
        <w:t>Łucewicz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J., Organizacyjne zachowania człowieka. Wyd. Akademii Ekonomicznej , Wrocław 1999</w:t>
      </w:r>
    </w:p>
    <w:p w:rsidR="00A006D3" w:rsidRPr="00F27D57" w:rsidRDefault="00A006D3" w:rsidP="00A006D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F27D57">
        <w:rPr>
          <w:rFonts w:ascii="Arial" w:hAnsi="Arial" w:cs="Arial"/>
          <w:sz w:val="24"/>
          <w:szCs w:val="24"/>
        </w:rPr>
        <w:t>Masłyk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– Musiał E., Społeczeństwo i organizacje. Socjologia organizacji i zarządzania. Wyd. UMCS, Lublin 1996.</w:t>
      </w:r>
    </w:p>
    <w:p w:rsidR="00A006D3" w:rsidRPr="00F27D57" w:rsidRDefault="00A006D3" w:rsidP="00A006D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006D3" w:rsidRPr="00F27D57" w:rsidRDefault="00A006D3" w:rsidP="00A006D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A006D3" w:rsidRPr="00F27D57" w:rsidRDefault="00A006D3" w:rsidP="00A006D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F27D57">
        <w:rPr>
          <w:rFonts w:ascii="Arial" w:hAnsi="Arial" w:cs="Arial"/>
          <w:sz w:val="24"/>
          <w:szCs w:val="24"/>
        </w:rPr>
        <w:t xml:space="preserve"> Felicjan </w:t>
      </w:r>
      <w:proofErr w:type="spellStart"/>
      <w:r w:rsidRPr="00F27D57">
        <w:rPr>
          <w:rFonts w:ascii="Arial" w:hAnsi="Arial" w:cs="Arial"/>
          <w:sz w:val="24"/>
          <w:szCs w:val="24"/>
        </w:rPr>
        <w:t>Bylok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, </w:t>
      </w:r>
      <w:hyperlink r:id="rId5" w:history="1">
        <w:r w:rsidRPr="00F27D57">
          <w:rPr>
            <w:rStyle w:val="Hipercze"/>
            <w:rFonts w:ascii="Arial" w:hAnsi="Arial" w:cs="Arial"/>
            <w:sz w:val="24"/>
            <w:szCs w:val="24"/>
          </w:rPr>
          <w:t>felicjan.bylok@pcz.pl</w:t>
        </w:r>
      </w:hyperlink>
    </w:p>
    <w:p w:rsidR="00A006D3" w:rsidRPr="00F27D57" w:rsidRDefault="00A006D3" w:rsidP="00A006D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Pr="00F27D57">
        <w:rPr>
          <w:rFonts w:ascii="Arial" w:hAnsi="Arial" w:cs="Arial"/>
          <w:sz w:val="24"/>
          <w:szCs w:val="24"/>
        </w:rPr>
        <w:t>Sebastian Skolik, sebastian.skolik@pcz.pl</w:t>
      </w:r>
    </w:p>
    <w:p w:rsidR="00A006D3" w:rsidRPr="00F27D57" w:rsidRDefault="00A006D3" w:rsidP="00A006D3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006D3" w:rsidRPr="00F27D57" w:rsidRDefault="00A006D3" w:rsidP="00A006D3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27D57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1988"/>
        <w:gridCol w:w="1499"/>
        <w:gridCol w:w="1645"/>
        <w:gridCol w:w="1645"/>
        <w:gridCol w:w="1196"/>
      </w:tblGrid>
      <w:tr w:rsidR="00A006D3" w:rsidRPr="00F27D57" w:rsidTr="0048465F">
        <w:tc>
          <w:tcPr>
            <w:tcW w:w="589" w:type="pct"/>
            <w:shd w:val="clear" w:color="auto" w:fill="auto"/>
          </w:tcPr>
          <w:p w:rsidR="00A006D3" w:rsidRPr="00F27D57" w:rsidRDefault="00A006D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006D3" w:rsidRPr="00F27D57" w:rsidRDefault="00A006D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A006D3" w:rsidRPr="00F27D57" w:rsidRDefault="00A006D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A006D3" w:rsidRPr="00F27D57" w:rsidRDefault="00A006D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006D3" w:rsidRPr="00F27D57" w:rsidRDefault="00A006D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A006D3" w:rsidRPr="00F27D57" w:rsidRDefault="00A006D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006D3" w:rsidRPr="00F27D57" w:rsidRDefault="00A006D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A006D3" w:rsidRPr="00F27D57" w:rsidRDefault="00A006D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A006D3" w:rsidRPr="00F27D57" w:rsidRDefault="00A006D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A006D3" w:rsidRPr="00F27D57" w:rsidRDefault="00A006D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006D3" w:rsidRPr="00F27D57" w:rsidRDefault="00A006D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A006D3" w:rsidRPr="00F27D57" w:rsidTr="0048465F">
        <w:tc>
          <w:tcPr>
            <w:tcW w:w="589" w:type="pct"/>
            <w:shd w:val="clear" w:color="auto" w:fill="auto"/>
          </w:tcPr>
          <w:p w:rsidR="00A006D3" w:rsidRPr="00F27D57" w:rsidRDefault="00A006D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K_W03, K_U03, K_K04</w:t>
            </w:r>
          </w:p>
        </w:tc>
        <w:tc>
          <w:tcPr>
            <w:tcW w:w="796" w:type="pct"/>
            <w:shd w:val="clear" w:color="auto" w:fill="auto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C1, C2. C3. C4</w:t>
            </w:r>
          </w:p>
        </w:tc>
        <w:tc>
          <w:tcPr>
            <w:tcW w:w="873" w:type="pct"/>
            <w:shd w:val="clear" w:color="auto" w:fill="auto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W2,W3,W4, C2,C3,C4</w:t>
            </w:r>
          </w:p>
        </w:tc>
        <w:tc>
          <w:tcPr>
            <w:tcW w:w="873" w:type="pct"/>
            <w:shd w:val="clear" w:color="auto" w:fill="auto"/>
          </w:tcPr>
          <w:p w:rsidR="00A006D3" w:rsidRPr="00F27D57" w:rsidRDefault="00A006D3" w:rsidP="0048465F">
            <w:pPr>
              <w:spacing w:after="0" w:line="36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F1,F2,P1</w:t>
            </w:r>
          </w:p>
        </w:tc>
      </w:tr>
      <w:tr w:rsidR="00A006D3" w:rsidRPr="00F27D57" w:rsidTr="0048465F">
        <w:tc>
          <w:tcPr>
            <w:tcW w:w="589" w:type="pct"/>
            <w:shd w:val="clear" w:color="auto" w:fill="auto"/>
          </w:tcPr>
          <w:p w:rsidR="00A006D3" w:rsidRPr="00F27D57" w:rsidRDefault="00A006D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K_W02, K_U08, K_K02</w:t>
            </w:r>
          </w:p>
        </w:tc>
        <w:tc>
          <w:tcPr>
            <w:tcW w:w="796" w:type="pct"/>
            <w:shd w:val="clear" w:color="auto" w:fill="auto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C1, C2, C3, C4</w:t>
            </w:r>
          </w:p>
        </w:tc>
        <w:tc>
          <w:tcPr>
            <w:tcW w:w="873" w:type="pct"/>
            <w:shd w:val="clear" w:color="auto" w:fill="auto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C1-C14</w:t>
            </w:r>
          </w:p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W2-W14</w:t>
            </w:r>
          </w:p>
        </w:tc>
        <w:tc>
          <w:tcPr>
            <w:tcW w:w="873" w:type="pct"/>
            <w:shd w:val="clear" w:color="auto" w:fill="auto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F1,F2,P1</w:t>
            </w:r>
          </w:p>
        </w:tc>
      </w:tr>
      <w:tr w:rsidR="00A006D3" w:rsidRPr="00F27D57" w:rsidTr="0048465F">
        <w:tc>
          <w:tcPr>
            <w:tcW w:w="589" w:type="pct"/>
            <w:shd w:val="clear" w:color="auto" w:fill="auto"/>
          </w:tcPr>
          <w:p w:rsidR="00A006D3" w:rsidRPr="00F27D57" w:rsidRDefault="00A006D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K_W11, K_U03, K_K02</w:t>
            </w:r>
          </w:p>
        </w:tc>
        <w:tc>
          <w:tcPr>
            <w:tcW w:w="796" w:type="pct"/>
            <w:shd w:val="clear" w:color="auto" w:fill="auto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C3, C4</w:t>
            </w:r>
          </w:p>
        </w:tc>
        <w:tc>
          <w:tcPr>
            <w:tcW w:w="873" w:type="pct"/>
            <w:shd w:val="clear" w:color="auto" w:fill="auto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W2-W14, C2-C14</w:t>
            </w:r>
          </w:p>
        </w:tc>
        <w:tc>
          <w:tcPr>
            <w:tcW w:w="873" w:type="pct"/>
            <w:shd w:val="clear" w:color="auto" w:fill="auto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F1,F2,P1</w:t>
            </w:r>
          </w:p>
        </w:tc>
      </w:tr>
      <w:tr w:rsidR="00A006D3" w:rsidRPr="00F27D57" w:rsidTr="0048465F">
        <w:tc>
          <w:tcPr>
            <w:tcW w:w="589" w:type="pct"/>
            <w:shd w:val="clear" w:color="auto" w:fill="auto"/>
          </w:tcPr>
          <w:p w:rsidR="00A006D3" w:rsidRPr="00F27D57" w:rsidRDefault="00A006D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K_W09, K_U02, K_K01</w:t>
            </w:r>
          </w:p>
        </w:tc>
        <w:tc>
          <w:tcPr>
            <w:tcW w:w="796" w:type="pct"/>
            <w:shd w:val="clear" w:color="auto" w:fill="auto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C3,C4</w:t>
            </w:r>
          </w:p>
        </w:tc>
        <w:tc>
          <w:tcPr>
            <w:tcW w:w="873" w:type="pct"/>
            <w:shd w:val="clear" w:color="auto" w:fill="auto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W3,W4,W6, C3,C4,C5</w:t>
            </w:r>
          </w:p>
        </w:tc>
        <w:tc>
          <w:tcPr>
            <w:tcW w:w="873" w:type="pct"/>
            <w:shd w:val="clear" w:color="auto" w:fill="auto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auto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F1,F2,P1</w:t>
            </w:r>
          </w:p>
        </w:tc>
      </w:tr>
    </w:tbl>
    <w:p w:rsidR="00A006D3" w:rsidRPr="00F27D57" w:rsidRDefault="00A006D3" w:rsidP="00A006D3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A006D3" w:rsidRPr="00F27D57" w:rsidRDefault="00A006D3" w:rsidP="00A006D3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A006D3" w:rsidRPr="00F27D57" w:rsidRDefault="00A006D3" w:rsidP="00A006D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lastRenderedPageBreak/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A006D3" w:rsidRPr="00F27D57" w:rsidTr="0048465F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A006D3" w:rsidRPr="00F27D57" w:rsidRDefault="00A006D3" w:rsidP="0048465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A006D3" w:rsidRPr="00F27D57" w:rsidRDefault="00A006D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A006D3" w:rsidRPr="00F27D57" w:rsidTr="0048465F">
        <w:trPr>
          <w:trHeight w:hRule="exact" w:val="6104"/>
        </w:trPr>
        <w:tc>
          <w:tcPr>
            <w:tcW w:w="521" w:type="pct"/>
            <w:shd w:val="clear" w:color="auto" w:fill="FFFFFF"/>
          </w:tcPr>
          <w:p w:rsidR="00A006D3" w:rsidRPr="00F27D57" w:rsidRDefault="00A006D3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shd w:val="clear" w:color="auto" w:fill="FFFFFF"/>
          </w:tcPr>
          <w:p w:rsidR="00A006D3" w:rsidRPr="00F27D57" w:rsidRDefault="00A006D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Student nie potrafi </w:t>
            </w:r>
            <w:r w:rsidRPr="00F27D57">
              <w:rPr>
                <w:rFonts w:ascii="Arial" w:hAnsi="Arial" w:cs="Arial"/>
                <w:sz w:val="24"/>
                <w:szCs w:val="24"/>
              </w:rPr>
              <w:t>zrozumieć wybrane procesy, a także związane z nimi metody i teorie wyjaśniające złożone zależności między nimi.</w:t>
            </w:r>
          </w:p>
        </w:tc>
        <w:tc>
          <w:tcPr>
            <w:tcW w:w="1046" w:type="pct"/>
            <w:shd w:val="clear" w:color="auto" w:fill="FFFFFF"/>
          </w:tcPr>
          <w:p w:rsidR="00A006D3" w:rsidRPr="00F27D57" w:rsidRDefault="00A006D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Student potrafi </w:t>
            </w:r>
            <w:r w:rsidRPr="00F27D57">
              <w:rPr>
                <w:rFonts w:ascii="Arial" w:hAnsi="Arial" w:cs="Arial"/>
                <w:sz w:val="24"/>
                <w:szCs w:val="24"/>
              </w:rPr>
              <w:t>zrozumieć wybrane procesy, a także związane z nimi metody i teorie wyjaśniające złożone zależności między nimi.</w:t>
            </w:r>
          </w:p>
        </w:tc>
        <w:tc>
          <w:tcPr>
            <w:tcW w:w="1120" w:type="pct"/>
            <w:shd w:val="clear" w:color="auto" w:fill="FFFFFF"/>
          </w:tcPr>
          <w:p w:rsidR="00A006D3" w:rsidRPr="00F27D57" w:rsidRDefault="00A006D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Student potrafi </w:t>
            </w:r>
            <w:r w:rsidRPr="00F27D57">
              <w:rPr>
                <w:rFonts w:ascii="Arial" w:hAnsi="Arial" w:cs="Arial"/>
                <w:sz w:val="24"/>
                <w:szCs w:val="24"/>
              </w:rPr>
              <w:t>zrozumieć w zaawansowanym stopniu wybrane procesy, a także związane z nimi metody i teorie wyjaśniające złożone zależności między nimi.</w:t>
            </w:r>
          </w:p>
        </w:tc>
        <w:tc>
          <w:tcPr>
            <w:tcW w:w="1267" w:type="pct"/>
            <w:shd w:val="clear" w:color="auto" w:fill="FFFFFF"/>
          </w:tcPr>
          <w:p w:rsidR="00A006D3" w:rsidRPr="00F27D57" w:rsidRDefault="00A006D3" w:rsidP="0048465F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Student potrafi </w:t>
            </w:r>
            <w:r w:rsidRPr="00F27D57">
              <w:rPr>
                <w:rFonts w:ascii="Arial" w:hAnsi="Arial" w:cs="Arial"/>
                <w:sz w:val="24"/>
                <w:szCs w:val="24"/>
              </w:rPr>
              <w:t>zrozumieć w zaawansowanym stopniu wybrane procesy, a także związane z nimi metody i teorie wyjaśniające złożone zależności między nimi oraz potrafi analizować funkcjonowanie człowieka we współczesnym społeczeństwie .</w:t>
            </w:r>
          </w:p>
          <w:p w:rsidR="00A006D3" w:rsidRPr="00F27D57" w:rsidRDefault="00A006D3" w:rsidP="0048465F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06D3" w:rsidRPr="00F27D57" w:rsidTr="0048465F">
        <w:trPr>
          <w:trHeight w:hRule="exact" w:val="8373"/>
        </w:trPr>
        <w:tc>
          <w:tcPr>
            <w:tcW w:w="521" w:type="pct"/>
            <w:shd w:val="clear" w:color="auto" w:fill="FFFFFF"/>
          </w:tcPr>
          <w:p w:rsidR="00A006D3" w:rsidRPr="00F27D57" w:rsidRDefault="00A006D3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46" w:type="pct"/>
            <w:shd w:val="clear" w:color="auto" w:fill="FFFFFF"/>
          </w:tcPr>
          <w:p w:rsidR="00A006D3" w:rsidRPr="00F27D57" w:rsidRDefault="00A006D3" w:rsidP="0048465F">
            <w:pPr>
              <w:shd w:val="clear" w:color="auto" w:fill="FFFFFF"/>
              <w:spacing w:after="0" w:line="360" w:lineRule="auto"/>
              <w:ind w:right="11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Student nie p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osiada umiejętności samokształcenia się, planowania i działania na rzecz własnego rozwoju, posiada umiejętności pracy w zespole, a także nie potrafi samodzielnie planować i organizować pracę swoją i innych oraz realizować uczenie się przez całe życie</w:t>
            </w:r>
          </w:p>
          <w:p w:rsidR="00A006D3" w:rsidRPr="00F27D57" w:rsidRDefault="00A006D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A006D3" w:rsidRPr="00F27D57" w:rsidRDefault="00A006D3" w:rsidP="0048465F">
            <w:pPr>
              <w:shd w:val="clear" w:color="auto" w:fill="FFFFFF"/>
              <w:spacing w:after="0" w:line="360" w:lineRule="auto"/>
              <w:ind w:right="11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Student p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osiada w stopniu dostatecznym umiejętność samokształcenia się, planowania i działania na rzecz własnego rozwoju, posiada umiejętności pracy w zespole. </w:t>
            </w:r>
          </w:p>
          <w:p w:rsidR="00A006D3" w:rsidRPr="00F27D57" w:rsidRDefault="00A006D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FFFFFF"/>
          </w:tcPr>
          <w:p w:rsidR="00A006D3" w:rsidRPr="00F27D57" w:rsidRDefault="00A006D3" w:rsidP="0048465F">
            <w:pPr>
              <w:shd w:val="clear" w:color="auto" w:fill="FFFFFF"/>
              <w:spacing w:after="0" w:line="360" w:lineRule="auto"/>
              <w:ind w:right="11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Student p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osiada  w stopniu dobrym  umiejętności samokształcenia się, planowania i działania na rzecz własnego rozwoju, posiada umiejętności pracy w zespole, a także potrafi samodzielnie planować i organizować pracę swoją i innych oraz realizować uczenie się przez całe życie</w:t>
            </w:r>
          </w:p>
          <w:p w:rsidR="00A006D3" w:rsidRPr="00F27D57" w:rsidRDefault="00A006D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pct"/>
            <w:shd w:val="clear" w:color="auto" w:fill="FFFFFF"/>
          </w:tcPr>
          <w:p w:rsidR="00A006D3" w:rsidRPr="00F27D57" w:rsidRDefault="00A006D3" w:rsidP="0048465F">
            <w:pPr>
              <w:shd w:val="clear" w:color="auto" w:fill="FFFFFF"/>
              <w:spacing w:after="0" w:line="360" w:lineRule="auto"/>
              <w:ind w:right="11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Student p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osiada  w stopniu zaawansowanym umiejętności samokształcenia się, planowania i działania na rzecz własnego rozwoju, posiada rozwinięte umiejętności pracy w zespole, a także potrafi samodzielnie planować i organizować pracę swoją i innych oraz realizować uczenie się przez całe życie</w:t>
            </w:r>
          </w:p>
          <w:p w:rsidR="00A006D3" w:rsidRPr="00F27D57" w:rsidRDefault="00A006D3" w:rsidP="0048465F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06D3" w:rsidRPr="00F27D57" w:rsidTr="0048465F">
        <w:trPr>
          <w:trHeight w:hRule="exact" w:val="5820"/>
        </w:trPr>
        <w:tc>
          <w:tcPr>
            <w:tcW w:w="521" w:type="pct"/>
            <w:shd w:val="clear" w:color="auto" w:fill="FFFFFF"/>
          </w:tcPr>
          <w:p w:rsidR="00A006D3" w:rsidRPr="00F27D57" w:rsidRDefault="00A006D3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046" w:type="pct"/>
            <w:shd w:val="clear" w:color="auto" w:fill="FFFFFF"/>
          </w:tcPr>
          <w:p w:rsidR="00A006D3" w:rsidRPr="00F27D57" w:rsidRDefault="00A006D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Student nie potrafi n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a podstawie wiedzy teoretycznej identyfikować, interpretować i prognozować zjawiska społeczne, kulturowe, demograficzne, polityczne</w:t>
            </w:r>
          </w:p>
        </w:tc>
        <w:tc>
          <w:tcPr>
            <w:tcW w:w="1046" w:type="pct"/>
            <w:shd w:val="clear" w:color="auto" w:fill="FFFFFF"/>
          </w:tcPr>
          <w:p w:rsidR="00A006D3" w:rsidRPr="00F27D57" w:rsidRDefault="00A006D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Student w stopniu dostatecznym  potrafi n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a podstawie wiedzy teoretycznej identyfikować, interpretować i prognozować zjawiska społeczne, kulturowe, demograficzne, polityczne</w:t>
            </w:r>
          </w:p>
        </w:tc>
        <w:tc>
          <w:tcPr>
            <w:tcW w:w="1120" w:type="pct"/>
            <w:shd w:val="clear" w:color="auto" w:fill="FFFFFF"/>
          </w:tcPr>
          <w:p w:rsidR="00A006D3" w:rsidRPr="00F27D57" w:rsidRDefault="00A006D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Student w stopniu dobrym potrafi n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a podstawie wiedzy teoretycznej identyfikować, interpretować i prognozować zjawiska społeczne, kulturowe, demograficzne, polityczne</w:t>
            </w:r>
          </w:p>
        </w:tc>
        <w:tc>
          <w:tcPr>
            <w:tcW w:w="1267" w:type="pct"/>
            <w:shd w:val="clear" w:color="auto" w:fill="FFFFFF"/>
          </w:tcPr>
          <w:p w:rsidR="00A006D3" w:rsidRPr="00F27D57" w:rsidRDefault="00A006D3" w:rsidP="0048465F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Student w stopniu bardzo dobrym potrafi n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a podstawie wiedzy teoretycznej identyfikować, interpretować i prognozować zjawiska społeczne, kulturowe, demograficzne, polityczne. Potrafi podać przykłady wybranych zjawisk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006D3" w:rsidRPr="00F27D57" w:rsidTr="0048465F">
        <w:trPr>
          <w:trHeight w:hRule="exact" w:val="9787"/>
        </w:trPr>
        <w:tc>
          <w:tcPr>
            <w:tcW w:w="521" w:type="pct"/>
            <w:shd w:val="clear" w:color="auto" w:fill="FFFFFF"/>
          </w:tcPr>
          <w:p w:rsidR="00A006D3" w:rsidRPr="00F27D57" w:rsidRDefault="00A006D3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1046" w:type="pct"/>
            <w:shd w:val="clear" w:color="auto" w:fill="FFFFFF"/>
          </w:tcPr>
          <w:p w:rsidR="00A006D3" w:rsidRPr="00F27D57" w:rsidRDefault="00A006D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Student nie 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potrafi formułować i rozwiązywać złożone i nietypowe problemy dotyczące procesów i zjawisk społeczno- gospodarczych posługując się przy tym umiejętnością korzystania i pozyskiwania informacji oraz dokonywać krytycznej oceny, analizy, a także syntezy tych informacji</w:t>
            </w:r>
          </w:p>
        </w:tc>
        <w:tc>
          <w:tcPr>
            <w:tcW w:w="1046" w:type="pct"/>
            <w:shd w:val="clear" w:color="auto" w:fill="FFFFFF"/>
          </w:tcPr>
          <w:p w:rsidR="00A006D3" w:rsidRPr="00F27D57" w:rsidRDefault="00A006D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Student 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potrafi formułować i rozwiązywać złożone i nietypowe problemy dotyczące procesów i zjawisk społeczno- gospodarczych posługując się przy tym umiejętnością korzystania i pozyskiwania informacji oraz dokonywać krytycznej oceny, analizy, a także syntezy tych informacji</w:t>
            </w:r>
          </w:p>
        </w:tc>
        <w:tc>
          <w:tcPr>
            <w:tcW w:w="1120" w:type="pct"/>
            <w:shd w:val="clear" w:color="auto" w:fill="FFFFFF"/>
          </w:tcPr>
          <w:p w:rsidR="00A006D3" w:rsidRPr="00F27D57" w:rsidRDefault="00A006D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Student 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potrafi w stopniu zaawansowanym formułować i rozwiązywać złożone i nietypowe problemy dotyczące procesów i zjawisk społeczno- gospodarczych posługując się przy tym umiejętnością korzystania i pozyskiwania informacji oraz dokonywać krytycznej oceny, analizy, a także syntezy tych informacji</w:t>
            </w:r>
          </w:p>
        </w:tc>
        <w:tc>
          <w:tcPr>
            <w:tcW w:w="1267" w:type="pct"/>
            <w:shd w:val="clear" w:color="auto" w:fill="FFFFFF"/>
          </w:tcPr>
          <w:p w:rsidR="00A006D3" w:rsidRPr="00F27D57" w:rsidRDefault="00A006D3" w:rsidP="0048465F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Student </w:t>
            </w: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potrafi w stopniu zaawansowanym formułować i rozwiązywać złożone i nietypowe problemy dotyczące procesów i zjawisk społeczno- gospodarczych posługując się przy tym umiejętnością korzystania i pozyskiwania informacji oraz dokonywać krytycznej oceny, analizy, a także syntezy tych informacji. Potrafi podać przykłady złożonych procesów społeczno-gospodarczych  i je przeanalizować.</w:t>
            </w:r>
          </w:p>
        </w:tc>
      </w:tr>
    </w:tbl>
    <w:p w:rsidR="00A006D3" w:rsidRPr="00F27D57" w:rsidRDefault="00A006D3" w:rsidP="00A006D3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F27D57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A006D3" w:rsidRPr="00F27D57" w:rsidRDefault="00A006D3" w:rsidP="00A006D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006D3" w:rsidRPr="00F27D57" w:rsidRDefault="00A006D3" w:rsidP="00A006D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A006D3" w:rsidRPr="00F27D57" w:rsidRDefault="00A006D3" w:rsidP="00A006D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A006D3" w:rsidRPr="00F27D57" w:rsidRDefault="00A006D3" w:rsidP="00A006D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A006D3" w:rsidRPr="00F27D57" w:rsidRDefault="00A006D3" w:rsidP="00A006D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Informacje na temat terminu zajęć (dzień tygodnia/ godzina) - Informacje znajdują się na stronie internetowej Wydziału Zarządzania oraz w systemie USOS.</w:t>
      </w:r>
    </w:p>
    <w:p w:rsidR="00A006D3" w:rsidRPr="00F27D57" w:rsidRDefault="00A006D3" w:rsidP="00A006D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597A51" w:rsidRDefault="00597A51"/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4E35"/>
    <w:multiLevelType w:val="hybridMultilevel"/>
    <w:tmpl w:val="26366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D3"/>
    <w:rsid w:val="00597A51"/>
    <w:rsid w:val="00A0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1F58E-A5CC-4BB7-A70D-1FC2D930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06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06D3"/>
    <w:pPr>
      <w:spacing w:after="0" w:line="240" w:lineRule="auto"/>
    </w:pPr>
  </w:style>
  <w:style w:type="character" w:styleId="Hipercze">
    <w:name w:val="Hyperlink"/>
    <w:uiPriority w:val="99"/>
    <w:unhideWhenUsed/>
    <w:rsid w:val="00A006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licjan.bylok@p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1590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2025-06-16T13:59:00Z</dcterms:created>
  <dcterms:modified xsi:type="dcterms:W3CDTF">2025-06-16T14:00:00Z</dcterms:modified>
</cp:coreProperties>
</file>