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5A" w:rsidRDefault="00D84C5A" w:rsidP="00D84C5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D84C5A" w:rsidRDefault="00D84C5A" w:rsidP="00D84C5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2271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2271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2271">
              <w:rPr>
                <w:rFonts w:ascii="Arial" w:eastAsia="Times New Roman" w:hAnsi="Arial" w:cs="Arial"/>
                <w:b/>
                <w:sz w:val="24"/>
                <w:szCs w:val="24"/>
              </w:rPr>
              <w:t>Dr Katarzyna Olejniczak-Szuster</w:t>
            </w:r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84C5A" w:rsidTr="0048465F">
        <w:trPr>
          <w:trHeight w:val="567"/>
        </w:trPr>
        <w:tc>
          <w:tcPr>
            <w:tcW w:w="3984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D84C5A" w:rsidTr="0048465F">
        <w:trPr>
          <w:trHeight w:val="567"/>
        </w:trPr>
        <w:tc>
          <w:tcPr>
            <w:tcW w:w="842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D84C5A" w:rsidTr="0048465F">
        <w:trPr>
          <w:trHeight w:val="567"/>
        </w:trPr>
        <w:tc>
          <w:tcPr>
            <w:tcW w:w="842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969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D84C5A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87EF4">
        <w:rPr>
          <w:rFonts w:ascii="Arial" w:eastAsia="Calibri" w:hAnsi="Arial" w:cs="Arial"/>
          <w:sz w:val="24"/>
          <w:szCs w:val="24"/>
        </w:rPr>
        <w:t xml:space="preserve">Celem zajęć jest nabycie przez studentów wiedzy teoretycznej związanej </w:t>
      </w:r>
      <w:r w:rsidRPr="00C87EF4">
        <w:rPr>
          <w:rFonts w:ascii="Arial" w:eastAsia="Calibri" w:hAnsi="Arial" w:cs="Arial"/>
          <w:sz w:val="24"/>
          <w:szCs w:val="24"/>
        </w:rPr>
        <w:br/>
        <w:t>z funkcjonowaniem współczesnych organizacji w otoczeniu</w:t>
      </w:r>
      <w:r>
        <w:rPr>
          <w:rFonts w:ascii="Arial" w:eastAsia="Calibri" w:hAnsi="Arial" w:cs="Arial"/>
          <w:sz w:val="24"/>
          <w:szCs w:val="24"/>
        </w:rPr>
        <w:t>.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>Celem zajęć jest nabycie umiejętności rozwiązywania problemów w podstawowych obszarach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>funkcjonowania współczesnego przedsiębiorstwa oraz stosowanie podstawowego instrumentarium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>technik i metod zarządzania przedsiębiorstwem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C92271">
        <w:rPr>
          <w:rFonts w:ascii="Arial" w:eastAsia="Calibri" w:hAnsi="Arial" w:cs="Arial"/>
          <w:color w:val="000000" w:themeColor="text1"/>
          <w:sz w:val="24"/>
          <w:szCs w:val="24"/>
        </w:rPr>
        <w:t>rodzajów struktur organizacyjnych i niektórych czynników wpływając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ych</w:t>
      </w:r>
      <w:r w:rsidRPr="00C92271">
        <w:rPr>
          <w:rFonts w:ascii="Arial" w:eastAsia="Calibri" w:hAnsi="Arial" w:cs="Arial"/>
          <w:color w:val="000000" w:themeColor="text1"/>
          <w:sz w:val="24"/>
          <w:szCs w:val="24"/>
        </w:rPr>
        <w:t xml:space="preserve"> na ich zmiany.</w:t>
      </w: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D84C5A" w:rsidRPr="00C92271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1.</w:t>
      </w:r>
      <w:r w:rsidRPr="00C92271"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>Student zna podstawowe pojęcia z zakresu nauk o przedsiębiorstwie</w:t>
      </w:r>
      <w:r>
        <w:rPr>
          <w:rFonts w:ascii="Arial" w:eastAsia="Calibri" w:hAnsi="Arial" w:cs="Arial"/>
          <w:sz w:val="24"/>
          <w:szCs w:val="24"/>
        </w:rPr>
        <w:t>.</w:t>
      </w:r>
    </w:p>
    <w:p w:rsidR="00D84C5A" w:rsidRPr="00C92271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92271">
        <w:rPr>
          <w:rFonts w:ascii="Arial" w:eastAsia="Calibri" w:hAnsi="Arial" w:cs="Arial"/>
          <w:b/>
          <w:sz w:val="24"/>
          <w:szCs w:val="24"/>
        </w:rPr>
        <w:t>2.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>Student dysponuje podstawową wiedzą z zakresu zarządzania organizacjami</w:t>
      </w:r>
      <w:r>
        <w:rPr>
          <w:rFonts w:ascii="Arial" w:eastAsia="Calibri" w:hAnsi="Arial" w:cs="Arial"/>
          <w:sz w:val="24"/>
          <w:szCs w:val="24"/>
        </w:rPr>
        <w:t>.</w:t>
      </w:r>
    </w:p>
    <w:p w:rsidR="00D84C5A" w:rsidRPr="00C92271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92271">
        <w:rPr>
          <w:rFonts w:ascii="Arial" w:eastAsia="Calibri" w:hAnsi="Arial" w:cs="Arial"/>
          <w:b/>
          <w:sz w:val="24"/>
          <w:szCs w:val="24"/>
        </w:rPr>
        <w:t>3.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>Student zna techniki twórczego rozwiązywania problemów</w:t>
      </w:r>
      <w:r>
        <w:rPr>
          <w:rFonts w:ascii="Arial" w:eastAsia="Calibri" w:hAnsi="Arial" w:cs="Arial"/>
          <w:sz w:val="24"/>
          <w:szCs w:val="24"/>
        </w:rPr>
        <w:t>.</w:t>
      </w:r>
    </w:p>
    <w:p w:rsidR="00D84C5A" w:rsidRPr="00C92271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92271">
        <w:rPr>
          <w:rFonts w:ascii="Arial" w:eastAsia="Calibri" w:hAnsi="Arial" w:cs="Arial"/>
          <w:b/>
          <w:sz w:val="24"/>
          <w:szCs w:val="24"/>
        </w:rPr>
        <w:t>4.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 xml:space="preserve">Student potrafi rozwiązywać zadania typu </w:t>
      </w:r>
      <w:proofErr w:type="spellStart"/>
      <w:r w:rsidRPr="00C92271">
        <w:rPr>
          <w:rFonts w:ascii="Arial" w:eastAsia="Calibri" w:hAnsi="Arial" w:cs="Arial"/>
          <w:sz w:val="24"/>
          <w:szCs w:val="24"/>
        </w:rPr>
        <w:t>case</w:t>
      </w:r>
      <w:proofErr w:type="spellEnd"/>
      <w:r w:rsidRPr="00C9227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92271">
        <w:rPr>
          <w:rFonts w:ascii="Arial" w:eastAsia="Calibri" w:hAnsi="Arial" w:cs="Arial"/>
          <w:sz w:val="24"/>
          <w:szCs w:val="24"/>
        </w:rPr>
        <w:t>study</w:t>
      </w:r>
      <w:proofErr w:type="spellEnd"/>
      <w:r w:rsidRPr="00C92271">
        <w:rPr>
          <w:rFonts w:ascii="Arial" w:eastAsia="Calibri" w:hAnsi="Arial" w:cs="Arial"/>
          <w:sz w:val="24"/>
          <w:szCs w:val="24"/>
        </w:rPr>
        <w:t xml:space="preserve"> (studia przypadków)</w:t>
      </w:r>
      <w:r>
        <w:rPr>
          <w:rFonts w:ascii="Arial" w:eastAsia="Calibri" w:hAnsi="Arial" w:cs="Arial"/>
          <w:sz w:val="24"/>
          <w:szCs w:val="24"/>
        </w:rPr>
        <w:t>.</w:t>
      </w: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92271">
        <w:rPr>
          <w:rFonts w:ascii="Arial" w:eastAsia="Calibri" w:hAnsi="Arial" w:cs="Arial"/>
          <w:b/>
          <w:sz w:val="24"/>
          <w:szCs w:val="24"/>
        </w:rPr>
        <w:t>5.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92271">
        <w:rPr>
          <w:rFonts w:ascii="Arial" w:eastAsia="Calibri" w:hAnsi="Arial" w:cs="Arial"/>
          <w:sz w:val="24"/>
          <w:szCs w:val="24"/>
        </w:rPr>
        <w:t>Student posiada umiejętności w zakresie prezentacji i uczestnictwa w merytorycznej dyskusji</w:t>
      </w:r>
      <w:r>
        <w:rPr>
          <w:rFonts w:ascii="Arial" w:eastAsia="Calibri" w:hAnsi="Arial" w:cs="Arial"/>
          <w:sz w:val="24"/>
          <w:szCs w:val="24"/>
        </w:rPr>
        <w:t>.</w:t>
      </w: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7028E1">
        <w:rPr>
          <w:rFonts w:ascii="Arial" w:eastAsia="Calibri" w:hAnsi="Arial" w:cs="Arial"/>
          <w:sz w:val="24"/>
          <w:szCs w:val="24"/>
        </w:rPr>
        <w:t>Student potrafi analizować i interpretować proces zarządzania w organizacji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7028E1">
        <w:rPr>
          <w:rFonts w:ascii="Arial" w:eastAsia="Calibri" w:hAnsi="Arial" w:cs="Arial"/>
          <w:sz w:val="24"/>
          <w:szCs w:val="24"/>
        </w:rPr>
        <w:t>Student potrafi zidentyfikować kluczowe problemy funkcjonowania współczesnych organizacji w otoczeniu, zaprojektować strukturę organizacyjną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7028E1">
        <w:rPr>
          <w:rFonts w:ascii="Arial" w:eastAsia="Calibri" w:hAnsi="Arial" w:cs="Arial"/>
          <w:sz w:val="24"/>
          <w:szCs w:val="24"/>
        </w:rPr>
        <w:t>Student zna zasady motywowania, style kierowania i metody podejmowania decyzji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7028E1">
        <w:rPr>
          <w:rFonts w:ascii="Arial" w:eastAsia="Calibri" w:hAnsi="Arial" w:cs="Arial"/>
          <w:sz w:val="24"/>
          <w:szCs w:val="24"/>
        </w:rPr>
        <w:t>Student potrafi stosować podstawowe metody, techniki i koncepcje zarządzania przedsiębiorstwem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D84C5A" w:rsidRPr="00C87EF4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tabs>
                <w:tab w:val="num" w:pos="540"/>
                <w:tab w:val="left" w:pos="1188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ab/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przedmiotu. Przedstawienie podstawowych pojęć i istoty organizacji i zarządzania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Geneza i ewolucja zarządzania przedsiębiorstwem 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Menedżer w organizacji - istota pracy i uwarunkowania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Relacje między organizacją a otoczeniem. Metody analizy otoczenia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Proces decyzyjny i narzędzia go wspomagające 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Proces planowania i podejmowania decyzji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C87EF4">
              <w:rPr>
                <w:rFonts w:ascii="Arial" w:hAnsi="Arial" w:cs="Arial"/>
                <w:sz w:val="24"/>
                <w:szCs w:val="24"/>
              </w:rPr>
              <w:t>Organizowanie. Proces budowy organizacji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C87EF4">
              <w:rPr>
                <w:rFonts w:ascii="Arial" w:hAnsi="Arial" w:cs="Arial"/>
                <w:sz w:val="24"/>
                <w:szCs w:val="24"/>
              </w:rPr>
              <w:t>Zatrudnianie i angażowanie ludzi do pracy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C87EF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7EF4">
              <w:rPr>
                <w:rFonts w:ascii="Arial" w:hAnsi="Arial" w:cs="Arial"/>
                <w:sz w:val="24"/>
                <w:szCs w:val="24"/>
              </w:rPr>
              <w:t>Motywowanie pracowników do wykonywania pracy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C87EF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7EF4">
              <w:rPr>
                <w:rFonts w:ascii="Arial" w:hAnsi="Arial" w:cs="Arial"/>
                <w:sz w:val="24"/>
                <w:szCs w:val="24"/>
              </w:rPr>
              <w:t>Przywództwo i władza w organizacji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C87EF4">
              <w:rPr>
                <w:rFonts w:ascii="Arial" w:hAnsi="Arial" w:cs="Arial"/>
                <w:sz w:val="24"/>
                <w:szCs w:val="24"/>
              </w:rPr>
              <w:t>Style kierowania i ich efektywność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C87EF4">
              <w:rPr>
                <w:rFonts w:ascii="Arial" w:hAnsi="Arial" w:cs="Arial"/>
                <w:sz w:val="24"/>
                <w:szCs w:val="24"/>
              </w:rPr>
              <w:t>Zarządzanie stosunkami interpersonalnymi i komunikowaniem się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C87EF4">
              <w:rPr>
                <w:rFonts w:ascii="Arial" w:hAnsi="Arial" w:cs="Arial"/>
                <w:sz w:val="24"/>
                <w:szCs w:val="24"/>
              </w:rPr>
              <w:t>Kontrolowanie: monitorowanie postępów i sprawowanie kontroli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W 14</w:t>
            </w:r>
            <w:r w:rsidRPr="00C87EF4">
              <w:rPr>
                <w:rFonts w:ascii="Arial" w:hAnsi="Arial" w:cs="Arial"/>
                <w:sz w:val="24"/>
                <w:szCs w:val="24"/>
              </w:rPr>
              <w:t xml:space="preserve"> Etyczny i kulturowy aspekt zarządzania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Przegląd współczesnych podejść do zarządzania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84C5A" w:rsidRPr="00C87EF4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84C5A" w:rsidRPr="00C87EF4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C87EF4">
              <w:rPr>
                <w:rFonts w:ascii="Arial" w:hAnsi="Arial" w:cs="Arial"/>
                <w:sz w:val="24"/>
                <w:szCs w:val="24"/>
              </w:rPr>
              <w:t>Zajęcia organizacyjne (wprowadzające) – przedstawienie celu, programu zajęć oraz zasad zaliczania ćwiczeń. Przedstawienie podstawowych pojęć i obszarów zarządzania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C87EF4">
              <w:rPr>
                <w:rFonts w:ascii="Arial" w:hAnsi="Arial" w:cs="Arial"/>
                <w:sz w:val="24"/>
                <w:szCs w:val="24"/>
              </w:rPr>
              <w:t>Wprowadzenie do tematyki zarządzania i pracy menedżera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3/4</w:t>
            </w:r>
            <w:r w:rsidRPr="00C87E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Praktyczna identyfikacja elementów otoczenia organizacji i ich wzajemnych zależności na wybranym przykładzie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SWOT/TOWS jako metoda strategicznej diagnozy wybranej organizacji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C87EF4">
              <w:rPr>
                <w:rFonts w:ascii="Arial" w:eastAsia="Calibri" w:hAnsi="Arial" w:cs="Arial"/>
                <w:sz w:val="24"/>
                <w:szCs w:val="24"/>
              </w:rPr>
              <w:t>Omówienie zagadnień związanych z planowaniem i ustalaniem celów w przedsiębiorstwie. Analiza praktycznych implikacji.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C87EF4">
              <w:rPr>
                <w:rFonts w:ascii="Arial" w:eastAsia="Calibri" w:hAnsi="Arial" w:cs="Arial"/>
                <w:sz w:val="24"/>
                <w:szCs w:val="24"/>
              </w:rPr>
              <w:t>Metody planowania  i organizowania pracy menedżera</w:t>
            </w: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 w:rsidRPr="00C87EF4">
              <w:rPr>
                <w:rFonts w:ascii="Arial" w:eastAsia="Calibri" w:hAnsi="Arial" w:cs="Arial"/>
                <w:sz w:val="24"/>
                <w:szCs w:val="24"/>
              </w:rPr>
              <w:t>Analiza potencjału ludzkiego w przedsiębiorstwie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87EF4">
              <w:rPr>
                <w:rFonts w:ascii="Arial" w:eastAsia="Calibri" w:hAnsi="Arial" w:cs="Arial"/>
                <w:b/>
                <w:sz w:val="24"/>
                <w:szCs w:val="24"/>
              </w:rPr>
              <w:t>CW 9/10</w:t>
            </w:r>
            <w:r w:rsidRPr="00C87EF4">
              <w:t xml:space="preserve"> </w:t>
            </w:r>
            <w:r w:rsidRPr="00C87EF4">
              <w:rPr>
                <w:rFonts w:ascii="Arial" w:eastAsia="Calibri" w:hAnsi="Arial" w:cs="Arial"/>
                <w:sz w:val="24"/>
                <w:szCs w:val="24"/>
              </w:rPr>
              <w:t>Współpraca i komunikacja: Kluczowe elementy udanego budowania zespołu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</w:t>
            </w:r>
            <w:r w:rsidRPr="00C87EF4">
              <w:t xml:space="preserve">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praktycznych narzędzi motywowania pracowników wybranej organizacji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Monitorowanie postępów i sprawowanie kontroli wybranej organizacji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13/14 </w:t>
            </w:r>
            <w:r w:rsidRPr="00C87E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praktycznych aspektów wybranych koncepcji zarządzania przedsiębiorstwem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D84C5A" w:rsidRPr="00C87EF4" w:rsidTr="0048465F">
        <w:tc>
          <w:tcPr>
            <w:tcW w:w="4478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C87EF4">
              <w:rPr>
                <w:rFonts w:ascii="Arial" w:hAnsi="Arial" w:cs="Arial"/>
                <w:sz w:val="24"/>
                <w:szCs w:val="24"/>
              </w:rPr>
              <w:t xml:space="preserve">Test zaliczeniowy; uzupełnienie brakujących </w:t>
            </w:r>
            <w:proofErr w:type="spellStart"/>
            <w:r w:rsidRPr="00C87EF4">
              <w:rPr>
                <w:rFonts w:ascii="Arial" w:hAnsi="Arial" w:cs="Arial"/>
                <w:sz w:val="24"/>
                <w:szCs w:val="24"/>
              </w:rPr>
              <w:t>case</w:t>
            </w:r>
            <w:proofErr w:type="spellEnd"/>
            <w:r w:rsidRPr="00C87E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7EF4">
              <w:rPr>
                <w:rFonts w:ascii="Arial" w:hAnsi="Arial" w:cs="Arial"/>
                <w:sz w:val="24"/>
                <w:szCs w:val="24"/>
              </w:rPr>
              <w:t>study</w:t>
            </w:r>
            <w:proofErr w:type="spellEnd"/>
            <w:r w:rsidRPr="00C87EF4">
              <w:rPr>
                <w:rFonts w:ascii="Arial" w:hAnsi="Arial" w:cs="Arial"/>
                <w:sz w:val="24"/>
                <w:szCs w:val="24"/>
              </w:rPr>
              <w:t xml:space="preserve"> i wpisanie ocen</w:t>
            </w:r>
          </w:p>
        </w:tc>
        <w:tc>
          <w:tcPr>
            <w:tcW w:w="522" w:type="pct"/>
            <w:vAlign w:val="center"/>
          </w:tcPr>
          <w:p w:rsidR="00D84C5A" w:rsidRPr="00FA30D9" w:rsidRDefault="00D84C5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D84C5A" w:rsidRPr="00C87EF4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84C5A" w:rsidRPr="00C87EF4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87EF4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D84C5A" w:rsidRPr="00C87EF4" w:rsidRDefault="00D84C5A" w:rsidP="00D84C5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EF4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D84C5A" w:rsidRPr="00C87EF4" w:rsidRDefault="00D84C5A" w:rsidP="00D84C5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EF4">
        <w:rPr>
          <w:rFonts w:ascii="Arial" w:eastAsia="Times New Roman" w:hAnsi="Arial" w:cs="Arial"/>
          <w:sz w:val="24"/>
          <w:szCs w:val="24"/>
          <w:lang w:eastAsia="pl-PL"/>
        </w:rPr>
        <w:t>Studia przypadków</w:t>
      </w:r>
    </w:p>
    <w:p w:rsidR="00D84C5A" w:rsidRPr="00C87EF4" w:rsidRDefault="00D84C5A" w:rsidP="00D84C5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EF4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D84C5A" w:rsidRPr="00365F07" w:rsidRDefault="00D84C5A" w:rsidP="00D84C5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7EF4">
        <w:rPr>
          <w:rFonts w:ascii="Arial" w:eastAsia="Times New Roman" w:hAnsi="Arial" w:cs="Arial"/>
          <w:sz w:val="24"/>
          <w:szCs w:val="24"/>
          <w:lang w:eastAsia="pl-PL"/>
        </w:rPr>
        <w:t>Platforma e-learningowa PCz</w:t>
      </w: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D84C5A" w:rsidRPr="00C56E7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56E7A">
        <w:rPr>
          <w:rFonts w:ascii="Arial" w:eastAsia="Calibri" w:hAnsi="Arial" w:cs="Arial"/>
          <w:sz w:val="24"/>
          <w:szCs w:val="24"/>
        </w:rPr>
        <w:t>F1. Prezentacja wykonanych zadań</w:t>
      </w:r>
    </w:p>
    <w:p w:rsidR="00D84C5A" w:rsidRPr="00C56E7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56E7A">
        <w:rPr>
          <w:rFonts w:ascii="Arial" w:eastAsia="Calibri" w:hAnsi="Arial" w:cs="Arial"/>
          <w:sz w:val="24"/>
          <w:szCs w:val="24"/>
        </w:rPr>
        <w:t xml:space="preserve">F2. </w:t>
      </w:r>
      <w:r>
        <w:rPr>
          <w:rFonts w:ascii="Arial" w:eastAsia="Calibri" w:hAnsi="Arial" w:cs="Arial"/>
          <w:sz w:val="24"/>
          <w:szCs w:val="24"/>
        </w:rPr>
        <w:t>Udział w</w:t>
      </w:r>
      <w:r w:rsidRPr="00C56E7A">
        <w:rPr>
          <w:rFonts w:ascii="Arial" w:eastAsia="Calibri" w:hAnsi="Arial" w:cs="Arial"/>
          <w:sz w:val="24"/>
          <w:szCs w:val="24"/>
        </w:rPr>
        <w:t xml:space="preserve"> dyskusji </w:t>
      </w:r>
      <w:r>
        <w:rPr>
          <w:rFonts w:ascii="Arial" w:eastAsia="Calibri" w:hAnsi="Arial" w:cs="Arial"/>
          <w:sz w:val="24"/>
          <w:szCs w:val="24"/>
        </w:rPr>
        <w:t>(aktywność na zajęciach)</w:t>
      </w:r>
    </w:p>
    <w:p w:rsidR="00D84C5A" w:rsidRPr="00C56E7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56E7A">
        <w:rPr>
          <w:rFonts w:ascii="Arial" w:eastAsia="Calibri" w:hAnsi="Arial" w:cs="Arial"/>
          <w:sz w:val="24"/>
          <w:szCs w:val="24"/>
        </w:rPr>
        <w:t xml:space="preserve">P1. Test 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56E7A">
        <w:rPr>
          <w:rFonts w:ascii="Arial" w:eastAsia="Calibri" w:hAnsi="Arial" w:cs="Arial"/>
          <w:sz w:val="24"/>
          <w:szCs w:val="24"/>
        </w:rPr>
        <w:t>P2.</w:t>
      </w:r>
      <w:r w:rsidRPr="008D2DB5">
        <w:rPr>
          <w:rFonts w:ascii="Arial" w:eastAsia="Calibri" w:hAnsi="Arial" w:cs="Arial"/>
          <w:sz w:val="24"/>
          <w:szCs w:val="24"/>
        </w:rPr>
        <w:t xml:space="preserve"> Egzamin pisemny</w:t>
      </w:r>
    </w:p>
    <w:p w:rsidR="00D84C5A" w:rsidRDefault="00D84C5A" w:rsidP="00D84C5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D84C5A" w:rsidTr="0048465F">
        <w:tc>
          <w:tcPr>
            <w:tcW w:w="3285" w:type="pct"/>
            <w:vMerge w:val="restart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84C5A" w:rsidTr="0048465F">
        <w:trPr>
          <w:trHeight w:val="108"/>
        </w:trPr>
        <w:tc>
          <w:tcPr>
            <w:tcW w:w="3285" w:type="pct"/>
            <w:vMerge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84C5A" w:rsidTr="0048465F">
        <w:tc>
          <w:tcPr>
            <w:tcW w:w="3285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D84C5A" w:rsidTr="0048465F">
        <w:tc>
          <w:tcPr>
            <w:tcW w:w="3285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D84C5A" w:rsidTr="0048465F">
        <w:tc>
          <w:tcPr>
            <w:tcW w:w="3285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D84C5A" w:rsidTr="0048465F">
        <w:tc>
          <w:tcPr>
            <w:tcW w:w="3285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0,68</w:t>
            </w:r>
          </w:p>
        </w:tc>
      </w:tr>
      <w:tr w:rsidR="00D84C5A" w:rsidTr="0048465F">
        <w:tc>
          <w:tcPr>
            <w:tcW w:w="3285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D84C5A" w:rsidTr="0048465F">
        <w:tc>
          <w:tcPr>
            <w:tcW w:w="3285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D84C5A" w:rsidTr="0048465F">
        <w:tc>
          <w:tcPr>
            <w:tcW w:w="3285" w:type="pct"/>
          </w:tcPr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84C5A" w:rsidRPr="00C87EF4" w:rsidRDefault="00D84C5A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C87EF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4 </w:t>
            </w:r>
          </w:p>
        </w:tc>
      </w:tr>
    </w:tbl>
    <w:p w:rsidR="00D84C5A" w:rsidRDefault="00D84C5A" w:rsidP="00D84C5A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D84C5A" w:rsidRPr="006F4462" w:rsidRDefault="00D84C5A" w:rsidP="00D84C5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6F4462">
        <w:t xml:space="preserve"> </w:t>
      </w:r>
      <w:r w:rsidRPr="006F4462">
        <w:rPr>
          <w:rFonts w:ascii="Arial" w:eastAsia="Times New Roman" w:hAnsi="Arial" w:cs="Arial"/>
          <w:sz w:val="24"/>
          <w:szCs w:val="24"/>
        </w:rPr>
        <w:t>Zarządzanie Teoria i praktyka, red. nauk. Koźmiński A. K., Piotrowski W., Wydawnictwo Naukowe PWN, Warszawa 2019.</w:t>
      </w:r>
    </w:p>
    <w:p w:rsidR="00D84C5A" w:rsidRPr="006F4462" w:rsidRDefault="00D84C5A" w:rsidP="00D84C5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4462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4462">
        <w:rPr>
          <w:rFonts w:ascii="Arial" w:eastAsia="Times New Roman" w:hAnsi="Arial" w:cs="Arial"/>
          <w:sz w:val="24"/>
          <w:szCs w:val="24"/>
        </w:rPr>
        <w:t>Michalski E., Zarządzanie przedsiębiorstwem. Podręcznik akademicki, Wydawnictwo Naukowe PWN. Warszawa 2019.</w:t>
      </w:r>
    </w:p>
    <w:p w:rsidR="00D84C5A" w:rsidRPr="006F4462" w:rsidRDefault="00D84C5A" w:rsidP="00D84C5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4462"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F4462">
        <w:rPr>
          <w:rFonts w:ascii="Arial" w:eastAsia="Times New Roman" w:hAnsi="Arial" w:cs="Arial"/>
          <w:sz w:val="24"/>
          <w:szCs w:val="24"/>
        </w:rPr>
        <w:t>Griffin R.W., Podstawy zarządzania organizacjami, Wydawnictwo Naukowe PWN, Warszawa 2017.</w:t>
      </w:r>
    </w:p>
    <w:p w:rsidR="00D84C5A" w:rsidRDefault="00D84C5A" w:rsidP="00D84C5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4462"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4462">
        <w:rPr>
          <w:rFonts w:ascii="Arial" w:eastAsia="Times New Roman" w:hAnsi="Arial" w:cs="Arial"/>
          <w:sz w:val="24"/>
          <w:szCs w:val="24"/>
        </w:rPr>
        <w:t>Krzakiewicz</w:t>
      </w:r>
      <w:proofErr w:type="spellEnd"/>
      <w:r w:rsidRPr="006F4462">
        <w:rPr>
          <w:rFonts w:ascii="Arial" w:eastAsia="Times New Roman" w:hAnsi="Arial" w:cs="Arial"/>
          <w:sz w:val="24"/>
          <w:szCs w:val="24"/>
        </w:rPr>
        <w:t xml:space="preserve"> K., </w:t>
      </w:r>
      <w:proofErr w:type="spellStart"/>
      <w:r w:rsidRPr="006F4462">
        <w:rPr>
          <w:rFonts w:ascii="Arial" w:eastAsia="Times New Roman" w:hAnsi="Arial" w:cs="Arial"/>
          <w:sz w:val="24"/>
          <w:szCs w:val="24"/>
        </w:rPr>
        <w:t>Cyfert</w:t>
      </w:r>
      <w:proofErr w:type="spellEnd"/>
      <w:r w:rsidRPr="006F4462">
        <w:rPr>
          <w:rFonts w:ascii="Arial" w:eastAsia="Times New Roman" w:hAnsi="Arial" w:cs="Arial"/>
          <w:sz w:val="24"/>
          <w:szCs w:val="24"/>
        </w:rPr>
        <w:t xml:space="preserve"> S., Podstawy zarządzania organizacjami, Wydawnictwo Uniwersytetu Ekonomicznego, Poznań 2015</w:t>
      </w:r>
    </w:p>
    <w:p w:rsidR="00D84C5A" w:rsidRDefault="00D84C5A" w:rsidP="00D84C5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84C5A" w:rsidRPr="00463228" w:rsidRDefault="00D84C5A" w:rsidP="00D84C5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463228">
        <w:rPr>
          <w:rFonts w:ascii="Arial" w:eastAsia="Calibri" w:hAnsi="Arial" w:cs="Arial"/>
          <w:b/>
          <w:bCs/>
          <w:sz w:val="24"/>
          <w:szCs w:val="24"/>
          <w:lang w:val="en-US"/>
        </w:rPr>
        <w:lastRenderedPageBreak/>
        <w:t>Literatura</w:t>
      </w:r>
      <w:proofErr w:type="spellEnd"/>
      <w:r w:rsidRPr="00463228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63228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463228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1. Skowron-Grabowska B., Determinants in Project Management and Change Processes in the Operations of an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>Organisation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>, WSEAS Transactions on Business and Economics vo. 18/2021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2.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>Nowodziński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 P., Business Development in the Turbulent Environment. </w:t>
      </w:r>
      <w:r w:rsidRPr="00C87EF4">
        <w:rPr>
          <w:rFonts w:ascii="Arial" w:eastAsia="Calibri" w:hAnsi="Arial" w:cs="Arial"/>
          <w:bCs/>
          <w:sz w:val="24"/>
          <w:szCs w:val="24"/>
        </w:rPr>
        <w:t xml:space="preserve">The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</w:rPr>
        <w:t>Context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</w:rPr>
        <w:t xml:space="preserve"> of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</w:rPr>
        <w:t>Corporate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</w:rPr>
        <w:t>Organizational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</w:rPr>
        <w:t>Culture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</w:rPr>
        <w:t xml:space="preserve"> [w:] Konkurencyjność i szanse rozwoju współczesnych przedsiębiorstw (red.) </w:t>
      </w:r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E. Kempa, K. Olejniczak-Szuster,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>WPCz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>Częstochowa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 2021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3. Olejniczak-Szuster K., Is Employee Diversity Relevant? Assessment of the Impact of Diversity Management on Soft and Hard Aspects of Management,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>Zeszyty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>Naukowe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r w:rsidRPr="00C87EF4">
        <w:rPr>
          <w:rFonts w:ascii="Arial" w:eastAsia="Calibri" w:hAnsi="Arial" w:cs="Arial"/>
          <w:bCs/>
          <w:sz w:val="24"/>
          <w:szCs w:val="24"/>
        </w:rPr>
        <w:t>Organizacja i Zarządzanie, Politechnika Śląska, 159/2022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EF4">
        <w:rPr>
          <w:rFonts w:ascii="Arial" w:eastAsia="Calibri" w:hAnsi="Arial" w:cs="Arial"/>
          <w:bCs/>
          <w:sz w:val="24"/>
          <w:szCs w:val="24"/>
        </w:rPr>
        <w:t xml:space="preserve">4. Gostkowska-Dźwig S., Kempa E., Mrozik M., Królik R., Skuteczne zarządzanie: strategie i narzędzia,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</w:rPr>
        <w:t>WPCz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</w:rPr>
        <w:t>, Częstochowa 2024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EF4">
        <w:rPr>
          <w:rFonts w:ascii="Arial" w:eastAsia="Calibri" w:hAnsi="Arial" w:cs="Arial"/>
          <w:bCs/>
          <w:sz w:val="24"/>
          <w:szCs w:val="24"/>
        </w:rPr>
        <w:t xml:space="preserve">5. Koncepcje zarządzania: podręcznik akademicki, red. nauk. M. Czerska, A. A.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</w:rPr>
        <w:t>Szpitter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</w:rPr>
        <w:t>, Wydawnictwo C.H. Beck, Warszawa 2010</w:t>
      </w:r>
    </w:p>
    <w:p w:rsidR="00D84C5A" w:rsidRPr="00C87EF4" w:rsidRDefault="00D84C5A" w:rsidP="00D84C5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87EF4">
        <w:rPr>
          <w:rFonts w:ascii="Arial" w:eastAsia="Calibri" w:hAnsi="Arial" w:cs="Arial"/>
          <w:bCs/>
          <w:sz w:val="24"/>
          <w:szCs w:val="24"/>
        </w:rPr>
        <w:t xml:space="preserve">6. </w:t>
      </w:r>
      <w:proofErr w:type="spellStart"/>
      <w:r w:rsidRPr="00C87EF4">
        <w:rPr>
          <w:rFonts w:ascii="Arial" w:eastAsia="Calibri" w:hAnsi="Arial" w:cs="Arial"/>
          <w:bCs/>
          <w:sz w:val="24"/>
          <w:szCs w:val="24"/>
        </w:rPr>
        <w:t>Stoner</w:t>
      </w:r>
      <w:proofErr w:type="spellEnd"/>
      <w:r w:rsidRPr="00C87EF4">
        <w:rPr>
          <w:rFonts w:ascii="Arial" w:eastAsia="Calibri" w:hAnsi="Arial" w:cs="Arial"/>
          <w:bCs/>
          <w:sz w:val="24"/>
          <w:szCs w:val="24"/>
        </w:rPr>
        <w:t xml:space="preserve"> J.A.F., Freeman R.E., Gilbert D.R., Kierowanie, Wydawnictwo PWE, Warszawa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D84C5A" w:rsidRDefault="00D84C5A" w:rsidP="00D84C5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8D2DB5">
        <w:t xml:space="preserve"> </w:t>
      </w:r>
      <w:r w:rsidRPr="008D2DB5">
        <w:rPr>
          <w:rFonts w:ascii="Arial" w:eastAsia="Times New Roman" w:hAnsi="Arial" w:cs="Arial"/>
          <w:sz w:val="24"/>
          <w:szCs w:val="24"/>
          <w:lang w:eastAsia="pl-PL"/>
        </w:rPr>
        <w:t>dr hab. inż. Beata Skowron-Grabowska, prof. uczelni, b.skowron-grabowska@pcz.pl</w:t>
      </w:r>
    </w:p>
    <w:p w:rsidR="00D84C5A" w:rsidRDefault="00D84C5A" w:rsidP="00D84C5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8D2DB5">
        <w:rPr>
          <w:rFonts w:ascii="Arial" w:eastAsia="Times New Roman" w:hAnsi="Arial" w:cs="Arial"/>
          <w:sz w:val="24"/>
          <w:szCs w:val="24"/>
          <w:lang w:eastAsia="pl-PL"/>
        </w:rPr>
        <w:t xml:space="preserve">dr hab.  inż. Paweł </w:t>
      </w:r>
      <w:proofErr w:type="spellStart"/>
      <w:r w:rsidRPr="008D2DB5">
        <w:rPr>
          <w:rFonts w:ascii="Arial" w:eastAsia="Times New Roman" w:hAnsi="Arial" w:cs="Arial"/>
          <w:sz w:val="24"/>
          <w:szCs w:val="24"/>
          <w:lang w:eastAsia="pl-PL"/>
        </w:rPr>
        <w:t>Nowodziński</w:t>
      </w:r>
      <w:proofErr w:type="spellEnd"/>
      <w:r w:rsidRPr="008D2DB5">
        <w:rPr>
          <w:rFonts w:ascii="Arial" w:eastAsia="Times New Roman" w:hAnsi="Arial" w:cs="Arial"/>
          <w:sz w:val="24"/>
          <w:szCs w:val="24"/>
          <w:lang w:eastAsia="pl-PL"/>
        </w:rPr>
        <w:t>, prof. uczelni, pawel.nowodzinski@pcz.pl</w:t>
      </w:r>
    </w:p>
    <w:p w:rsidR="00D84C5A" w:rsidRDefault="00D84C5A" w:rsidP="00D84C5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8D2DB5">
        <w:rPr>
          <w:rFonts w:ascii="Arial" w:eastAsia="Times New Roman" w:hAnsi="Arial" w:cs="Arial"/>
          <w:sz w:val="24"/>
          <w:szCs w:val="24"/>
          <w:lang w:eastAsia="pl-PL"/>
        </w:rPr>
        <w:t>dr Katarzyna Olejniczak-Szuster, k.olejniczak-szuster@pcz.pl</w:t>
      </w:r>
    </w:p>
    <w:p w:rsidR="00D84C5A" w:rsidRDefault="00D84C5A" w:rsidP="00D84C5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Pr="008D2DB5">
        <w:rPr>
          <w:rFonts w:ascii="Arial" w:eastAsia="Times New Roman" w:hAnsi="Arial" w:cs="Arial"/>
          <w:sz w:val="24"/>
          <w:szCs w:val="24"/>
          <w:lang w:eastAsia="pl-PL"/>
        </w:rPr>
        <w:t>dr inż. Magdalena Mrozik magdalena.mrozik@pcz.pl</w:t>
      </w:r>
    </w:p>
    <w:p w:rsidR="00D84C5A" w:rsidRDefault="00D84C5A" w:rsidP="00D84C5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Pr="008D2DB5">
        <w:rPr>
          <w:rFonts w:ascii="Arial" w:eastAsia="Times New Roman" w:hAnsi="Arial" w:cs="Arial"/>
          <w:sz w:val="24"/>
          <w:szCs w:val="24"/>
          <w:lang w:eastAsia="pl-PL"/>
        </w:rPr>
        <w:t>dr inż. Sylwia Gostkowska-Dźwig,  s.gostkowska-dziwg@pcz.pl</w:t>
      </w:r>
    </w:p>
    <w:p w:rsidR="00D84C5A" w:rsidRDefault="00D84C5A" w:rsidP="00D84C5A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84C5A" w:rsidRDefault="00D84C5A" w:rsidP="00D84C5A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338"/>
        <w:gridCol w:w="1443"/>
        <w:gridCol w:w="1582"/>
        <w:gridCol w:w="1582"/>
        <w:gridCol w:w="1048"/>
      </w:tblGrid>
      <w:tr w:rsidR="00D84C5A" w:rsidRPr="00463228" w:rsidTr="0048465F">
        <w:tc>
          <w:tcPr>
            <w:tcW w:w="589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63228">
              <w:rPr>
                <w:rFonts w:ascii="Arial" w:eastAsia="Times New Roman" w:hAnsi="Arial" w:cs="Arial"/>
                <w:b/>
                <w:bCs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63228">
              <w:rPr>
                <w:rFonts w:ascii="Arial" w:eastAsia="Times New Roman" w:hAnsi="Arial" w:cs="Arial"/>
                <w:b/>
                <w:lang w:eastAsia="pl-PL"/>
              </w:rPr>
              <w:t xml:space="preserve">Odniesienie danego efektu do efektów </w:t>
            </w:r>
            <w:r w:rsidRPr="00463228">
              <w:rPr>
                <w:rFonts w:ascii="Arial" w:eastAsia="Times New Roman" w:hAnsi="Arial" w:cs="Arial"/>
                <w:b/>
                <w:bCs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63228">
              <w:rPr>
                <w:rFonts w:ascii="Arial" w:eastAsia="Times New Roman" w:hAnsi="Arial" w:cs="Arial"/>
                <w:b/>
                <w:bCs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63228">
              <w:rPr>
                <w:rFonts w:ascii="Arial" w:eastAsia="Times New Roman" w:hAnsi="Arial" w:cs="Arial"/>
                <w:b/>
                <w:bCs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63228">
              <w:rPr>
                <w:rFonts w:ascii="Arial" w:eastAsia="Times New Roman" w:hAnsi="Arial" w:cs="Arial"/>
                <w:b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63228">
              <w:rPr>
                <w:rFonts w:ascii="Arial" w:eastAsia="Times New Roman" w:hAnsi="Arial" w:cs="Arial"/>
                <w:b/>
                <w:bCs/>
                <w:lang w:eastAsia="pl-PL"/>
              </w:rPr>
              <w:t>Sposób oceny</w:t>
            </w:r>
          </w:p>
        </w:tc>
      </w:tr>
      <w:tr w:rsidR="00D84C5A" w:rsidRPr="00463228" w:rsidTr="0048465F">
        <w:tc>
          <w:tcPr>
            <w:tcW w:w="589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63228">
              <w:rPr>
                <w:rFonts w:ascii="Arial" w:eastAsia="Times New Roman" w:hAnsi="Arial" w:cs="Arial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C87EF4">
              <w:rPr>
                <w:rFonts w:ascii="Arial" w:hAnsi="Arial" w:cs="Arial"/>
                <w:bCs/>
              </w:rPr>
              <w:t>K_W01, K_W03, K_W09, K_W11, K_U02, K_U03, K_U07, K_K01, K_K02, K_K05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W1/W3; W6/W7, W9, W13</w:t>
            </w:r>
          </w:p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C1/C2; C4; C7, C9, C13, C15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F1-F</w:t>
            </w:r>
            <w:r>
              <w:rPr>
                <w:rFonts w:ascii="Arial" w:hAnsi="Arial" w:cs="Arial"/>
                <w:bCs/>
              </w:rPr>
              <w:t>2</w:t>
            </w:r>
            <w:r w:rsidRPr="00463228">
              <w:rPr>
                <w:rFonts w:ascii="Arial" w:hAnsi="Arial" w:cs="Arial"/>
                <w:bCs/>
              </w:rPr>
              <w:t>, P1-P2</w:t>
            </w:r>
          </w:p>
        </w:tc>
      </w:tr>
      <w:tr w:rsidR="00D84C5A" w:rsidRPr="00463228" w:rsidTr="0048465F">
        <w:tc>
          <w:tcPr>
            <w:tcW w:w="589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63228">
              <w:rPr>
                <w:rFonts w:ascii="Arial" w:eastAsia="Times New Roman" w:hAnsi="Arial" w:cs="Arial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C87EF4">
              <w:rPr>
                <w:rFonts w:ascii="Arial" w:hAnsi="Arial" w:cs="Arial"/>
                <w:bCs/>
              </w:rPr>
              <w:t xml:space="preserve">K_W01, K_W03, K_W011, </w:t>
            </w:r>
            <w:r w:rsidRPr="00C87EF4">
              <w:rPr>
                <w:rFonts w:ascii="Arial" w:hAnsi="Arial" w:cs="Arial"/>
                <w:bCs/>
                <w:lang w:eastAsia="pl-PL"/>
              </w:rPr>
              <w:t xml:space="preserve">K_U01, </w:t>
            </w:r>
            <w:r w:rsidRPr="00C87EF4">
              <w:rPr>
                <w:rFonts w:ascii="Arial" w:hAnsi="Arial" w:cs="Arial"/>
                <w:bCs/>
              </w:rPr>
              <w:t>K_U02, K_U03, K_U07, K_K01, K_K02, K_K05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W4/W7; W15; C3/C7</w:t>
            </w:r>
          </w:p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C13/C15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F1-F</w:t>
            </w:r>
            <w:r>
              <w:rPr>
                <w:rFonts w:ascii="Arial" w:hAnsi="Arial" w:cs="Arial"/>
                <w:bCs/>
              </w:rPr>
              <w:t>2</w:t>
            </w:r>
            <w:r w:rsidRPr="00463228">
              <w:rPr>
                <w:rFonts w:ascii="Arial" w:hAnsi="Arial" w:cs="Arial"/>
                <w:bCs/>
              </w:rPr>
              <w:t>, P1-P2</w:t>
            </w:r>
          </w:p>
        </w:tc>
      </w:tr>
      <w:tr w:rsidR="00D84C5A" w:rsidRPr="00463228" w:rsidTr="0048465F">
        <w:tc>
          <w:tcPr>
            <w:tcW w:w="589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63228">
              <w:rPr>
                <w:rFonts w:ascii="Arial" w:eastAsia="Times New Roman" w:hAnsi="Arial" w:cs="Arial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C87EF4">
              <w:rPr>
                <w:rFonts w:ascii="Arial" w:hAnsi="Arial" w:cs="Arial"/>
                <w:bCs/>
              </w:rPr>
              <w:t>K_W01, K_W03, K_W09, K_W011, K_U02, K_U03, K_U07, K_K01, K_K02, K_K05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W8/W12; C8/C12</w:t>
            </w:r>
          </w:p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C13/C15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F1-F</w:t>
            </w:r>
            <w:r>
              <w:rPr>
                <w:rFonts w:ascii="Arial" w:hAnsi="Arial" w:cs="Arial"/>
                <w:bCs/>
              </w:rPr>
              <w:t>2</w:t>
            </w:r>
            <w:r w:rsidRPr="00463228">
              <w:rPr>
                <w:rFonts w:ascii="Arial" w:hAnsi="Arial" w:cs="Arial"/>
                <w:bCs/>
              </w:rPr>
              <w:t>, P1-P2</w:t>
            </w:r>
          </w:p>
        </w:tc>
      </w:tr>
      <w:tr w:rsidR="00D84C5A" w:rsidRPr="00463228" w:rsidTr="0048465F">
        <w:tc>
          <w:tcPr>
            <w:tcW w:w="589" w:type="pct"/>
            <w:shd w:val="clear" w:color="auto" w:fill="auto"/>
            <w:vAlign w:val="center"/>
          </w:tcPr>
          <w:p w:rsidR="00D84C5A" w:rsidRPr="00463228" w:rsidRDefault="00D84C5A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63228">
              <w:rPr>
                <w:rFonts w:ascii="Arial" w:eastAsia="Times New Roman" w:hAnsi="Arial" w:cs="Arial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D84C5A" w:rsidRPr="00C87EF4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C87EF4">
              <w:rPr>
                <w:rFonts w:ascii="Arial" w:hAnsi="Arial" w:cs="Arial"/>
                <w:bCs/>
              </w:rPr>
              <w:t xml:space="preserve">K_W01, K_W03, K_W09, K_W011, </w:t>
            </w:r>
            <w:r w:rsidRPr="00C87EF4">
              <w:rPr>
                <w:rFonts w:ascii="Arial" w:hAnsi="Arial" w:cs="Arial"/>
                <w:bCs/>
                <w:lang w:eastAsia="pl-PL"/>
              </w:rPr>
              <w:t xml:space="preserve">K_U01, </w:t>
            </w:r>
            <w:r w:rsidRPr="00C87EF4">
              <w:rPr>
                <w:rFonts w:ascii="Arial" w:hAnsi="Arial" w:cs="Arial"/>
                <w:bCs/>
              </w:rPr>
              <w:t xml:space="preserve">K_U02, K_U03, K_U07, </w:t>
            </w:r>
            <w:r w:rsidRPr="00C87EF4">
              <w:rPr>
                <w:rFonts w:ascii="Arial" w:hAnsi="Arial" w:cs="Arial"/>
              </w:rPr>
              <w:t xml:space="preserve">K_U10, </w:t>
            </w:r>
            <w:r w:rsidRPr="00C87EF4">
              <w:rPr>
                <w:rFonts w:ascii="Arial" w:hAnsi="Arial" w:cs="Arial"/>
                <w:bCs/>
              </w:rPr>
              <w:t>K_K01, K_K02, K_K05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W13/W15</w:t>
            </w:r>
          </w:p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C13/C15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1, 2, 3, 4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84C5A" w:rsidRPr="00463228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463228">
              <w:rPr>
                <w:rFonts w:ascii="Arial" w:hAnsi="Arial" w:cs="Arial"/>
                <w:bCs/>
              </w:rPr>
              <w:t>F1-F</w:t>
            </w:r>
            <w:r>
              <w:rPr>
                <w:rFonts w:ascii="Arial" w:hAnsi="Arial" w:cs="Arial"/>
                <w:bCs/>
              </w:rPr>
              <w:t>2</w:t>
            </w:r>
            <w:r w:rsidRPr="00463228">
              <w:rPr>
                <w:rFonts w:ascii="Arial" w:hAnsi="Arial" w:cs="Arial"/>
                <w:bCs/>
              </w:rPr>
              <w:t>, P1-P2</w:t>
            </w:r>
          </w:p>
        </w:tc>
      </w:tr>
    </w:tbl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D84C5A" w:rsidRDefault="00D84C5A" w:rsidP="00D84C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D84C5A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D84C5A" w:rsidRDefault="00D84C5A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D84C5A" w:rsidRDefault="00D84C5A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D84C5A" w:rsidTr="0048465F">
        <w:trPr>
          <w:trHeight w:hRule="exact" w:val="3610"/>
        </w:trPr>
        <w:tc>
          <w:tcPr>
            <w:tcW w:w="521" w:type="pct"/>
            <w:shd w:val="clear" w:color="auto" w:fill="FFFFFF"/>
          </w:tcPr>
          <w:p w:rsidR="00D84C5A" w:rsidRDefault="00D84C5A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6F4462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D84C5A" w:rsidTr="0048465F">
        <w:trPr>
          <w:trHeight w:hRule="exact" w:val="2574"/>
        </w:trPr>
        <w:tc>
          <w:tcPr>
            <w:tcW w:w="521" w:type="pct"/>
            <w:shd w:val="clear" w:color="auto" w:fill="FFFFFF"/>
          </w:tcPr>
          <w:p w:rsidR="00D84C5A" w:rsidRDefault="00D84C5A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6F4462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D84C5A" w:rsidTr="0048465F">
        <w:trPr>
          <w:trHeight w:hRule="exact" w:val="3552"/>
        </w:trPr>
        <w:tc>
          <w:tcPr>
            <w:tcW w:w="521" w:type="pct"/>
            <w:shd w:val="clear" w:color="auto" w:fill="FFFFFF"/>
          </w:tcPr>
          <w:p w:rsidR="00D84C5A" w:rsidRDefault="00D84C5A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6F4462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6F4462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D84C5A" w:rsidTr="0048465F">
        <w:trPr>
          <w:trHeight w:hRule="exact" w:val="3688"/>
        </w:trPr>
        <w:tc>
          <w:tcPr>
            <w:tcW w:w="521" w:type="pct"/>
            <w:shd w:val="clear" w:color="auto" w:fill="FFFFFF"/>
          </w:tcPr>
          <w:p w:rsidR="00D84C5A" w:rsidRDefault="00D84C5A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D84C5A" w:rsidRPr="006F4462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80%.</w:t>
            </w:r>
          </w:p>
          <w:p w:rsidR="00D84C5A" w:rsidRPr="006F4462" w:rsidRDefault="00D84C5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  <w:vAlign w:val="center"/>
          </w:tcPr>
          <w:p w:rsidR="00D84C5A" w:rsidRPr="006F4462" w:rsidRDefault="00D84C5A" w:rsidP="0048465F">
            <w:pPr>
              <w:spacing w:after="0" w:line="360" w:lineRule="auto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62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</w:tbl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Informacje na temat terminu zajęć (dzień tygodnia/ godzina) - Informacje znajdują się na stronie internetowej Wydziału Zarządzania oraz w systemie USOS.</w:t>
      </w:r>
    </w:p>
    <w:p w:rsidR="00D84C5A" w:rsidRDefault="00D84C5A" w:rsidP="00D84C5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</w:t>
      </w:r>
      <w:r w:rsidRPr="00E27720">
        <w:t xml:space="preserve"> </w:t>
      </w:r>
      <w:r w:rsidRPr="00E27720">
        <w:rPr>
          <w:rFonts w:ascii="Arial" w:eastAsia="Calibri" w:hAnsi="Arial" w:cs="Arial"/>
          <w:color w:val="000000" w:themeColor="text1"/>
          <w:sz w:val="24"/>
          <w:szCs w:val="24"/>
        </w:rPr>
        <w:t>internetowej Wydziału Zarządzania.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5A"/>
    <w:rsid w:val="00597A51"/>
    <w:rsid w:val="00D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7B31-95EA-47E2-A531-8BCEC431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2025-06-16T13:16:00Z</dcterms:created>
  <dcterms:modified xsi:type="dcterms:W3CDTF">2025-06-16T13:17:00Z</dcterms:modified>
</cp:coreProperties>
</file>