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4B" w:rsidRDefault="00C0764B" w:rsidP="00C0764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C0764B" w:rsidRDefault="00C0764B" w:rsidP="00C0764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Ekonometria</w:t>
            </w:r>
            <w:bookmarkEnd w:id="0"/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Agnieszka Strzelecka </w:t>
            </w:r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C0764B" w:rsidTr="00A613B2">
        <w:trPr>
          <w:trHeight w:val="567"/>
        </w:trPr>
        <w:tc>
          <w:tcPr>
            <w:tcW w:w="3984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C0764B" w:rsidTr="00A613B2">
        <w:trPr>
          <w:trHeight w:val="567"/>
        </w:trPr>
        <w:tc>
          <w:tcPr>
            <w:tcW w:w="842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C0764B" w:rsidTr="00A613B2">
        <w:trPr>
          <w:trHeight w:val="567"/>
        </w:trPr>
        <w:tc>
          <w:tcPr>
            <w:tcW w:w="842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69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C0764B" w:rsidRDefault="00C076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C0764B" w:rsidRDefault="00C0764B" w:rsidP="00C0764B">
      <w:pPr>
        <w:spacing w:after="0" w:line="48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C0764B" w:rsidRPr="00620D80" w:rsidRDefault="00C0764B" w:rsidP="00C0764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20D80">
        <w:rPr>
          <w:rFonts w:ascii="Arial" w:eastAsia="Calibri" w:hAnsi="Arial" w:cs="Arial"/>
          <w:b/>
          <w:sz w:val="24"/>
          <w:szCs w:val="24"/>
        </w:rPr>
        <w:t>C1.</w:t>
      </w:r>
      <w:r w:rsidRPr="00620D80">
        <w:rPr>
          <w:rFonts w:ascii="Arial" w:hAnsi="Arial" w:cs="Arial"/>
          <w:sz w:val="24"/>
          <w:szCs w:val="24"/>
        </w:rPr>
        <w:t xml:space="preserve"> Zapoznanie studentów z teoretycznymi i praktycznymi podstawami </w:t>
      </w:r>
      <w:r>
        <w:rPr>
          <w:rFonts w:ascii="Arial" w:hAnsi="Arial" w:cs="Arial"/>
          <w:sz w:val="24"/>
          <w:szCs w:val="24"/>
        </w:rPr>
        <w:t>dotyczących l</w:t>
      </w:r>
      <w:r w:rsidRPr="00620D80">
        <w:rPr>
          <w:rFonts w:ascii="Arial" w:hAnsi="Arial" w:cs="Arial"/>
          <w:sz w:val="24"/>
          <w:szCs w:val="24"/>
        </w:rPr>
        <w:t xml:space="preserve">iniowego modelu ekonometrycznego: dobór zmiennych, estymacja parametrów modelu. Wykształcenie umiejętności konstrukcji modeli z wykorzystaniem pakietów komputerowych </w:t>
      </w:r>
      <w:proofErr w:type="spellStart"/>
      <w:r w:rsidRPr="00620D80">
        <w:rPr>
          <w:rFonts w:ascii="Arial" w:hAnsi="Arial" w:cs="Arial"/>
          <w:sz w:val="24"/>
          <w:szCs w:val="24"/>
        </w:rPr>
        <w:t>Gretl</w:t>
      </w:r>
      <w:proofErr w:type="spellEnd"/>
      <w:r w:rsidRPr="00620D80">
        <w:rPr>
          <w:rFonts w:ascii="Arial" w:hAnsi="Arial" w:cs="Arial"/>
          <w:sz w:val="24"/>
          <w:szCs w:val="24"/>
        </w:rPr>
        <w:t xml:space="preserve"> i Excel.</w:t>
      </w:r>
    </w:p>
    <w:p w:rsidR="00C0764B" w:rsidRPr="00620D80" w:rsidRDefault="00C0764B" w:rsidP="00C0764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20D80">
        <w:rPr>
          <w:rFonts w:ascii="Arial" w:hAnsi="Arial" w:cs="Arial"/>
          <w:b/>
          <w:sz w:val="24"/>
          <w:szCs w:val="24"/>
        </w:rPr>
        <w:t>C2.</w:t>
      </w:r>
      <w:r w:rsidRPr="00620D80">
        <w:rPr>
          <w:rFonts w:ascii="Arial" w:hAnsi="Arial" w:cs="Arial"/>
          <w:sz w:val="24"/>
          <w:szCs w:val="24"/>
        </w:rPr>
        <w:t xml:space="preserve"> Zapoznanie studentów z możliwościami programów k</w:t>
      </w:r>
      <w:r>
        <w:rPr>
          <w:rFonts w:ascii="Arial" w:hAnsi="Arial" w:cs="Arial"/>
          <w:sz w:val="24"/>
          <w:szCs w:val="24"/>
        </w:rPr>
        <w:t>omputerowych weryfikacji modelu oraz w</w:t>
      </w:r>
      <w:r w:rsidRPr="00620D80">
        <w:rPr>
          <w:rFonts w:ascii="Arial" w:hAnsi="Arial" w:cs="Arial"/>
          <w:sz w:val="24"/>
          <w:szCs w:val="24"/>
        </w:rPr>
        <w:t>ykształcenie zdolności samodzielnej interpretacji oraz weryfikacji merytorycznej uzyskanych wyników obliczeń.</w:t>
      </w: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C0764B" w:rsidRPr="00126627" w:rsidRDefault="00C0764B" w:rsidP="00C0764B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26627">
        <w:rPr>
          <w:rFonts w:ascii="Arial" w:hAnsi="Arial" w:cs="Arial"/>
          <w:sz w:val="24"/>
          <w:szCs w:val="24"/>
        </w:rPr>
        <w:lastRenderedPageBreak/>
        <w:t xml:space="preserve">Student zna podstawy statystyki opisowej oraz matematycznej. </w:t>
      </w:r>
    </w:p>
    <w:p w:rsidR="00C0764B" w:rsidRPr="00126627" w:rsidRDefault="00C0764B" w:rsidP="00C0764B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26627">
        <w:rPr>
          <w:rFonts w:ascii="Arial" w:hAnsi="Arial" w:cs="Arial"/>
          <w:sz w:val="24"/>
          <w:szCs w:val="24"/>
        </w:rPr>
        <w:t>Student potrafi korzystać z dostępnych baz danych.</w:t>
      </w:r>
    </w:p>
    <w:p w:rsidR="00C0764B" w:rsidRPr="00126627" w:rsidRDefault="00C0764B" w:rsidP="00C0764B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26627">
        <w:rPr>
          <w:rFonts w:ascii="Arial" w:hAnsi="Arial" w:cs="Arial"/>
          <w:sz w:val="24"/>
          <w:szCs w:val="24"/>
        </w:rPr>
        <w:t>Student umie organizować samodzielnie pracę z zachowaniem zasad logicznego wnioskowania.</w:t>
      </w: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C0764B" w:rsidRPr="00126627" w:rsidRDefault="00C0764B" w:rsidP="00C0764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26627">
        <w:rPr>
          <w:rFonts w:ascii="Arial" w:eastAsia="Calibri" w:hAnsi="Arial" w:cs="Arial"/>
          <w:b/>
          <w:sz w:val="24"/>
          <w:szCs w:val="24"/>
        </w:rPr>
        <w:t>EU 1</w:t>
      </w:r>
      <w:r w:rsidRPr="00126627">
        <w:rPr>
          <w:rFonts w:ascii="Arial" w:eastAsia="Calibri" w:hAnsi="Arial" w:cs="Arial"/>
          <w:sz w:val="24"/>
          <w:szCs w:val="24"/>
        </w:rPr>
        <w:t xml:space="preserve"> </w:t>
      </w:r>
      <w:r w:rsidRPr="003D555D">
        <w:rPr>
          <w:rFonts w:ascii="Arial" w:eastAsia="Calibri" w:hAnsi="Arial" w:cs="Arial"/>
          <w:b/>
          <w:sz w:val="24"/>
          <w:szCs w:val="24"/>
        </w:rPr>
        <w:t>–</w:t>
      </w:r>
      <w:r w:rsidRPr="00126627">
        <w:rPr>
          <w:rFonts w:ascii="Arial" w:eastAsia="Calibri" w:hAnsi="Arial" w:cs="Arial"/>
          <w:sz w:val="24"/>
          <w:szCs w:val="24"/>
        </w:rPr>
        <w:t xml:space="preserve"> </w:t>
      </w:r>
      <w:r w:rsidRPr="00126627">
        <w:rPr>
          <w:rFonts w:ascii="Arial" w:hAnsi="Arial" w:cs="Arial"/>
          <w:bCs/>
          <w:sz w:val="24"/>
          <w:szCs w:val="24"/>
        </w:rPr>
        <w:t xml:space="preserve">Student </w:t>
      </w:r>
      <w:r>
        <w:rPr>
          <w:rFonts w:ascii="Arial" w:hAnsi="Arial" w:cs="Arial"/>
          <w:bCs/>
          <w:sz w:val="24"/>
          <w:szCs w:val="24"/>
        </w:rPr>
        <w:t xml:space="preserve">opisuje i </w:t>
      </w:r>
      <w:r>
        <w:rPr>
          <w:rFonts w:ascii="Arial" w:hAnsi="Arial" w:cs="Arial"/>
          <w:sz w:val="24"/>
          <w:szCs w:val="24"/>
        </w:rPr>
        <w:t xml:space="preserve">dobiera </w:t>
      </w:r>
      <w:r w:rsidRPr="00126627">
        <w:rPr>
          <w:rFonts w:ascii="Arial" w:hAnsi="Arial" w:cs="Arial"/>
          <w:sz w:val="24"/>
          <w:szCs w:val="24"/>
        </w:rPr>
        <w:t>zmienne do modelu ekonometrycznego</w:t>
      </w:r>
      <w:r>
        <w:rPr>
          <w:rFonts w:ascii="Arial" w:hAnsi="Arial" w:cs="Arial"/>
          <w:sz w:val="24"/>
          <w:szCs w:val="24"/>
        </w:rPr>
        <w:t>.</w:t>
      </w:r>
    </w:p>
    <w:p w:rsidR="00C0764B" w:rsidRDefault="00C0764B" w:rsidP="00C0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D555D">
        <w:rPr>
          <w:rFonts w:ascii="Arial" w:eastAsia="Calibri" w:hAnsi="Arial" w:cs="Arial"/>
          <w:b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26627">
        <w:rPr>
          <w:rFonts w:ascii="Arial" w:hAnsi="Arial" w:cs="Arial"/>
          <w:bCs/>
          <w:sz w:val="24"/>
          <w:szCs w:val="24"/>
        </w:rPr>
        <w:t>Student dokon</w:t>
      </w:r>
      <w:r>
        <w:rPr>
          <w:rFonts w:ascii="Arial" w:hAnsi="Arial" w:cs="Arial"/>
          <w:bCs/>
          <w:sz w:val="24"/>
          <w:szCs w:val="24"/>
        </w:rPr>
        <w:t xml:space="preserve">uje </w:t>
      </w:r>
      <w:r w:rsidRPr="00126627">
        <w:rPr>
          <w:rFonts w:ascii="Arial" w:hAnsi="Arial" w:cs="Arial"/>
          <w:sz w:val="24"/>
          <w:szCs w:val="24"/>
        </w:rPr>
        <w:t xml:space="preserve">estymacji i weryfikacji statystycznej oraz merytorycznej </w:t>
      </w:r>
    </w:p>
    <w:p w:rsidR="00C0764B" w:rsidRDefault="00C0764B" w:rsidP="00C0764B">
      <w:pPr>
        <w:spacing w:after="0" w:line="360" w:lineRule="auto"/>
        <w:ind w:left="708"/>
        <w:jc w:val="both"/>
        <w:rPr>
          <w:rFonts w:ascii="Arial" w:eastAsia="Calibri" w:hAnsi="Arial" w:cs="Arial"/>
          <w:sz w:val="24"/>
          <w:szCs w:val="24"/>
        </w:rPr>
      </w:pPr>
      <w:r w:rsidRPr="00126627">
        <w:rPr>
          <w:rFonts w:ascii="Arial" w:hAnsi="Arial" w:cs="Arial"/>
          <w:sz w:val="24"/>
          <w:szCs w:val="24"/>
        </w:rPr>
        <w:t>modeli ekonometrycznych.</w:t>
      </w:r>
    </w:p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555D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C512C9">
        <w:rPr>
          <w:rFonts w:ascii="Arial" w:eastAsia="Calibri" w:hAnsi="Arial" w:cs="Arial"/>
          <w:b/>
          <w:sz w:val="24"/>
          <w:szCs w:val="24"/>
        </w:rPr>
        <w:t>–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D555D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analizuje funkcję</w:t>
      </w:r>
      <w:r w:rsidRPr="003D555D">
        <w:rPr>
          <w:rFonts w:ascii="Arial" w:hAnsi="Arial" w:cs="Arial"/>
          <w:sz w:val="24"/>
          <w:szCs w:val="24"/>
        </w:rPr>
        <w:t xml:space="preserve"> produkcji  typu </w:t>
      </w:r>
      <w:proofErr w:type="spellStart"/>
      <w:r w:rsidRPr="003D555D">
        <w:rPr>
          <w:rFonts w:ascii="Arial" w:hAnsi="Arial" w:cs="Arial"/>
          <w:sz w:val="24"/>
          <w:szCs w:val="24"/>
        </w:rPr>
        <w:t>Cobba</w:t>
      </w:r>
      <w:proofErr w:type="spellEnd"/>
      <w:r w:rsidRPr="003D555D">
        <w:rPr>
          <w:rFonts w:ascii="Arial" w:hAnsi="Arial" w:cs="Arial"/>
          <w:sz w:val="24"/>
          <w:szCs w:val="24"/>
        </w:rPr>
        <w:t>-Douglasa</w:t>
      </w:r>
    </w:p>
    <w:p w:rsidR="00C0764B" w:rsidRDefault="00C0764B" w:rsidP="00C0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4 –</w:t>
      </w:r>
      <w:r>
        <w:rPr>
          <w:rFonts w:ascii="Arial" w:hAnsi="Arial" w:cs="Arial"/>
          <w:sz w:val="24"/>
          <w:szCs w:val="24"/>
        </w:rPr>
        <w:t xml:space="preserve"> Student podaje podstawowe informacje związane z typami modeli </w:t>
      </w:r>
    </w:p>
    <w:p w:rsidR="00C0764B" w:rsidRDefault="00C0764B" w:rsidP="00C0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wielorównaniowych</w:t>
      </w:r>
      <w:proofErr w:type="spellEnd"/>
      <w:r>
        <w:rPr>
          <w:rFonts w:ascii="Arial" w:hAnsi="Arial" w:cs="Arial"/>
          <w:sz w:val="24"/>
          <w:szCs w:val="24"/>
        </w:rPr>
        <w:t xml:space="preserve"> i potrafi rozróżnić te modele.</w:t>
      </w:r>
    </w:p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C0764B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0764B" w:rsidRPr="00A03BFA" w:rsidTr="00A613B2">
        <w:tc>
          <w:tcPr>
            <w:tcW w:w="4478" w:type="pct"/>
          </w:tcPr>
          <w:p w:rsidR="00C0764B" w:rsidRPr="00A03BFA" w:rsidRDefault="00C0764B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03B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A03BFA">
              <w:rPr>
                <w:rFonts w:ascii="Arial" w:hAnsi="Arial" w:cs="Arial"/>
                <w:b/>
                <w:sz w:val="24"/>
                <w:szCs w:val="24"/>
              </w:rPr>
              <w:t xml:space="preserve"> – W3</w:t>
            </w:r>
            <w:r w:rsidRPr="00A03BFA">
              <w:rPr>
                <w:rFonts w:ascii="Arial" w:hAnsi="Arial" w:cs="Arial"/>
                <w:sz w:val="24"/>
                <w:szCs w:val="24"/>
              </w:rPr>
              <w:t xml:space="preserve"> Informacje organizacyjne.</w:t>
            </w:r>
            <w:r w:rsidRPr="00A03B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3BFA">
              <w:rPr>
                <w:rFonts w:ascii="Arial" w:hAnsi="Arial" w:cs="Arial"/>
                <w:sz w:val="24"/>
                <w:szCs w:val="24"/>
              </w:rPr>
              <w:t>Pojęcie modelu ekonometrycznego rodzaje danych. Dobór zmiennych do modelu metodą analizy macierzy współczynników korelacji, metodą analizy grafów i metodą wskaźników pojemności informacyjnej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0764B" w:rsidRPr="00A03BFA" w:rsidTr="00A613B2">
        <w:tc>
          <w:tcPr>
            <w:tcW w:w="4478" w:type="pct"/>
          </w:tcPr>
          <w:p w:rsidR="00C0764B" w:rsidRPr="00A03BFA" w:rsidRDefault="00C0764B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03B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– W6 </w:t>
            </w:r>
            <w:r w:rsidRPr="00A03BFA">
              <w:rPr>
                <w:rFonts w:ascii="Arial" w:hAnsi="Arial" w:cs="Arial"/>
                <w:sz w:val="24"/>
                <w:szCs w:val="24"/>
              </w:rPr>
              <w:t>Podstawowe informacje na temat Klasycznej Metody Najmniejszych Kwadratów: założenia, możliwości wykorzystania. Szacowanie parametrów modelu ekonometrycznego w praktyce. Weryfikacja modeli ekonometrycznych: badanie istotności parametrów strukturalnych, zastosowanie współczynnika R</w:t>
            </w:r>
            <w:r w:rsidRPr="00A03BF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A03BFA">
              <w:rPr>
                <w:rFonts w:ascii="Arial" w:hAnsi="Arial" w:cs="Arial"/>
                <w:sz w:val="24"/>
                <w:szCs w:val="24"/>
              </w:rPr>
              <w:t xml:space="preserve"> i φ</w:t>
            </w:r>
            <w:r w:rsidRPr="00A03BF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A03BFA">
              <w:rPr>
                <w:rFonts w:ascii="Arial" w:hAnsi="Arial" w:cs="Arial"/>
                <w:sz w:val="24"/>
                <w:szCs w:val="24"/>
              </w:rPr>
              <w:t>, skorygowany R</w:t>
            </w:r>
            <w:r w:rsidRPr="00A03BF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0764B" w:rsidRPr="00A03BFA" w:rsidTr="00A613B2">
        <w:tc>
          <w:tcPr>
            <w:tcW w:w="4478" w:type="pct"/>
          </w:tcPr>
          <w:p w:rsidR="00C0764B" w:rsidRPr="00A03BFA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3B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7- W9</w:t>
            </w:r>
            <w:r w:rsidRPr="00A03B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03BF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Analiza funkcji produkcji </w:t>
            </w:r>
            <w:r w:rsidRPr="00A03BFA">
              <w:rPr>
                <w:rFonts w:ascii="Arial" w:hAnsi="Arial" w:cs="Arial"/>
                <w:sz w:val="24"/>
                <w:szCs w:val="24"/>
              </w:rPr>
              <w:t xml:space="preserve">typu </w:t>
            </w:r>
            <w:proofErr w:type="spellStart"/>
            <w:r w:rsidRPr="00A03BFA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A03BFA">
              <w:rPr>
                <w:rFonts w:ascii="Arial" w:hAnsi="Arial" w:cs="Arial"/>
                <w:sz w:val="24"/>
                <w:szCs w:val="24"/>
              </w:rPr>
              <w:t>– Douglasa – teoria i zadania.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0764B" w:rsidTr="00A613B2">
        <w:tc>
          <w:tcPr>
            <w:tcW w:w="4478" w:type="pct"/>
          </w:tcPr>
          <w:p w:rsidR="00C0764B" w:rsidRPr="00A03BFA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3BFA">
              <w:rPr>
                <w:rFonts w:ascii="Arial" w:eastAsia="Calibri" w:hAnsi="Arial" w:cs="Arial"/>
                <w:b/>
                <w:sz w:val="24"/>
                <w:szCs w:val="24"/>
              </w:rPr>
              <w:t>W 10 –W 12</w:t>
            </w:r>
            <w:r w:rsidRPr="00A03BF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03BFA">
              <w:rPr>
                <w:rFonts w:ascii="Arial" w:hAnsi="Arial" w:cs="Arial"/>
                <w:sz w:val="24"/>
                <w:szCs w:val="24"/>
              </w:rPr>
              <w:t xml:space="preserve">Charakterystyka modeli </w:t>
            </w:r>
            <w:proofErr w:type="spellStart"/>
            <w:r w:rsidRPr="00A03BFA">
              <w:rPr>
                <w:rFonts w:ascii="Arial" w:hAnsi="Arial" w:cs="Arial"/>
                <w:sz w:val="24"/>
                <w:szCs w:val="24"/>
              </w:rPr>
              <w:t>wielorównaniowych</w:t>
            </w:r>
            <w:proofErr w:type="spellEnd"/>
            <w:r w:rsidRPr="00A03BFA">
              <w:rPr>
                <w:rFonts w:ascii="Arial" w:hAnsi="Arial" w:cs="Arial"/>
                <w:sz w:val="24"/>
                <w:szCs w:val="24"/>
              </w:rPr>
              <w:t>. Test zaliczający wiedzę zdobytą na wykładach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0764B" w:rsidTr="00A613B2">
        <w:trPr>
          <w:trHeight w:val="699"/>
        </w:trPr>
        <w:tc>
          <w:tcPr>
            <w:tcW w:w="4478" w:type="pct"/>
            <w:shd w:val="clear" w:color="auto" w:fill="auto"/>
            <w:vAlign w:val="center"/>
          </w:tcPr>
          <w:p w:rsidR="00C0764B" w:rsidRDefault="00C0764B" w:rsidP="00A613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C0764B" w:rsidRDefault="00C0764B" w:rsidP="00A613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0764B" w:rsidTr="00A613B2">
        <w:tc>
          <w:tcPr>
            <w:tcW w:w="4478" w:type="pct"/>
          </w:tcPr>
          <w:p w:rsidR="00C0764B" w:rsidRPr="00740F2A" w:rsidRDefault="00C0764B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– CW3 </w:t>
            </w:r>
            <w:r w:rsidRPr="00740F2A">
              <w:rPr>
                <w:rFonts w:ascii="Arial" w:hAnsi="Arial" w:cs="Arial"/>
                <w:sz w:val="24"/>
                <w:szCs w:val="24"/>
              </w:rPr>
              <w:t>Zajęcia wprowadzające.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0F2A">
              <w:rPr>
                <w:rFonts w:ascii="Arial" w:hAnsi="Arial" w:cs="Arial"/>
                <w:sz w:val="24"/>
                <w:szCs w:val="24"/>
              </w:rPr>
              <w:t>Przygotowanie bazy danych. Dobór zmiennych do modelu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 metoda analizy macierzy współczynników </w:t>
            </w:r>
            <w:r w:rsidRPr="00740F2A">
              <w:rPr>
                <w:rFonts w:ascii="Arial" w:hAnsi="Arial" w:cs="Arial"/>
                <w:sz w:val="24"/>
                <w:szCs w:val="24"/>
              </w:rPr>
              <w:lastRenderedPageBreak/>
              <w:t>korelacji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 metoda analizy grafów</w:t>
            </w:r>
            <w:r>
              <w:rPr>
                <w:rFonts w:ascii="Arial" w:hAnsi="Arial" w:cs="Arial"/>
                <w:sz w:val="24"/>
                <w:szCs w:val="24"/>
              </w:rPr>
              <w:t>, m</w:t>
            </w:r>
            <w:r w:rsidRPr="00740F2A">
              <w:rPr>
                <w:rFonts w:ascii="Arial" w:hAnsi="Arial" w:cs="Arial"/>
                <w:sz w:val="24"/>
                <w:szCs w:val="24"/>
              </w:rPr>
              <w:t>etod</w:t>
            </w:r>
            <w:r>
              <w:rPr>
                <w:rFonts w:ascii="Arial" w:hAnsi="Arial" w:cs="Arial"/>
                <w:sz w:val="24"/>
                <w:szCs w:val="24"/>
              </w:rPr>
              <w:t xml:space="preserve">ą </w:t>
            </w:r>
            <w:r w:rsidRPr="00740F2A">
              <w:rPr>
                <w:rFonts w:ascii="Arial" w:hAnsi="Arial" w:cs="Arial"/>
                <w:sz w:val="24"/>
                <w:szCs w:val="24"/>
              </w:rPr>
              <w:t>wskaźników pojemności informacyjnej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</w:p>
        </w:tc>
      </w:tr>
      <w:tr w:rsidR="00C0764B" w:rsidRPr="00740F2A" w:rsidTr="00A613B2">
        <w:tc>
          <w:tcPr>
            <w:tcW w:w="4478" w:type="pct"/>
          </w:tcPr>
          <w:p w:rsidR="00C0764B" w:rsidRPr="00740F2A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– CW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Estymacja modelu liniowego </w:t>
            </w:r>
            <w:r>
              <w:rPr>
                <w:rFonts w:ascii="Arial" w:hAnsi="Arial" w:cs="Arial"/>
                <w:sz w:val="24"/>
                <w:szCs w:val="24"/>
              </w:rPr>
              <w:t xml:space="preserve">ekonometrycznego metodą 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KMNK.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eryfikacja merytoryczna </w:t>
            </w:r>
            <w:r>
              <w:rPr>
                <w:rFonts w:ascii="Arial" w:hAnsi="Arial" w:cs="Arial"/>
                <w:sz w:val="24"/>
                <w:szCs w:val="24"/>
              </w:rPr>
              <w:t xml:space="preserve">tego </w:t>
            </w:r>
            <w:r w:rsidRPr="00740F2A">
              <w:rPr>
                <w:rFonts w:ascii="Arial" w:hAnsi="Arial" w:cs="Arial"/>
                <w:sz w:val="24"/>
                <w:szCs w:val="24"/>
              </w:rPr>
              <w:t>modelu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Zastosowanie pakietu </w:t>
            </w:r>
            <w:proofErr w:type="spellStart"/>
            <w:r w:rsidRPr="00740F2A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Excel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0764B" w:rsidRPr="00740F2A" w:rsidTr="00A613B2">
        <w:tc>
          <w:tcPr>
            <w:tcW w:w="4478" w:type="pct"/>
          </w:tcPr>
          <w:p w:rsidR="00C0764B" w:rsidRDefault="00C0764B" w:rsidP="00A613B2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</w:t>
            </w: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– 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</w:t>
            </w: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740F2A">
              <w:rPr>
                <w:rFonts w:ascii="Arial" w:hAnsi="Arial" w:cs="Arial"/>
                <w:sz w:val="24"/>
                <w:szCs w:val="24"/>
              </w:rPr>
              <w:t>Weryfikacja statystyczna modelu ekonometrycznego</w:t>
            </w:r>
            <w:r>
              <w:rPr>
                <w:rFonts w:ascii="Arial" w:hAnsi="Arial" w:cs="Arial"/>
                <w:sz w:val="24"/>
                <w:szCs w:val="24"/>
              </w:rPr>
              <w:t xml:space="preserve">, w tym </w:t>
            </w:r>
          </w:p>
          <w:p w:rsidR="00C0764B" w:rsidRPr="00740F2A" w:rsidRDefault="00C0764B" w:rsidP="00A613B2">
            <w:pPr>
              <w:spacing w:after="0" w:line="360" w:lineRule="auto"/>
              <w:ind w:left="567" w:hanging="567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badanie istotności parametrów. 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Zastosowanie </w:t>
            </w:r>
            <w:r>
              <w:rPr>
                <w:rFonts w:ascii="Arial" w:hAnsi="Arial" w:cs="Arial"/>
                <w:sz w:val="24"/>
                <w:szCs w:val="24"/>
              </w:rPr>
              <w:t xml:space="preserve">pakietu </w:t>
            </w:r>
            <w:proofErr w:type="spellStart"/>
            <w:r w:rsidRPr="00740F2A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740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0764B" w:rsidRPr="00740F2A" w:rsidTr="00A613B2">
        <w:tc>
          <w:tcPr>
            <w:tcW w:w="4478" w:type="pct"/>
          </w:tcPr>
          <w:p w:rsidR="00C0764B" w:rsidRDefault="00C0764B" w:rsidP="00A613B2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</w:t>
            </w: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– 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12</w:t>
            </w:r>
            <w:r w:rsidRPr="00740F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Estymacja </w:t>
            </w:r>
            <w:r w:rsidRPr="00A26C74">
              <w:rPr>
                <w:rFonts w:ascii="Arial" w:hAnsi="Arial" w:cs="Arial"/>
                <w:sz w:val="24"/>
                <w:szCs w:val="24"/>
              </w:rPr>
              <w:t>model</w:t>
            </w:r>
            <w:r>
              <w:rPr>
                <w:rFonts w:ascii="Arial" w:hAnsi="Arial" w:cs="Arial"/>
                <w:sz w:val="24"/>
                <w:szCs w:val="24"/>
              </w:rPr>
              <w:t xml:space="preserve">i nieliniowych (sprowadzalnych do liniowych) </w:t>
            </w:r>
          </w:p>
          <w:p w:rsidR="00C0764B" w:rsidRPr="00740F2A" w:rsidRDefault="00C0764B" w:rsidP="00A613B2">
            <w:pPr>
              <w:spacing w:after="0" w:line="360" w:lineRule="auto"/>
              <w:ind w:left="567" w:hanging="567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Analiza 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procesu produkcyjnego </w:t>
            </w:r>
            <w:r>
              <w:rPr>
                <w:rFonts w:ascii="Arial" w:hAnsi="Arial" w:cs="Arial"/>
                <w:sz w:val="24"/>
                <w:szCs w:val="24"/>
              </w:rPr>
              <w:t>na podstawie</w:t>
            </w:r>
            <w:r w:rsidRPr="00740F2A">
              <w:rPr>
                <w:rFonts w:ascii="Arial" w:hAnsi="Arial" w:cs="Arial"/>
                <w:sz w:val="24"/>
                <w:szCs w:val="24"/>
              </w:rPr>
              <w:t xml:space="preserve"> funkcji </w:t>
            </w:r>
            <w:proofErr w:type="spellStart"/>
            <w:r w:rsidRPr="00740F2A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740F2A">
              <w:rPr>
                <w:rFonts w:ascii="Arial" w:hAnsi="Arial" w:cs="Arial"/>
                <w:sz w:val="24"/>
                <w:szCs w:val="24"/>
              </w:rPr>
              <w:t>– Douglasa.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0764B" w:rsidTr="00A613B2">
        <w:tc>
          <w:tcPr>
            <w:tcW w:w="4478" w:type="pct"/>
          </w:tcPr>
          <w:p w:rsidR="00C0764B" w:rsidRPr="00A03BFA" w:rsidRDefault="00C0764B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03BF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– CW 15 </w:t>
            </w:r>
            <w:r>
              <w:rPr>
                <w:rFonts w:ascii="Arial" w:hAnsi="Arial" w:cs="Arial"/>
                <w:sz w:val="24"/>
                <w:szCs w:val="24"/>
              </w:rPr>
              <w:t>Typy</w:t>
            </w:r>
            <w:r w:rsidRPr="00A03BFA">
              <w:rPr>
                <w:rFonts w:ascii="Arial" w:hAnsi="Arial" w:cs="Arial"/>
                <w:sz w:val="24"/>
                <w:szCs w:val="24"/>
              </w:rPr>
              <w:t xml:space="preserve"> modeli </w:t>
            </w:r>
            <w:proofErr w:type="spellStart"/>
            <w:r w:rsidRPr="00A03BFA">
              <w:rPr>
                <w:rFonts w:ascii="Arial" w:hAnsi="Arial" w:cs="Arial"/>
                <w:sz w:val="24"/>
                <w:szCs w:val="24"/>
              </w:rPr>
              <w:t>wielorównaniowych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03BFA">
              <w:rPr>
                <w:rFonts w:ascii="Arial" w:hAnsi="Arial" w:cs="Arial"/>
                <w:sz w:val="24"/>
                <w:szCs w:val="24"/>
              </w:rPr>
              <w:t xml:space="preserve"> Kolokwium diagnozujące wiedzę i umiejętności studenta w obszarze weryfikacji statystycznej modeli ekonometrycznych i funkcji produkcji.</w:t>
            </w:r>
          </w:p>
        </w:tc>
        <w:tc>
          <w:tcPr>
            <w:tcW w:w="522" w:type="pct"/>
            <w:vAlign w:val="center"/>
          </w:tcPr>
          <w:p w:rsidR="00C0764B" w:rsidRPr="003F1F45" w:rsidRDefault="00C0764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1F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C0764B" w:rsidRPr="00A025A8" w:rsidRDefault="00C0764B" w:rsidP="00C0764B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25A8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C0764B" w:rsidRPr="00A025A8" w:rsidRDefault="00C0764B" w:rsidP="00C0764B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25A8">
        <w:rPr>
          <w:rFonts w:ascii="Arial" w:hAnsi="Arial" w:cs="Arial"/>
          <w:sz w:val="24"/>
          <w:szCs w:val="24"/>
        </w:rPr>
        <w:t>Tablica, kreda, markery</w:t>
      </w:r>
    </w:p>
    <w:p w:rsidR="00C0764B" w:rsidRPr="00A025A8" w:rsidRDefault="00C0764B" w:rsidP="00C0764B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25A8">
        <w:rPr>
          <w:rFonts w:ascii="Arial" w:hAnsi="Arial" w:cs="Arial"/>
          <w:sz w:val="24"/>
          <w:szCs w:val="24"/>
        </w:rPr>
        <w:t xml:space="preserve">Oprogramowanie: </w:t>
      </w:r>
      <w:proofErr w:type="spellStart"/>
      <w:r w:rsidRPr="00A025A8">
        <w:rPr>
          <w:rFonts w:ascii="Arial" w:hAnsi="Arial" w:cs="Arial"/>
          <w:sz w:val="24"/>
          <w:szCs w:val="24"/>
        </w:rPr>
        <w:t>Gretl</w:t>
      </w:r>
      <w:proofErr w:type="spellEnd"/>
      <w:r w:rsidRPr="00A025A8">
        <w:rPr>
          <w:rFonts w:ascii="Arial" w:hAnsi="Arial" w:cs="Arial"/>
          <w:sz w:val="24"/>
          <w:szCs w:val="24"/>
        </w:rPr>
        <w:t>, Excel</w:t>
      </w:r>
    </w:p>
    <w:p w:rsidR="00C0764B" w:rsidRPr="00A025A8" w:rsidRDefault="00C0764B" w:rsidP="00C0764B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25A8">
        <w:rPr>
          <w:rFonts w:ascii="Arial" w:hAnsi="Arial" w:cs="Arial"/>
          <w:sz w:val="24"/>
          <w:szCs w:val="24"/>
        </w:rPr>
        <w:t>Książki, Roczniki Statystyczne, bazy danych</w:t>
      </w:r>
    </w:p>
    <w:p w:rsidR="00C0764B" w:rsidRDefault="00C0764B" w:rsidP="00C0764B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C0764B" w:rsidRPr="00AC1A3F" w:rsidRDefault="00C0764B" w:rsidP="00C076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1A3F">
        <w:rPr>
          <w:rFonts w:ascii="Arial" w:hAnsi="Arial" w:cs="Arial"/>
          <w:sz w:val="24"/>
          <w:szCs w:val="24"/>
        </w:rPr>
        <w:t>F1. Udział  w dyskusji (aktywność na zajęciach)</w:t>
      </w:r>
    </w:p>
    <w:p w:rsidR="00C0764B" w:rsidRPr="00AC1A3F" w:rsidRDefault="00C0764B" w:rsidP="00C076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1A3F">
        <w:rPr>
          <w:rFonts w:ascii="Arial" w:hAnsi="Arial" w:cs="Arial"/>
          <w:sz w:val="24"/>
          <w:szCs w:val="24"/>
        </w:rPr>
        <w:t xml:space="preserve">P1. Kolokwium </w:t>
      </w:r>
    </w:p>
    <w:p w:rsidR="00C0764B" w:rsidRPr="00AC1A3F" w:rsidRDefault="00C0764B" w:rsidP="00C0764B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C1A3F">
        <w:rPr>
          <w:rFonts w:ascii="Arial" w:hAnsi="Arial" w:cs="Arial"/>
          <w:sz w:val="24"/>
          <w:szCs w:val="24"/>
        </w:rPr>
        <w:t>P2. Test</w:t>
      </w:r>
      <w:r w:rsidRPr="00AC1A3F">
        <w:rPr>
          <w:rFonts w:ascii="Arial" w:hAnsi="Arial" w:cs="Arial"/>
          <w:sz w:val="24"/>
          <w:szCs w:val="24"/>
        </w:rPr>
        <w:tab/>
      </w:r>
    </w:p>
    <w:p w:rsidR="00C0764B" w:rsidRDefault="00C0764B" w:rsidP="00C0764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0764B" w:rsidRDefault="00C0764B" w:rsidP="00C0764B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C0764B" w:rsidTr="00A613B2">
        <w:trPr>
          <w:trHeight w:val="649"/>
        </w:trPr>
        <w:tc>
          <w:tcPr>
            <w:tcW w:w="3285" w:type="pct"/>
            <w:vMerge w:val="restart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C0764B" w:rsidTr="00A613B2">
        <w:trPr>
          <w:trHeight w:val="235"/>
        </w:trPr>
        <w:tc>
          <w:tcPr>
            <w:tcW w:w="3285" w:type="pct"/>
            <w:vMerge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C0764B" w:rsidTr="00A613B2">
        <w:trPr>
          <w:trHeight w:val="510"/>
        </w:trPr>
        <w:tc>
          <w:tcPr>
            <w:tcW w:w="3285" w:type="pct"/>
          </w:tcPr>
          <w:p w:rsidR="00C0764B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1,08</w:t>
            </w:r>
          </w:p>
        </w:tc>
      </w:tr>
      <w:tr w:rsidR="00C0764B" w:rsidTr="00A613B2">
        <w:trPr>
          <w:trHeight w:val="510"/>
        </w:trPr>
        <w:tc>
          <w:tcPr>
            <w:tcW w:w="3285" w:type="pct"/>
          </w:tcPr>
          <w:p w:rsidR="00C0764B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0,92</w:t>
            </w:r>
          </w:p>
        </w:tc>
      </w:tr>
      <w:tr w:rsidR="00C0764B" w:rsidTr="00A613B2">
        <w:trPr>
          <w:trHeight w:val="510"/>
        </w:trPr>
        <w:tc>
          <w:tcPr>
            <w:tcW w:w="3285" w:type="pct"/>
          </w:tcPr>
          <w:p w:rsidR="00C0764B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0,80</w:t>
            </w:r>
          </w:p>
        </w:tc>
      </w:tr>
      <w:tr w:rsidR="00C0764B" w:rsidTr="00A613B2">
        <w:trPr>
          <w:trHeight w:val="510"/>
        </w:trPr>
        <w:tc>
          <w:tcPr>
            <w:tcW w:w="3285" w:type="pct"/>
          </w:tcPr>
          <w:p w:rsidR="00C0764B" w:rsidRDefault="00C0764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C0764B" w:rsidRPr="00A95A01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C0764B" w:rsidRPr="0052088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52088B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C0764B" w:rsidTr="00A613B2">
        <w:trPr>
          <w:trHeight w:val="510"/>
        </w:trPr>
        <w:tc>
          <w:tcPr>
            <w:tcW w:w="3285" w:type="pct"/>
          </w:tcPr>
          <w:p w:rsidR="00C0764B" w:rsidRDefault="00C0764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C0764B" w:rsidRDefault="00C0764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C0764B" w:rsidRDefault="00C0764B" w:rsidP="00C0764B">
      <w:pPr>
        <w:spacing w:after="0" w:line="48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0764B" w:rsidRPr="00E216EC" w:rsidRDefault="00C0764B" w:rsidP="00C076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216EC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C0764B" w:rsidRPr="00E216EC" w:rsidRDefault="00C0764B" w:rsidP="00C076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216EC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C0764B" w:rsidRPr="00E216EC" w:rsidRDefault="00C0764B" w:rsidP="00C076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216EC">
        <w:rPr>
          <w:rFonts w:ascii="Arial" w:eastAsia="Times New Roman" w:hAnsi="Arial" w:cs="Arial"/>
          <w:sz w:val="24"/>
          <w:szCs w:val="24"/>
        </w:rPr>
        <w:t xml:space="preserve">1. </w:t>
      </w:r>
      <w:r w:rsidRPr="00E216EC">
        <w:rPr>
          <w:rFonts w:ascii="Arial" w:hAnsi="Arial" w:cs="Arial"/>
          <w:sz w:val="24"/>
          <w:szCs w:val="24"/>
        </w:rPr>
        <w:t xml:space="preserve">Nowak E., </w:t>
      </w:r>
      <w:r w:rsidRPr="00E216EC">
        <w:rPr>
          <w:rFonts w:ascii="Arial" w:hAnsi="Arial" w:cs="Arial"/>
          <w:i/>
          <w:sz w:val="24"/>
          <w:szCs w:val="24"/>
        </w:rPr>
        <w:t>Zarys metod ekonometrii. Zbiór zadań</w:t>
      </w:r>
      <w:r w:rsidRPr="00E216EC">
        <w:rPr>
          <w:rFonts w:ascii="Arial" w:hAnsi="Arial" w:cs="Arial"/>
          <w:sz w:val="24"/>
          <w:szCs w:val="24"/>
        </w:rPr>
        <w:t>, PWN, Warszawa 2021</w:t>
      </w:r>
    </w:p>
    <w:p w:rsidR="00C0764B" w:rsidRDefault="00C0764B" w:rsidP="00C076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216EC">
        <w:rPr>
          <w:rFonts w:ascii="Arial" w:eastAsia="Times New Roman" w:hAnsi="Arial" w:cs="Arial"/>
          <w:sz w:val="24"/>
          <w:szCs w:val="24"/>
        </w:rPr>
        <w:t xml:space="preserve">2. </w:t>
      </w:r>
      <w:r w:rsidRPr="00E216EC">
        <w:rPr>
          <w:rFonts w:ascii="Arial" w:hAnsi="Arial" w:cs="Arial"/>
          <w:sz w:val="24"/>
          <w:szCs w:val="24"/>
        </w:rPr>
        <w:t xml:space="preserve">Kufel T., Ekonometria. </w:t>
      </w:r>
      <w:r w:rsidRPr="00E216EC">
        <w:rPr>
          <w:rFonts w:ascii="Arial" w:hAnsi="Arial" w:cs="Arial"/>
          <w:i/>
          <w:sz w:val="24"/>
          <w:szCs w:val="24"/>
        </w:rPr>
        <w:t>Rozwiązywanie problemów z wykorzystaniem programu GRETL</w:t>
      </w:r>
      <w:r w:rsidRPr="00E216EC">
        <w:rPr>
          <w:rFonts w:ascii="Arial" w:hAnsi="Arial" w:cs="Arial"/>
          <w:sz w:val="24"/>
          <w:szCs w:val="24"/>
        </w:rPr>
        <w:t>, PWN, Warszawa 2021.</w:t>
      </w:r>
      <w:r w:rsidRPr="00E216EC">
        <w:rPr>
          <w:rFonts w:ascii="Arial" w:eastAsia="Times New Roman" w:hAnsi="Arial" w:cs="Arial"/>
          <w:sz w:val="24"/>
          <w:szCs w:val="24"/>
        </w:rPr>
        <w:br/>
      </w:r>
    </w:p>
    <w:p w:rsidR="00C0764B" w:rsidRPr="00E216EC" w:rsidRDefault="00C0764B" w:rsidP="00C0764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216EC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C0764B" w:rsidRPr="00E216EC" w:rsidRDefault="00C0764B" w:rsidP="00C0764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216EC"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E216EC">
        <w:rPr>
          <w:rFonts w:ascii="Arial" w:hAnsi="Arial" w:cs="Arial"/>
          <w:sz w:val="24"/>
          <w:szCs w:val="24"/>
        </w:rPr>
        <w:t xml:space="preserve">Goryl A., Jędrzejczyk Z., Kukuła K., </w:t>
      </w:r>
      <w:proofErr w:type="spellStart"/>
      <w:r w:rsidRPr="00E216EC">
        <w:rPr>
          <w:rFonts w:ascii="Arial" w:hAnsi="Arial" w:cs="Arial"/>
          <w:sz w:val="24"/>
          <w:szCs w:val="24"/>
        </w:rPr>
        <w:t>Osiewalski</w:t>
      </w:r>
      <w:proofErr w:type="spellEnd"/>
      <w:r w:rsidRPr="00E216EC">
        <w:rPr>
          <w:rFonts w:ascii="Arial" w:hAnsi="Arial" w:cs="Arial"/>
          <w:sz w:val="24"/>
          <w:szCs w:val="24"/>
        </w:rPr>
        <w:t xml:space="preserve"> J., </w:t>
      </w:r>
      <w:proofErr w:type="spellStart"/>
      <w:r w:rsidRPr="00E216EC">
        <w:rPr>
          <w:rFonts w:ascii="Arial" w:hAnsi="Arial" w:cs="Arial"/>
          <w:sz w:val="24"/>
          <w:szCs w:val="24"/>
        </w:rPr>
        <w:t>Walkosz</w:t>
      </w:r>
      <w:proofErr w:type="spellEnd"/>
      <w:r w:rsidRPr="00E216EC">
        <w:rPr>
          <w:rFonts w:ascii="Arial" w:hAnsi="Arial" w:cs="Arial"/>
          <w:sz w:val="24"/>
          <w:szCs w:val="24"/>
        </w:rPr>
        <w:t xml:space="preserve"> A., </w:t>
      </w:r>
      <w:r w:rsidRPr="00E216EC">
        <w:rPr>
          <w:rFonts w:ascii="Arial" w:hAnsi="Arial" w:cs="Arial"/>
          <w:i/>
          <w:sz w:val="24"/>
          <w:szCs w:val="24"/>
        </w:rPr>
        <w:t>Wprowadzenie do ekonometrii w przykładach i zadaniach</w:t>
      </w:r>
      <w:r w:rsidRPr="00E216EC">
        <w:rPr>
          <w:rFonts w:ascii="Arial" w:hAnsi="Arial" w:cs="Arial"/>
          <w:sz w:val="24"/>
          <w:szCs w:val="24"/>
        </w:rPr>
        <w:t>, PWN, Warszawa 2021.</w:t>
      </w:r>
    </w:p>
    <w:p w:rsidR="00C0764B" w:rsidRPr="00E216EC" w:rsidRDefault="00C0764B" w:rsidP="00C0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6EC">
        <w:rPr>
          <w:rFonts w:ascii="Arial" w:eastAsia="Calibri" w:hAnsi="Arial" w:cs="Arial"/>
          <w:bCs/>
          <w:sz w:val="24"/>
          <w:szCs w:val="24"/>
          <w:lang w:val="en-US"/>
        </w:rPr>
        <w:t xml:space="preserve">2. </w:t>
      </w:r>
      <w:r w:rsidRPr="00E216EC">
        <w:rPr>
          <w:rFonts w:ascii="Arial" w:hAnsi="Arial" w:cs="Arial"/>
          <w:sz w:val="24"/>
          <w:szCs w:val="24"/>
          <w:lang w:val="en-US"/>
        </w:rPr>
        <w:t xml:space="preserve">Zawada M., Szajt M., </w:t>
      </w:r>
      <w:r w:rsidRPr="00E216EC">
        <w:rPr>
          <w:rFonts w:ascii="Arial" w:hAnsi="Arial" w:cs="Arial"/>
          <w:i/>
          <w:sz w:val="24"/>
          <w:szCs w:val="24"/>
          <w:lang w:val="en-US"/>
        </w:rPr>
        <w:t>Application of Statistical and Econometric Tools in The Analysis of Air</w:t>
      </w:r>
      <w:r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E216EC">
        <w:rPr>
          <w:rFonts w:ascii="Arial" w:hAnsi="Arial" w:cs="Arial"/>
          <w:i/>
          <w:sz w:val="24"/>
          <w:szCs w:val="24"/>
          <w:lang w:val="en-US"/>
        </w:rPr>
        <w:t>Pollution Level on The Example of Czestochowa.</w:t>
      </w:r>
      <w:r w:rsidRPr="00E216EC">
        <w:rPr>
          <w:rFonts w:ascii="Arial" w:hAnsi="Arial" w:cs="Arial"/>
          <w:sz w:val="24"/>
          <w:szCs w:val="24"/>
          <w:lang w:val="en-US"/>
        </w:rPr>
        <w:t xml:space="preserve"> </w:t>
      </w:r>
      <w:r w:rsidRPr="00E216EC">
        <w:rPr>
          <w:rFonts w:ascii="Arial" w:hAnsi="Arial" w:cs="Arial"/>
          <w:sz w:val="24"/>
          <w:szCs w:val="24"/>
        </w:rPr>
        <w:t xml:space="preserve">Folia </w:t>
      </w:r>
      <w:proofErr w:type="spellStart"/>
      <w:r w:rsidRPr="00E216EC">
        <w:rPr>
          <w:rFonts w:ascii="Arial" w:hAnsi="Arial" w:cs="Arial"/>
          <w:sz w:val="24"/>
          <w:szCs w:val="24"/>
        </w:rPr>
        <w:t>Oeconomica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6EC">
        <w:rPr>
          <w:rFonts w:ascii="Arial" w:hAnsi="Arial" w:cs="Arial"/>
          <w:sz w:val="24"/>
          <w:szCs w:val="24"/>
        </w:rPr>
        <w:t>Stetinensia</w:t>
      </w:r>
      <w:proofErr w:type="spellEnd"/>
      <w:r w:rsidRPr="00E216EC">
        <w:rPr>
          <w:rFonts w:ascii="Arial" w:hAnsi="Arial" w:cs="Arial"/>
          <w:sz w:val="24"/>
          <w:szCs w:val="24"/>
        </w:rPr>
        <w:t>, 18(2), 2018</w:t>
      </w:r>
    </w:p>
    <w:p w:rsidR="00C0764B" w:rsidRPr="00E216EC" w:rsidRDefault="00C0764B" w:rsidP="00C0764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216EC">
        <w:rPr>
          <w:rFonts w:ascii="Arial" w:hAnsi="Arial" w:cs="Arial"/>
          <w:sz w:val="24"/>
          <w:szCs w:val="24"/>
        </w:rPr>
        <w:t xml:space="preserve">3. Strzelecka A., </w:t>
      </w:r>
      <w:r w:rsidRPr="009A0193">
        <w:rPr>
          <w:rFonts w:ascii="Arial" w:hAnsi="Arial" w:cs="Arial"/>
          <w:sz w:val="24"/>
          <w:szCs w:val="24"/>
        </w:rPr>
        <w:t>Znaczenie i analiza leasingu w procesie zarządzania zakupem sprzętu medycznego, Zarządzanie i Jakość, vol. 4, 2022</w:t>
      </w:r>
    </w:p>
    <w:p w:rsidR="00C0764B" w:rsidRPr="00E216EC" w:rsidRDefault="00C0764B" w:rsidP="00C076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C0764B" w:rsidRPr="00A025A8" w:rsidRDefault="00C0764B" w:rsidP="00C0764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Agnieszka Strzelecka </w:t>
      </w:r>
      <w:hyperlink r:id="rId5" w:history="1">
        <w:r w:rsidRPr="00A025A8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agnieszka.strzelecka@pcz.pl</w:t>
        </w:r>
      </w:hyperlink>
    </w:p>
    <w:p w:rsidR="00C0764B" w:rsidRPr="00A025A8" w:rsidRDefault="00C0764B" w:rsidP="00C0764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25A8">
        <w:rPr>
          <w:rFonts w:ascii="Arial" w:eastAsia="Times New Roman" w:hAnsi="Arial" w:cs="Arial"/>
          <w:sz w:val="24"/>
          <w:szCs w:val="24"/>
          <w:lang w:eastAsia="pl-PL"/>
        </w:rPr>
        <w:t xml:space="preserve">2. Marcin Zawada </w:t>
      </w:r>
      <w:hyperlink r:id="rId6" w:history="1">
        <w:r w:rsidRPr="00A025A8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marcin.zawada@pcz.pl</w:t>
        </w:r>
      </w:hyperlink>
    </w:p>
    <w:p w:rsidR="00C0764B" w:rsidRDefault="00C0764B" w:rsidP="00C0764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0764B" w:rsidRDefault="00C0764B" w:rsidP="00C0764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338"/>
        <w:gridCol w:w="1325"/>
        <w:gridCol w:w="1702"/>
        <w:gridCol w:w="1582"/>
        <w:gridCol w:w="1048"/>
      </w:tblGrid>
      <w:tr w:rsidR="00C0764B" w:rsidTr="00A613B2">
        <w:tc>
          <w:tcPr>
            <w:tcW w:w="58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31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Cele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przedmio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-tu</w:t>
            </w:r>
          </w:p>
        </w:tc>
        <w:tc>
          <w:tcPr>
            <w:tcW w:w="93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0764B" w:rsidRDefault="00C076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C0764B" w:rsidTr="00A613B2">
        <w:tc>
          <w:tcPr>
            <w:tcW w:w="58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K_W03, K_U06, K_K01</w:t>
            </w:r>
          </w:p>
        </w:tc>
        <w:tc>
          <w:tcPr>
            <w:tcW w:w="731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93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W1-W3, W12</w:t>
            </w:r>
          </w:p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CW1-CW3</w:t>
            </w:r>
          </w:p>
        </w:tc>
        <w:tc>
          <w:tcPr>
            <w:tcW w:w="873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578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P2</w:t>
            </w:r>
          </w:p>
        </w:tc>
      </w:tr>
      <w:tr w:rsidR="00C0764B" w:rsidTr="00A613B2">
        <w:tc>
          <w:tcPr>
            <w:tcW w:w="58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K_W08, K_U03, K_K04</w:t>
            </w:r>
          </w:p>
        </w:tc>
        <w:tc>
          <w:tcPr>
            <w:tcW w:w="731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93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W4–W6, W12 CW4–CW9, CW13-CW15</w:t>
            </w:r>
          </w:p>
        </w:tc>
        <w:tc>
          <w:tcPr>
            <w:tcW w:w="873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1.2.3.4</w:t>
            </w:r>
          </w:p>
        </w:tc>
        <w:tc>
          <w:tcPr>
            <w:tcW w:w="578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C0764B" w:rsidTr="00A613B2">
        <w:tc>
          <w:tcPr>
            <w:tcW w:w="58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3</w:t>
            </w:r>
          </w:p>
        </w:tc>
        <w:tc>
          <w:tcPr>
            <w:tcW w:w="1290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K_W04, K_U10, K_K03</w:t>
            </w:r>
          </w:p>
        </w:tc>
        <w:tc>
          <w:tcPr>
            <w:tcW w:w="731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93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W7–W9, W12, CW10–CW12, CW13-CW15</w:t>
            </w:r>
          </w:p>
        </w:tc>
        <w:tc>
          <w:tcPr>
            <w:tcW w:w="873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1.2.3.4</w:t>
            </w:r>
          </w:p>
        </w:tc>
        <w:tc>
          <w:tcPr>
            <w:tcW w:w="578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C0764B" w:rsidTr="00A613B2">
        <w:tc>
          <w:tcPr>
            <w:tcW w:w="58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K_W11, K_U04, K_K03</w:t>
            </w:r>
          </w:p>
        </w:tc>
        <w:tc>
          <w:tcPr>
            <w:tcW w:w="731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939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W10–W12, C13-C15</w:t>
            </w:r>
          </w:p>
        </w:tc>
        <w:tc>
          <w:tcPr>
            <w:tcW w:w="873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1.2.3.4</w:t>
            </w:r>
          </w:p>
        </w:tc>
        <w:tc>
          <w:tcPr>
            <w:tcW w:w="578" w:type="pct"/>
            <w:shd w:val="clear" w:color="auto" w:fill="auto"/>
          </w:tcPr>
          <w:p w:rsidR="00C0764B" w:rsidRDefault="00C0764B" w:rsidP="00A613B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</w:tbl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C0764B" w:rsidRDefault="00C0764B" w:rsidP="00C076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1776"/>
        <w:gridCol w:w="2015"/>
        <w:gridCol w:w="2030"/>
        <w:gridCol w:w="2296"/>
      </w:tblGrid>
      <w:tr w:rsidR="00C0764B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C0764B" w:rsidRDefault="00C0764B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FFFFFF"/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C0764B" w:rsidRDefault="00C076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C0764B" w:rsidTr="00A613B2">
        <w:trPr>
          <w:trHeight w:hRule="exact" w:val="3659"/>
        </w:trPr>
        <w:tc>
          <w:tcPr>
            <w:tcW w:w="521" w:type="pct"/>
            <w:shd w:val="clear" w:color="auto" w:fill="FFFFFF"/>
          </w:tcPr>
          <w:p w:rsidR="00C0764B" w:rsidRDefault="00C0764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980" w:type="pct"/>
            <w:shd w:val="clear" w:color="auto" w:fill="FFFFFF"/>
          </w:tcPr>
          <w:p w:rsidR="00C0764B" w:rsidRPr="00B3238D" w:rsidRDefault="00C0764B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3238D">
              <w:rPr>
                <w:rFonts w:ascii="Arial" w:hAnsi="Arial" w:cs="Arial"/>
                <w:sz w:val="24"/>
                <w:szCs w:val="24"/>
              </w:rPr>
              <w:t xml:space="preserve">Student nie potrafi opisać </w:t>
            </w:r>
            <w:r>
              <w:rPr>
                <w:rFonts w:ascii="Arial" w:hAnsi="Arial" w:cs="Arial"/>
                <w:sz w:val="24"/>
                <w:szCs w:val="24"/>
              </w:rPr>
              <w:t xml:space="preserve">metod </w:t>
            </w:r>
            <w:r w:rsidRPr="00B3238D">
              <w:rPr>
                <w:rFonts w:ascii="Arial" w:hAnsi="Arial" w:cs="Arial"/>
                <w:sz w:val="24"/>
                <w:szCs w:val="24"/>
              </w:rPr>
              <w:t>dob</w:t>
            </w:r>
            <w:r>
              <w:rPr>
                <w:rFonts w:ascii="Arial" w:hAnsi="Arial" w:cs="Arial"/>
                <w:sz w:val="24"/>
                <w:szCs w:val="24"/>
              </w:rPr>
              <w:t>oru</w:t>
            </w:r>
            <w:r w:rsidRPr="00B3238D">
              <w:rPr>
                <w:rFonts w:ascii="Arial" w:hAnsi="Arial" w:cs="Arial"/>
                <w:sz w:val="24"/>
                <w:szCs w:val="24"/>
              </w:rPr>
              <w:t xml:space="preserve"> zmiennych do modelu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ekonometrycz-</w:t>
            </w:r>
            <w:r w:rsidRPr="00B3238D">
              <w:rPr>
                <w:rFonts w:ascii="Arial" w:hAnsi="Arial" w:cs="Arial"/>
                <w:sz w:val="24"/>
                <w:szCs w:val="24"/>
              </w:rPr>
              <w:t>nego</w:t>
            </w:r>
            <w:proofErr w:type="spellEnd"/>
            <w:r w:rsidRPr="00B3238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764B" w:rsidRPr="00B3238D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C0764B" w:rsidRPr="00B3238D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38D">
              <w:rPr>
                <w:rFonts w:ascii="Arial" w:hAnsi="Arial" w:cs="Arial"/>
                <w:sz w:val="24"/>
                <w:szCs w:val="24"/>
              </w:rPr>
              <w:t xml:space="preserve">Student potrafi  opisać niektóre metody doboru zmiennych do modelu </w:t>
            </w:r>
            <w:r>
              <w:rPr>
                <w:rFonts w:ascii="Arial" w:hAnsi="Arial" w:cs="Arial"/>
                <w:sz w:val="24"/>
                <w:szCs w:val="24"/>
              </w:rPr>
              <w:t>ekonometrycz</w:t>
            </w:r>
            <w:r w:rsidRPr="00B3238D">
              <w:rPr>
                <w:rFonts w:ascii="Arial" w:hAnsi="Arial" w:cs="Arial"/>
                <w:sz w:val="24"/>
                <w:szCs w:val="24"/>
              </w:rPr>
              <w:t xml:space="preserve">nego i </w:t>
            </w:r>
            <w:r>
              <w:rPr>
                <w:rFonts w:ascii="Arial" w:hAnsi="Arial" w:cs="Arial"/>
                <w:sz w:val="24"/>
                <w:szCs w:val="24"/>
              </w:rPr>
              <w:t>je zastosować</w:t>
            </w:r>
            <w:r w:rsidRPr="00B323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0" w:type="pct"/>
            <w:shd w:val="clear" w:color="auto" w:fill="FFFFFF"/>
          </w:tcPr>
          <w:p w:rsidR="00C0764B" w:rsidRPr="00B3238D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38D">
              <w:rPr>
                <w:rFonts w:ascii="Arial" w:hAnsi="Arial" w:cs="Arial"/>
                <w:sz w:val="24"/>
                <w:szCs w:val="24"/>
              </w:rPr>
              <w:t>Student potrafi opisać większość metod doboru zmiennych do modelu i dobrać zmienne wybraną metodą.</w:t>
            </w:r>
          </w:p>
        </w:tc>
        <w:tc>
          <w:tcPr>
            <w:tcW w:w="1267" w:type="pct"/>
            <w:shd w:val="clear" w:color="auto" w:fill="FFFFFF"/>
          </w:tcPr>
          <w:p w:rsidR="00C0764B" w:rsidRPr="00B3238D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38D">
              <w:rPr>
                <w:rFonts w:ascii="Arial" w:hAnsi="Arial" w:cs="Arial"/>
                <w:sz w:val="24"/>
                <w:szCs w:val="24"/>
              </w:rPr>
              <w:t>Student potrafi opisać każdą metodę doboru zmiennych do modelu i dobrać zmienne wszystkimi poznanymi metodami oraz zaproponować właściwą postać modelu.</w:t>
            </w:r>
          </w:p>
        </w:tc>
      </w:tr>
      <w:tr w:rsidR="00C0764B" w:rsidTr="00A613B2">
        <w:trPr>
          <w:trHeight w:hRule="exact" w:val="3677"/>
        </w:trPr>
        <w:tc>
          <w:tcPr>
            <w:tcW w:w="521" w:type="pct"/>
            <w:shd w:val="clear" w:color="auto" w:fill="FFFFFF"/>
          </w:tcPr>
          <w:p w:rsidR="00C0764B" w:rsidRDefault="00C0764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980" w:type="pct"/>
            <w:shd w:val="clear" w:color="auto" w:fill="FFFFFF"/>
          </w:tcPr>
          <w:p w:rsidR="00C0764B" w:rsidRPr="00351482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 xml:space="preserve">Student nie umie dokonać estymacji i weryfikacji modelu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ekonometrycz-</w:t>
            </w:r>
            <w:r w:rsidRPr="00351482">
              <w:rPr>
                <w:rFonts w:ascii="Arial" w:hAnsi="Arial" w:cs="Arial"/>
                <w:sz w:val="24"/>
                <w:szCs w:val="24"/>
              </w:rPr>
              <w:t>nego</w:t>
            </w:r>
            <w:proofErr w:type="spellEnd"/>
            <w:r w:rsidRPr="003514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2" w:type="pct"/>
            <w:shd w:val="clear" w:color="auto" w:fill="FFFFFF"/>
          </w:tcPr>
          <w:p w:rsidR="00C0764B" w:rsidRPr="00351482" w:rsidRDefault="00C0764B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>Student  umie dokonać estymacji modelu ekonometrycznego stosując KMNK</w:t>
            </w:r>
          </w:p>
          <w:p w:rsidR="00C0764B" w:rsidRPr="00351482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>i dokonać merytorycznej weryfikacji tego modelu.</w:t>
            </w:r>
          </w:p>
        </w:tc>
        <w:tc>
          <w:tcPr>
            <w:tcW w:w="1120" w:type="pct"/>
            <w:shd w:val="clear" w:color="auto" w:fill="FFFFFF"/>
          </w:tcPr>
          <w:p w:rsidR="00C0764B" w:rsidRPr="00351482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 xml:space="preserve">Student umie dokonać estymacji modelu stosując KMNK i potrafi zastosować większość elementów weryfikacji </w:t>
            </w:r>
            <w:r>
              <w:rPr>
                <w:rFonts w:ascii="Arial" w:hAnsi="Arial" w:cs="Arial"/>
                <w:sz w:val="24"/>
                <w:szCs w:val="24"/>
              </w:rPr>
              <w:t xml:space="preserve">tego </w:t>
            </w:r>
            <w:r w:rsidRPr="00351482">
              <w:rPr>
                <w:rFonts w:ascii="Arial" w:hAnsi="Arial" w:cs="Arial"/>
                <w:sz w:val="24"/>
                <w:szCs w:val="24"/>
              </w:rPr>
              <w:t>modelu.</w:t>
            </w:r>
          </w:p>
        </w:tc>
        <w:tc>
          <w:tcPr>
            <w:tcW w:w="1267" w:type="pct"/>
            <w:shd w:val="clear" w:color="auto" w:fill="FFFFFF"/>
          </w:tcPr>
          <w:p w:rsidR="00C0764B" w:rsidRPr="00351482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>Student umie dokonać estymacji modelu poznanymi metodami i potrafi zastosować wszystkie elementy weryfikacji modelu ekonometrycznego.</w:t>
            </w:r>
          </w:p>
        </w:tc>
      </w:tr>
      <w:tr w:rsidR="00C0764B" w:rsidTr="00A613B2">
        <w:trPr>
          <w:trHeight w:hRule="exact" w:val="3635"/>
        </w:trPr>
        <w:tc>
          <w:tcPr>
            <w:tcW w:w="521" w:type="pct"/>
            <w:shd w:val="clear" w:color="auto" w:fill="FFFFFF"/>
          </w:tcPr>
          <w:p w:rsidR="00C0764B" w:rsidRDefault="00C0764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980" w:type="pct"/>
            <w:shd w:val="clear" w:color="auto" w:fill="FFFFFF"/>
          </w:tcPr>
          <w:p w:rsidR="00C0764B" w:rsidRPr="00351482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 xml:space="preserve">Student nie potrafi wymienić czynników funkcji produkcji </w:t>
            </w:r>
            <w:proofErr w:type="spellStart"/>
            <w:r w:rsidRPr="00351482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351482">
              <w:rPr>
                <w:rFonts w:ascii="Arial" w:hAnsi="Arial" w:cs="Arial"/>
                <w:sz w:val="24"/>
                <w:szCs w:val="24"/>
              </w:rPr>
              <w:t>-Douglasa.</w:t>
            </w:r>
          </w:p>
        </w:tc>
        <w:tc>
          <w:tcPr>
            <w:tcW w:w="1112" w:type="pct"/>
            <w:shd w:val="clear" w:color="auto" w:fill="FFFFFF"/>
          </w:tcPr>
          <w:p w:rsidR="00C0764B" w:rsidRPr="00351482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>Student potrafi wymienić czynnik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351482">
              <w:rPr>
                <w:rFonts w:ascii="Arial" w:hAnsi="Arial" w:cs="Arial"/>
                <w:sz w:val="24"/>
                <w:szCs w:val="24"/>
              </w:rPr>
              <w:t xml:space="preserve"> funkcji produkcji </w:t>
            </w:r>
            <w:proofErr w:type="spellStart"/>
            <w:r w:rsidRPr="00351482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351482">
              <w:rPr>
                <w:rFonts w:ascii="Arial" w:hAnsi="Arial" w:cs="Arial"/>
                <w:sz w:val="24"/>
                <w:szCs w:val="24"/>
              </w:rPr>
              <w:t>-Douglasa.</w:t>
            </w:r>
          </w:p>
        </w:tc>
        <w:tc>
          <w:tcPr>
            <w:tcW w:w="1120" w:type="pct"/>
            <w:shd w:val="clear" w:color="auto" w:fill="FFFFFF"/>
          </w:tcPr>
          <w:p w:rsidR="00C0764B" w:rsidRPr="00351482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 xml:space="preserve">Student potrafi wyznaczyć oraz zinterpretować większość zagadnień związanych z analizą funkcji produkcji typu </w:t>
            </w:r>
            <w:proofErr w:type="spellStart"/>
            <w:r w:rsidRPr="00351482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351482">
              <w:rPr>
                <w:rFonts w:ascii="Arial" w:hAnsi="Arial" w:cs="Arial"/>
                <w:sz w:val="24"/>
                <w:szCs w:val="24"/>
              </w:rPr>
              <w:t>-Douglasa.</w:t>
            </w:r>
          </w:p>
        </w:tc>
        <w:tc>
          <w:tcPr>
            <w:tcW w:w="1267" w:type="pct"/>
            <w:shd w:val="clear" w:color="auto" w:fill="FFFFFF"/>
          </w:tcPr>
          <w:p w:rsidR="00C0764B" w:rsidRPr="00351482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482">
              <w:rPr>
                <w:rFonts w:ascii="Arial" w:hAnsi="Arial" w:cs="Arial"/>
                <w:sz w:val="24"/>
                <w:szCs w:val="24"/>
              </w:rPr>
              <w:t xml:space="preserve">Student potrafi wyznaczyć oraz zinterpretować wszystkie zagadnienia związane z analizą funkcji produkcji typu </w:t>
            </w:r>
            <w:proofErr w:type="spellStart"/>
            <w:r w:rsidRPr="00351482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351482">
              <w:rPr>
                <w:rFonts w:ascii="Arial" w:hAnsi="Arial" w:cs="Arial"/>
                <w:sz w:val="24"/>
                <w:szCs w:val="24"/>
              </w:rPr>
              <w:t>-Douglasa.</w:t>
            </w:r>
          </w:p>
        </w:tc>
      </w:tr>
      <w:tr w:rsidR="00C0764B" w:rsidTr="00A613B2">
        <w:trPr>
          <w:trHeight w:hRule="exact" w:val="3316"/>
        </w:trPr>
        <w:tc>
          <w:tcPr>
            <w:tcW w:w="521" w:type="pct"/>
            <w:shd w:val="clear" w:color="auto" w:fill="FFFFFF"/>
          </w:tcPr>
          <w:p w:rsidR="00C0764B" w:rsidRDefault="00C0764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980" w:type="pct"/>
            <w:shd w:val="clear" w:color="auto" w:fill="FFFFFF"/>
          </w:tcPr>
          <w:p w:rsidR="00C0764B" w:rsidRPr="009376AA" w:rsidRDefault="00C0764B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76AA">
              <w:rPr>
                <w:rFonts w:ascii="Arial" w:hAnsi="Arial" w:cs="Arial"/>
                <w:sz w:val="24"/>
                <w:szCs w:val="24"/>
              </w:rPr>
              <w:t>Student nie potrafi podać podstawowych informacji na temat            model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376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wielorównanio-wych</w:t>
            </w:r>
            <w:proofErr w:type="spellEnd"/>
            <w:r w:rsidRPr="009376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2" w:type="pct"/>
            <w:shd w:val="clear" w:color="auto" w:fill="FFFFFF"/>
          </w:tcPr>
          <w:p w:rsidR="00C0764B" w:rsidRPr="009376AA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76AA">
              <w:rPr>
                <w:rFonts w:ascii="Arial" w:hAnsi="Arial" w:cs="Arial"/>
                <w:sz w:val="24"/>
                <w:szCs w:val="24"/>
              </w:rPr>
              <w:t>Student potrafi podać podstawowe informacje na temat  model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376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wielorównanio-wych</w:t>
            </w:r>
            <w:proofErr w:type="spellEnd"/>
            <w:r w:rsidRPr="009376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0" w:type="pct"/>
            <w:shd w:val="clear" w:color="auto" w:fill="FFFFFF"/>
          </w:tcPr>
          <w:p w:rsidR="00C0764B" w:rsidRPr="009376AA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76AA">
              <w:rPr>
                <w:rFonts w:ascii="Arial" w:hAnsi="Arial" w:cs="Arial"/>
                <w:sz w:val="24"/>
                <w:szCs w:val="24"/>
              </w:rPr>
              <w:t xml:space="preserve">Student  potrafi zbudować i sklasyfikować większość modeli </w:t>
            </w:r>
            <w:proofErr w:type="spellStart"/>
            <w:r w:rsidRPr="009376AA">
              <w:rPr>
                <w:rFonts w:ascii="Arial" w:hAnsi="Arial" w:cs="Arial"/>
                <w:sz w:val="24"/>
                <w:szCs w:val="24"/>
              </w:rPr>
              <w:t>wielorównanio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376AA">
              <w:rPr>
                <w:rFonts w:ascii="Arial" w:hAnsi="Arial" w:cs="Arial"/>
                <w:sz w:val="24"/>
                <w:szCs w:val="24"/>
              </w:rPr>
              <w:t>wych</w:t>
            </w:r>
            <w:proofErr w:type="spellEnd"/>
            <w:r w:rsidRPr="009376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67" w:type="pct"/>
            <w:shd w:val="clear" w:color="auto" w:fill="FFFFFF"/>
          </w:tcPr>
          <w:p w:rsidR="00C0764B" w:rsidRPr="009376AA" w:rsidRDefault="00C076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76AA">
              <w:rPr>
                <w:rFonts w:ascii="Arial" w:hAnsi="Arial" w:cs="Arial"/>
                <w:sz w:val="24"/>
                <w:szCs w:val="24"/>
              </w:rPr>
              <w:t xml:space="preserve">Student  potrafi zbudować i sklasyfikować wszystkie rodzaje modeli </w:t>
            </w:r>
            <w:proofErr w:type="spellStart"/>
            <w:r w:rsidRPr="009376AA">
              <w:rPr>
                <w:rFonts w:ascii="Arial" w:hAnsi="Arial" w:cs="Arial"/>
                <w:sz w:val="24"/>
                <w:szCs w:val="24"/>
              </w:rPr>
              <w:t>wielorównaniowych</w:t>
            </w:r>
            <w:proofErr w:type="spellEnd"/>
          </w:p>
        </w:tc>
      </w:tr>
    </w:tbl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C0764B" w:rsidRDefault="00C0764B" w:rsidP="00C076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B40"/>
    <w:multiLevelType w:val="hybridMultilevel"/>
    <w:tmpl w:val="432EB082"/>
    <w:lvl w:ilvl="0" w:tplc="E4C054DA">
      <w:start w:val="1"/>
      <w:numFmt w:val="decimal"/>
      <w:lvlText w:val="%1."/>
      <w:lvlJc w:val="left"/>
      <w:pPr>
        <w:ind w:left="4128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48" w:hanging="360"/>
      </w:pPr>
    </w:lvl>
    <w:lvl w:ilvl="2" w:tplc="0415001B" w:tentative="1">
      <w:start w:val="1"/>
      <w:numFmt w:val="lowerRoman"/>
      <w:lvlText w:val="%3."/>
      <w:lvlJc w:val="right"/>
      <w:pPr>
        <w:ind w:left="5568" w:hanging="180"/>
      </w:pPr>
    </w:lvl>
    <w:lvl w:ilvl="3" w:tplc="0415000F" w:tentative="1">
      <w:start w:val="1"/>
      <w:numFmt w:val="decimal"/>
      <w:lvlText w:val="%4."/>
      <w:lvlJc w:val="left"/>
      <w:pPr>
        <w:ind w:left="6288" w:hanging="360"/>
      </w:pPr>
    </w:lvl>
    <w:lvl w:ilvl="4" w:tplc="04150019" w:tentative="1">
      <w:start w:val="1"/>
      <w:numFmt w:val="lowerLetter"/>
      <w:lvlText w:val="%5."/>
      <w:lvlJc w:val="left"/>
      <w:pPr>
        <w:ind w:left="7008" w:hanging="360"/>
      </w:pPr>
    </w:lvl>
    <w:lvl w:ilvl="5" w:tplc="0415001B" w:tentative="1">
      <w:start w:val="1"/>
      <w:numFmt w:val="lowerRoman"/>
      <w:lvlText w:val="%6."/>
      <w:lvlJc w:val="right"/>
      <w:pPr>
        <w:ind w:left="7728" w:hanging="180"/>
      </w:pPr>
    </w:lvl>
    <w:lvl w:ilvl="6" w:tplc="0415000F" w:tentative="1">
      <w:start w:val="1"/>
      <w:numFmt w:val="decimal"/>
      <w:lvlText w:val="%7."/>
      <w:lvlJc w:val="left"/>
      <w:pPr>
        <w:ind w:left="8448" w:hanging="360"/>
      </w:pPr>
    </w:lvl>
    <w:lvl w:ilvl="7" w:tplc="04150019" w:tentative="1">
      <w:start w:val="1"/>
      <w:numFmt w:val="lowerLetter"/>
      <w:lvlText w:val="%8."/>
      <w:lvlJc w:val="left"/>
      <w:pPr>
        <w:ind w:left="9168" w:hanging="360"/>
      </w:pPr>
    </w:lvl>
    <w:lvl w:ilvl="8" w:tplc="041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1" w15:restartNumberingAfterBreak="0">
    <w:nsid w:val="5113085E"/>
    <w:multiLevelType w:val="hybridMultilevel"/>
    <w:tmpl w:val="5130F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4B"/>
    <w:rsid w:val="00662216"/>
    <w:rsid w:val="00C0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18747-20FD-47EB-858B-C4CB24A9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0764B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0764B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C0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in.zawada@pcz.pl" TargetMode="External"/><Relationship Id="rId5" Type="http://schemas.openxmlformats.org/officeDocument/2006/relationships/hyperlink" Target="mailto:agnieszka.strzelec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2025-08-22T09:34:00Z</dcterms:created>
  <dcterms:modified xsi:type="dcterms:W3CDTF">2025-08-22T09:34:00Z</dcterms:modified>
</cp:coreProperties>
</file>