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D4F2" w14:textId="77777777" w:rsidR="00C56F76" w:rsidRPr="005D145E" w:rsidRDefault="00C56F76" w:rsidP="005D14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5D145E">
        <w:rPr>
          <w:rFonts w:ascii="Arial" w:hAnsi="Arial" w:cs="Arial"/>
          <w:b/>
          <w:bCs/>
          <w:sz w:val="28"/>
          <w:szCs w:val="28"/>
        </w:rPr>
        <w:t>Wymogi stawiane pracom dyplomowym realizowanym na Wydziale</w:t>
      </w:r>
      <w:r w:rsidR="009C49F2" w:rsidRPr="005D14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D145E">
        <w:rPr>
          <w:rFonts w:ascii="Arial" w:hAnsi="Arial" w:cs="Arial"/>
          <w:b/>
          <w:bCs/>
          <w:sz w:val="28"/>
          <w:szCs w:val="28"/>
        </w:rPr>
        <w:t>Zarządzania Politechniki Częstochowskiej</w:t>
      </w:r>
    </w:p>
    <w:p w14:paraId="39580AE7" w14:textId="77777777" w:rsidR="00BE047C" w:rsidRPr="005D145E" w:rsidRDefault="00BE047C" w:rsidP="005D14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1A7023C" w14:textId="77777777" w:rsidR="00BE047C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Wymogi stawiane pracom dyplomowym realizowanym na Wydziale Zarządzania</w:t>
      </w:r>
      <w:r w:rsidR="009C49F2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Politechniki Częstochowskiej sporządzono uwzględniając obowiązujące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ustawodawstwo, w tym Regulamin Studiów Politechniki Częstochowskiej oraz tradycje i dobre zwyczaje przyjęte w szkołach wyższych.</w:t>
      </w:r>
    </w:p>
    <w:p w14:paraId="7F0D61C1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Praca dyplomowa wykonywana jest pod kierunkiem promotora. Promotorem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pracy dyplomowej może być nauczyciel akademicki posiadający </w:t>
      </w:r>
      <w:r w:rsidR="007853A9" w:rsidRPr="005D145E">
        <w:rPr>
          <w:rFonts w:ascii="Arial" w:hAnsi="Arial" w:cs="Arial"/>
          <w:sz w:val="24"/>
          <w:szCs w:val="24"/>
        </w:rPr>
        <w:t xml:space="preserve">co najmniej </w:t>
      </w:r>
      <w:r w:rsidRPr="005D145E">
        <w:rPr>
          <w:rFonts w:ascii="Arial" w:hAnsi="Arial" w:cs="Arial"/>
          <w:sz w:val="24"/>
          <w:szCs w:val="24"/>
        </w:rPr>
        <w:t>stopień naukowy doktora</w:t>
      </w:r>
      <w:r w:rsidR="007853A9" w:rsidRPr="005D145E">
        <w:rPr>
          <w:rFonts w:ascii="Arial" w:hAnsi="Arial" w:cs="Arial"/>
          <w:sz w:val="24"/>
          <w:szCs w:val="24"/>
        </w:rPr>
        <w:t>.</w:t>
      </w:r>
    </w:p>
    <w:p w14:paraId="3F6C1E87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Standardowa objętość pracy licencjackiej</w:t>
      </w:r>
      <w:r w:rsidR="00A20982" w:rsidRPr="005D145E">
        <w:rPr>
          <w:rFonts w:ascii="Arial" w:hAnsi="Arial" w:cs="Arial"/>
          <w:sz w:val="24"/>
          <w:szCs w:val="24"/>
        </w:rPr>
        <w:t xml:space="preserve">, </w:t>
      </w:r>
      <w:r w:rsidRPr="005D145E">
        <w:rPr>
          <w:rFonts w:ascii="Arial" w:hAnsi="Arial" w:cs="Arial"/>
          <w:sz w:val="24"/>
          <w:szCs w:val="24"/>
        </w:rPr>
        <w:t xml:space="preserve">inżynierskiej </w:t>
      </w:r>
      <w:r w:rsidR="00A20982" w:rsidRPr="005D145E">
        <w:rPr>
          <w:rFonts w:ascii="Arial" w:hAnsi="Arial" w:cs="Arial"/>
          <w:sz w:val="24"/>
          <w:szCs w:val="24"/>
        </w:rPr>
        <w:t xml:space="preserve">oraz pracy dyplomowej w języku angielskim </w:t>
      </w:r>
      <w:r w:rsidRPr="005D145E">
        <w:rPr>
          <w:rFonts w:ascii="Arial" w:hAnsi="Arial" w:cs="Arial"/>
          <w:sz w:val="24"/>
          <w:szCs w:val="24"/>
        </w:rPr>
        <w:t xml:space="preserve">wynosi </w:t>
      </w:r>
      <w:r w:rsidR="00344BF7" w:rsidRPr="005D145E">
        <w:rPr>
          <w:rFonts w:ascii="Arial" w:hAnsi="Arial" w:cs="Arial"/>
          <w:sz w:val="24"/>
          <w:szCs w:val="24"/>
        </w:rPr>
        <w:t>40-60</w:t>
      </w:r>
      <w:r w:rsidRPr="005D145E">
        <w:rPr>
          <w:rFonts w:ascii="Arial" w:hAnsi="Arial" w:cs="Arial"/>
          <w:sz w:val="24"/>
          <w:szCs w:val="24"/>
        </w:rPr>
        <w:t xml:space="preserve"> stron, a pracy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magisterskiej </w:t>
      </w:r>
      <w:r w:rsidR="00D94EE9" w:rsidRPr="005D145E">
        <w:rPr>
          <w:rFonts w:ascii="Arial" w:hAnsi="Arial" w:cs="Arial"/>
          <w:sz w:val="24"/>
          <w:szCs w:val="24"/>
        </w:rPr>
        <w:t>6</w:t>
      </w:r>
      <w:r w:rsidR="00344BF7" w:rsidRPr="005D145E">
        <w:rPr>
          <w:rFonts w:ascii="Arial" w:hAnsi="Arial" w:cs="Arial"/>
          <w:sz w:val="24"/>
          <w:szCs w:val="24"/>
        </w:rPr>
        <w:t>0-</w:t>
      </w:r>
      <w:r w:rsidR="00D94EE9" w:rsidRPr="005D145E">
        <w:rPr>
          <w:rFonts w:ascii="Arial" w:hAnsi="Arial" w:cs="Arial"/>
          <w:sz w:val="24"/>
          <w:szCs w:val="24"/>
        </w:rPr>
        <w:t>8</w:t>
      </w:r>
      <w:r w:rsidR="00344BF7" w:rsidRPr="005D145E">
        <w:rPr>
          <w:rFonts w:ascii="Arial" w:hAnsi="Arial" w:cs="Arial"/>
          <w:sz w:val="24"/>
          <w:szCs w:val="24"/>
        </w:rPr>
        <w:t>0</w:t>
      </w:r>
      <w:r w:rsidRPr="005D145E">
        <w:rPr>
          <w:rFonts w:ascii="Arial" w:hAnsi="Arial" w:cs="Arial"/>
          <w:sz w:val="24"/>
          <w:szCs w:val="24"/>
        </w:rPr>
        <w:t xml:space="preserve"> stron.</w:t>
      </w:r>
    </w:p>
    <w:p w14:paraId="31DBF856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Tematy prac dyplomowych zatwierdza rada </w:t>
      </w:r>
      <w:r w:rsidR="007853A9" w:rsidRPr="005D145E">
        <w:rPr>
          <w:rFonts w:ascii="Arial" w:hAnsi="Arial" w:cs="Arial"/>
          <w:sz w:val="24"/>
          <w:szCs w:val="24"/>
        </w:rPr>
        <w:t>programowa</w:t>
      </w:r>
      <w:r w:rsidRPr="005D145E">
        <w:rPr>
          <w:rFonts w:ascii="Arial" w:hAnsi="Arial" w:cs="Arial"/>
          <w:sz w:val="24"/>
          <w:szCs w:val="24"/>
        </w:rPr>
        <w:t>. Student ma prawo do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przedstawienia propozycji własnego tematu pracy dyplomowej uwzględniającego jego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zainteresowania naukowe i zawodowe.</w:t>
      </w:r>
      <w:r w:rsidR="00386BFE" w:rsidRPr="005D145E">
        <w:rPr>
          <w:rFonts w:ascii="Arial" w:hAnsi="Arial" w:cs="Arial"/>
          <w:sz w:val="24"/>
          <w:szCs w:val="24"/>
        </w:rPr>
        <w:t xml:space="preserve"> </w:t>
      </w:r>
    </w:p>
    <w:p w14:paraId="5ED2C62B" w14:textId="3FAD57FF" w:rsidR="00386BFE" w:rsidRPr="005D145E" w:rsidRDefault="00386BFE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Praca dyplomowa może być przygotowana w jednym z </w:t>
      </w:r>
      <w:r w:rsidR="005040D5">
        <w:rPr>
          <w:rFonts w:ascii="Arial" w:hAnsi="Arial" w:cs="Arial"/>
          <w:sz w:val="24"/>
          <w:szCs w:val="24"/>
        </w:rPr>
        <w:t xml:space="preserve">języków </w:t>
      </w:r>
      <w:r w:rsidR="005040D5" w:rsidRPr="000205C1">
        <w:rPr>
          <w:rFonts w:ascii="Arial" w:hAnsi="Arial" w:cs="Arial"/>
          <w:color w:val="000000" w:themeColor="text1"/>
          <w:sz w:val="24"/>
          <w:szCs w:val="24"/>
        </w:rPr>
        <w:t>obcych</w:t>
      </w:r>
      <w:r w:rsidRPr="000205C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D145E">
        <w:rPr>
          <w:rFonts w:ascii="Arial" w:hAnsi="Arial" w:cs="Arial"/>
          <w:sz w:val="24"/>
          <w:szCs w:val="24"/>
        </w:rPr>
        <w:t>za zgodą promotora i kierownika dydaktycznego</w:t>
      </w:r>
      <w:r w:rsidRPr="007E61DF">
        <w:rPr>
          <w:rFonts w:ascii="Arial" w:hAnsi="Arial" w:cs="Arial"/>
          <w:color w:val="FF0000"/>
          <w:sz w:val="24"/>
          <w:szCs w:val="24"/>
        </w:rPr>
        <w:t>.</w:t>
      </w:r>
    </w:p>
    <w:p w14:paraId="57095209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Praca dyplomowa, powinna składać się z dwóch zasadniczych części: teoretycznej oraz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praktycznej. Część teoretyczna prezentuje stan wiedzy i normatywne rozwiązania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dotyczące podjętego tematu. Część praktyczna zawiera plan badań, opis ich przebiegu,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prezentację wyników oraz wynikające z nich wnioski. Część praktyczną może stanowić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również projekt. </w:t>
      </w:r>
      <w:r w:rsidR="00A67F74" w:rsidRPr="005D145E">
        <w:rPr>
          <w:rFonts w:ascii="Arial" w:hAnsi="Arial" w:cs="Arial"/>
          <w:sz w:val="24"/>
          <w:szCs w:val="24"/>
        </w:rPr>
        <w:t xml:space="preserve">W pracy licencjackiej </w:t>
      </w:r>
      <w:r w:rsidR="00A20982" w:rsidRPr="005D145E">
        <w:rPr>
          <w:rFonts w:ascii="Arial" w:hAnsi="Arial" w:cs="Arial"/>
          <w:sz w:val="24"/>
          <w:szCs w:val="24"/>
        </w:rPr>
        <w:t xml:space="preserve">i inżynierskiej </w:t>
      </w:r>
      <w:r w:rsidR="00A67F74" w:rsidRPr="005D145E">
        <w:rPr>
          <w:rFonts w:ascii="Arial" w:hAnsi="Arial" w:cs="Arial"/>
          <w:sz w:val="24"/>
          <w:szCs w:val="24"/>
        </w:rPr>
        <w:t>o</w:t>
      </w:r>
      <w:r w:rsidRPr="005D145E">
        <w:rPr>
          <w:rFonts w:ascii="Arial" w:hAnsi="Arial" w:cs="Arial"/>
          <w:sz w:val="24"/>
          <w:szCs w:val="24"/>
        </w:rPr>
        <w:t>bjętość części praktycznej powinna wynosić około</w:t>
      </w:r>
      <w:r w:rsidR="002A455F" w:rsidRPr="005D145E">
        <w:rPr>
          <w:rFonts w:ascii="Arial" w:hAnsi="Arial" w:cs="Arial"/>
          <w:sz w:val="24"/>
          <w:szCs w:val="24"/>
        </w:rPr>
        <w:t xml:space="preserve"> 2/3 objętości całej pracy. Natomiast w pracy magisterskiej objętość części praktycznej powinna wynosić około </w:t>
      </w:r>
      <w:r w:rsidR="00AF04FF" w:rsidRPr="005D145E">
        <w:rPr>
          <w:rFonts w:ascii="Arial" w:hAnsi="Arial" w:cs="Arial"/>
          <w:sz w:val="24"/>
          <w:szCs w:val="24"/>
        </w:rPr>
        <w:t xml:space="preserve">½ </w:t>
      </w:r>
      <w:r w:rsidRPr="005D145E">
        <w:rPr>
          <w:rFonts w:ascii="Arial" w:hAnsi="Arial" w:cs="Arial"/>
          <w:sz w:val="24"/>
          <w:szCs w:val="24"/>
        </w:rPr>
        <w:t>objętości</w:t>
      </w:r>
      <w:r w:rsidR="00AF04FF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całej pracy.</w:t>
      </w:r>
    </w:p>
    <w:p w14:paraId="1B9D0B1F" w14:textId="4ABFDA22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W strukturze pracy dyplomowej należy uwzględnić następujące elementy: </w:t>
      </w:r>
      <w:r w:rsidR="005040D5">
        <w:rPr>
          <w:rFonts w:ascii="Arial" w:hAnsi="Arial" w:cs="Arial"/>
          <w:sz w:val="24"/>
          <w:szCs w:val="24"/>
        </w:rPr>
        <w:t>strona</w:t>
      </w:r>
      <w:r w:rsidR="005040D5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tytułowa</w:t>
      </w:r>
      <w:r w:rsidR="004C1B66" w:rsidRPr="005D145E">
        <w:rPr>
          <w:rFonts w:ascii="Arial" w:hAnsi="Arial" w:cs="Arial"/>
          <w:sz w:val="24"/>
          <w:szCs w:val="24"/>
        </w:rPr>
        <w:t xml:space="preserve">  (</w:t>
      </w:r>
      <w:r w:rsidR="00EF5188" w:rsidRPr="005D145E">
        <w:rPr>
          <w:rFonts w:ascii="Arial" w:hAnsi="Arial" w:cs="Arial"/>
          <w:sz w:val="24"/>
          <w:szCs w:val="24"/>
        </w:rPr>
        <w:t>według wzoru</w:t>
      </w:r>
      <w:r w:rsidR="00070075">
        <w:rPr>
          <w:rFonts w:ascii="Arial" w:hAnsi="Arial" w:cs="Arial"/>
          <w:sz w:val="24"/>
          <w:szCs w:val="24"/>
        </w:rPr>
        <w:t xml:space="preserve"> – załącznik </w:t>
      </w:r>
      <w:r w:rsidR="00053293">
        <w:rPr>
          <w:rFonts w:ascii="Arial" w:hAnsi="Arial" w:cs="Arial"/>
          <w:sz w:val="24"/>
          <w:szCs w:val="24"/>
        </w:rPr>
        <w:t>1</w:t>
      </w:r>
      <w:r w:rsidR="005E48E5">
        <w:rPr>
          <w:rFonts w:ascii="Arial" w:hAnsi="Arial" w:cs="Arial"/>
          <w:sz w:val="24"/>
          <w:szCs w:val="24"/>
        </w:rPr>
        <w:t xml:space="preserve"> </w:t>
      </w:r>
      <w:r w:rsidR="005E48E5" w:rsidRPr="000205C1">
        <w:rPr>
          <w:rFonts w:ascii="Arial" w:hAnsi="Arial" w:cs="Arial"/>
          <w:sz w:val="24"/>
          <w:szCs w:val="24"/>
        </w:rPr>
        <w:t>strona tytułowa</w:t>
      </w:r>
      <w:r w:rsidR="004C1B66" w:rsidRPr="005D145E">
        <w:rPr>
          <w:rFonts w:ascii="Arial" w:hAnsi="Arial" w:cs="Arial"/>
          <w:sz w:val="24"/>
          <w:szCs w:val="24"/>
        </w:rPr>
        <w:t>)</w:t>
      </w:r>
      <w:r w:rsidRPr="005D145E">
        <w:rPr>
          <w:rFonts w:ascii="Arial" w:hAnsi="Arial" w:cs="Arial"/>
          <w:sz w:val="24"/>
          <w:szCs w:val="24"/>
        </w:rPr>
        <w:t>, spis treści, wstęp, część teoretyczna, część praktyczna, zakończenie, wykaz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literatury, spis tabel, spis rysunków, spis załączników, załączniki</w:t>
      </w:r>
      <w:r w:rsidR="00C444B1">
        <w:rPr>
          <w:rFonts w:ascii="Arial" w:hAnsi="Arial" w:cs="Arial"/>
          <w:sz w:val="24"/>
          <w:szCs w:val="24"/>
        </w:rPr>
        <w:t xml:space="preserve">, </w:t>
      </w:r>
      <w:r w:rsidR="00C444B1" w:rsidRPr="000205C1">
        <w:rPr>
          <w:rFonts w:ascii="Arial" w:hAnsi="Arial" w:cs="Arial"/>
          <w:color w:val="000000" w:themeColor="text1"/>
          <w:sz w:val="24"/>
          <w:szCs w:val="24"/>
        </w:rPr>
        <w:t>streszczenie w języku polskim i angielskim, słowa kluczowe w języku polskim i angielskim</w:t>
      </w:r>
      <w:r w:rsidRPr="000205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C074A8" w14:textId="77777777" w:rsidR="00720903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Zaleca się, aby zasadnicza część pracy dyplomowej obejmowała </w:t>
      </w:r>
      <w:r w:rsidR="00AF04FF" w:rsidRPr="005D145E">
        <w:rPr>
          <w:rFonts w:ascii="Arial" w:hAnsi="Arial" w:cs="Arial"/>
          <w:sz w:val="24"/>
          <w:szCs w:val="24"/>
        </w:rPr>
        <w:t>3 rozdziały w pracach licencjackich</w:t>
      </w:r>
      <w:r w:rsidR="00955E43" w:rsidRPr="005D145E">
        <w:rPr>
          <w:rFonts w:ascii="Arial" w:hAnsi="Arial" w:cs="Arial"/>
          <w:sz w:val="24"/>
          <w:szCs w:val="24"/>
        </w:rPr>
        <w:t xml:space="preserve"> i inżynierskich</w:t>
      </w:r>
      <w:r w:rsidR="00AF04FF" w:rsidRPr="005D145E">
        <w:rPr>
          <w:rFonts w:ascii="Arial" w:hAnsi="Arial" w:cs="Arial"/>
          <w:sz w:val="24"/>
          <w:szCs w:val="24"/>
        </w:rPr>
        <w:t xml:space="preserve"> </w:t>
      </w:r>
      <w:r w:rsidR="00955E43" w:rsidRPr="005D145E">
        <w:rPr>
          <w:rFonts w:ascii="Arial" w:hAnsi="Arial" w:cs="Arial"/>
          <w:sz w:val="24"/>
          <w:szCs w:val="24"/>
        </w:rPr>
        <w:t>oraz</w:t>
      </w:r>
      <w:r w:rsidR="00AF04FF" w:rsidRPr="005D145E">
        <w:rPr>
          <w:rFonts w:ascii="Arial" w:hAnsi="Arial" w:cs="Arial"/>
          <w:sz w:val="24"/>
          <w:szCs w:val="24"/>
        </w:rPr>
        <w:t xml:space="preserve"> 4 rozdziały w pracach magisterskich. </w:t>
      </w:r>
      <w:r w:rsidR="00A312AA" w:rsidRPr="005D145E">
        <w:rPr>
          <w:rFonts w:ascii="Arial" w:hAnsi="Arial" w:cs="Arial"/>
          <w:sz w:val="24"/>
          <w:szCs w:val="24"/>
        </w:rPr>
        <w:t xml:space="preserve">W pracy licencjackiej </w:t>
      </w:r>
      <w:r w:rsidR="00955E43" w:rsidRPr="005D145E">
        <w:rPr>
          <w:rFonts w:ascii="Arial" w:hAnsi="Arial" w:cs="Arial"/>
          <w:sz w:val="24"/>
          <w:szCs w:val="24"/>
        </w:rPr>
        <w:t xml:space="preserve">i inżynierskiej </w:t>
      </w:r>
      <w:r w:rsidR="00A312AA" w:rsidRPr="005D145E">
        <w:rPr>
          <w:rFonts w:ascii="Arial" w:hAnsi="Arial" w:cs="Arial"/>
          <w:sz w:val="24"/>
          <w:szCs w:val="24"/>
        </w:rPr>
        <w:t xml:space="preserve">pierwszy rozdział stanowi część teoretyczną, a </w:t>
      </w:r>
      <w:r w:rsidR="00A312AA" w:rsidRPr="005D145E">
        <w:rPr>
          <w:rFonts w:ascii="Arial" w:hAnsi="Arial" w:cs="Arial"/>
          <w:sz w:val="24"/>
          <w:szCs w:val="24"/>
        </w:rPr>
        <w:lastRenderedPageBreak/>
        <w:t xml:space="preserve">dwa kolejne część </w:t>
      </w:r>
      <w:r w:rsidR="009C49F2" w:rsidRPr="005D145E">
        <w:rPr>
          <w:rFonts w:ascii="Arial" w:hAnsi="Arial" w:cs="Arial"/>
          <w:sz w:val="24"/>
          <w:szCs w:val="24"/>
        </w:rPr>
        <w:t>praktyczną</w:t>
      </w:r>
      <w:r w:rsidR="00A312AA" w:rsidRPr="005D145E">
        <w:rPr>
          <w:rFonts w:ascii="Arial" w:hAnsi="Arial" w:cs="Arial"/>
          <w:sz w:val="24"/>
          <w:szCs w:val="24"/>
        </w:rPr>
        <w:t xml:space="preserve"> pracy. W pracy magisterskiej d</w:t>
      </w:r>
      <w:r w:rsidRPr="005D145E">
        <w:rPr>
          <w:rFonts w:ascii="Arial" w:hAnsi="Arial" w:cs="Arial"/>
          <w:sz w:val="24"/>
          <w:szCs w:val="24"/>
        </w:rPr>
        <w:t xml:space="preserve">wa pierwsze </w:t>
      </w:r>
      <w:r w:rsidR="009C49F2" w:rsidRPr="005D145E">
        <w:rPr>
          <w:rFonts w:ascii="Arial" w:hAnsi="Arial" w:cs="Arial"/>
          <w:sz w:val="24"/>
          <w:szCs w:val="24"/>
        </w:rPr>
        <w:t xml:space="preserve">rozdziały </w:t>
      </w:r>
      <w:r w:rsidRPr="005D145E">
        <w:rPr>
          <w:rFonts w:ascii="Arial" w:hAnsi="Arial" w:cs="Arial"/>
          <w:sz w:val="24"/>
          <w:szCs w:val="24"/>
        </w:rPr>
        <w:t>stanowią część teoretyczną, a dwa kolejne jej część</w:t>
      </w:r>
      <w:r w:rsidR="00A312AA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praktyczną. </w:t>
      </w:r>
      <w:r w:rsidR="00784E16" w:rsidRPr="005D145E">
        <w:rPr>
          <w:rFonts w:ascii="Arial" w:hAnsi="Arial" w:cs="Arial"/>
          <w:sz w:val="24"/>
          <w:szCs w:val="24"/>
        </w:rPr>
        <w:t xml:space="preserve">W pracach licencjackich </w:t>
      </w:r>
      <w:r w:rsidR="00955E43" w:rsidRPr="005D145E">
        <w:rPr>
          <w:rFonts w:ascii="Arial" w:hAnsi="Arial" w:cs="Arial"/>
          <w:sz w:val="24"/>
          <w:szCs w:val="24"/>
        </w:rPr>
        <w:t xml:space="preserve">i inżynierskich </w:t>
      </w:r>
      <w:r w:rsidR="00784E16" w:rsidRPr="005D145E">
        <w:rPr>
          <w:rFonts w:ascii="Arial" w:hAnsi="Arial" w:cs="Arial"/>
          <w:sz w:val="24"/>
          <w:szCs w:val="24"/>
        </w:rPr>
        <w:t>k</w:t>
      </w:r>
      <w:r w:rsidRPr="005D145E">
        <w:rPr>
          <w:rFonts w:ascii="Arial" w:hAnsi="Arial" w:cs="Arial"/>
          <w:sz w:val="24"/>
          <w:szCs w:val="24"/>
        </w:rPr>
        <w:t>ażdy rozdział powinien zawierać 3 podrozdziały</w:t>
      </w:r>
      <w:r w:rsidR="00676A18" w:rsidRPr="005D145E">
        <w:rPr>
          <w:rFonts w:ascii="Arial" w:hAnsi="Arial" w:cs="Arial"/>
          <w:sz w:val="24"/>
          <w:szCs w:val="24"/>
        </w:rPr>
        <w:t xml:space="preserve">. Natomiast w pracach magisterskich każdy rozdział powinien zawierać 3 do 4 podrozdziałów. </w:t>
      </w:r>
      <w:r w:rsidR="00720903" w:rsidRPr="005D145E">
        <w:rPr>
          <w:rFonts w:ascii="Arial" w:hAnsi="Arial" w:cs="Arial"/>
          <w:sz w:val="24"/>
          <w:szCs w:val="24"/>
        </w:rPr>
        <w:t>Pracę dyplomową inżynierską może stanowić projekt (bez opracowanej części teoretycznej</w:t>
      </w:r>
      <w:r w:rsidR="007B0FA3" w:rsidRPr="005D145E">
        <w:rPr>
          <w:rFonts w:ascii="Arial" w:hAnsi="Arial" w:cs="Arial"/>
          <w:sz w:val="24"/>
          <w:szCs w:val="24"/>
        </w:rPr>
        <w:t>)</w:t>
      </w:r>
      <w:r w:rsidR="00720903" w:rsidRPr="005D145E">
        <w:rPr>
          <w:rFonts w:ascii="Arial" w:hAnsi="Arial" w:cs="Arial"/>
          <w:sz w:val="24"/>
          <w:szCs w:val="24"/>
        </w:rPr>
        <w:t>.</w:t>
      </w:r>
    </w:p>
    <w:p w14:paraId="5C484D69" w14:textId="77777777" w:rsidR="00C56F76" w:rsidRPr="005D145E" w:rsidRDefault="00C56F76" w:rsidP="005D145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Tytuły rozdziałów i podrozdziałów należy ściśle</w:t>
      </w:r>
      <w:r w:rsidR="00676A18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korelować z tematem pracy,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przestrzegać logiki ich następstwa oraz zachowywać</w:t>
      </w:r>
      <w:r w:rsidR="00676A18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odpowiednie proporcje między nimi.</w:t>
      </w:r>
    </w:p>
    <w:p w14:paraId="5CCEA310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Zaleca się, aby wstęp pracy dyplomowej zawierał wyjaśnienia dotyczące m.in.: cel</w:t>
      </w:r>
      <w:r w:rsidR="00C74742" w:rsidRPr="005D145E">
        <w:rPr>
          <w:rFonts w:ascii="Arial" w:hAnsi="Arial" w:cs="Arial"/>
          <w:sz w:val="24"/>
          <w:szCs w:val="24"/>
        </w:rPr>
        <w:t>u</w:t>
      </w:r>
      <w:r w:rsidRPr="005D145E">
        <w:rPr>
          <w:rFonts w:ascii="Arial" w:hAnsi="Arial" w:cs="Arial"/>
          <w:sz w:val="24"/>
          <w:szCs w:val="24"/>
        </w:rPr>
        <w:t xml:space="preserve"> i zakres</w:t>
      </w:r>
      <w:r w:rsidR="00C74742" w:rsidRPr="005D145E">
        <w:rPr>
          <w:rFonts w:ascii="Arial" w:hAnsi="Arial" w:cs="Arial"/>
          <w:sz w:val="24"/>
          <w:szCs w:val="24"/>
        </w:rPr>
        <w:t>u</w:t>
      </w:r>
      <w:r w:rsidRPr="005D145E">
        <w:rPr>
          <w:rFonts w:ascii="Arial" w:hAnsi="Arial" w:cs="Arial"/>
          <w:sz w:val="24"/>
          <w:szCs w:val="24"/>
        </w:rPr>
        <w:t xml:space="preserve"> pracy, uzasadnienie podjęcia tematu, układ pracy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wraz z krótką charakterystyką poszczególnych rozdziałów, określenie poznawczych i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praktycznych walorów opracowania. Jeżeli promotor wymaga sformułowania tezy pracy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to również powinna być ona przytoczona we wstępie. Standardowa objętość wstępu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wynosi </w:t>
      </w:r>
      <w:r w:rsidR="008F1F66" w:rsidRPr="005D145E">
        <w:rPr>
          <w:rFonts w:ascii="Arial" w:hAnsi="Arial" w:cs="Arial"/>
          <w:sz w:val="24"/>
          <w:szCs w:val="24"/>
        </w:rPr>
        <w:t>minimum</w:t>
      </w:r>
      <w:r w:rsidRPr="005D145E">
        <w:rPr>
          <w:rFonts w:ascii="Arial" w:hAnsi="Arial" w:cs="Arial"/>
          <w:sz w:val="24"/>
          <w:szCs w:val="24"/>
        </w:rPr>
        <w:t xml:space="preserve"> 2  stron</w:t>
      </w:r>
      <w:r w:rsidR="008F1F66" w:rsidRPr="005D145E">
        <w:rPr>
          <w:rFonts w:ascii="Arial" w:hAnsi="Arial" w:cs="Arial"/>
          <w:sz w:val="24"/>
          <w:szCs w:val="24"/>
        </w:rPr>
        <w:t>y</w:t>
      </w:r>
      <w:r w:rsidRPr="005D145E">
        <w:rPr>
          <w:rFonts w:ascii="Arial" w:hAnsi="Arial" w:cs="Arial"/>
          <w:sz w:val="24"/>
          <w:szCs w:val="24"/>
        </w:rPr>
        <w:t>.</w:t>
      </w:r>
    </w:p>
    <w:p w14:paraId="7E52888E" w14:textId="405E5CEB" w:rsidR="00490D3D" w:rsidRDefault="00262143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Podsumowanie pracy dyplomowej powinno odnosić się do analizy z części pracy praktycznej. Poparte powinno być wnioskowaniem wynikającym z rezultatów kolejno następujących po sobie badań. W tym celu rekomenduje się zastosowanie metod z zakresu podstaw statystyki i ekonometrii, jeżeli specyfika pracy dyplomowej na to pozwala. Standardowa objętość podsumowania wynosi minimum 2 strony</w:t>
      </w:r>
      <w:r w:rsidR="003A7B92">
        <w:rPr>
          <w:rFonts w:ascii="Arial" w:hAnsi="Arial" w:cs="Arial"/>
          <w:sz w:val="24"/>
          <w:szCs w:val="24"/>
        </w:rPr>
        <w:t>.</w:t>
      </w:r>
    </w:p>
    <w:p w14:paraId="7F1F7B7C" w14:textId="1E0A2857" w:rsidR="00DF5602" w:rsidRPr="00DF5602" w:rsidRDefault="00DF5602" w:rsidP="00DF560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5602">
        <w:rPr>
          <w:rFonts w:ascii="Arial" w:hAnsi="Arial" w:cs="Arial"/>
          <w:color w:val="000000"/>
          <w:sz w:val="24"/>
          <w:szCs w:val="24"/>
          <w:shd w:val="clear" w:color="auto" w:fill="FDFDFD"/>
        </w:rPr>
        <w:t>W przypadku prac dyplomowych realizowanych na drugim stopniu studiów, jeśli specyfika obszaru badawczego na to pozwala, zaleca się zastosowanie zaawansowanych metod ilościowych i jakościowych. Dobór metod powinien być uzgodniony z promotorem pracy oraz dostosowany do celu badania i charakterystyki tematyki</w:t>
      </w:r>
    </w:p>
    <w:p w14:paraId="3F4DB76E" w14:textId="77777777" w:rsidR="00E36A63" w:rsidRPr="005D145E" w:rsidRDefault="00E36A63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Przypisami nazywa się wszelkie objaśnienia i uwagi znajdujące się poza właściwym tekstem pracy, dotyczące poszczególnych jego fragmentów lub literatury źródłowej.</w:t>
      </w:r>
    </w:p>
    <w:p w14:paraId="2382DCF1" w14:textId="77777777" w:rsidR="00C56F76" w:rsidRPr="005D145E" w:rsidRDefault="00E54C00" w:rsidP="005D145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Praca </w:t>
      </w:r>
      <w:r w:rsidR="00386BFE" w:rsidRPr="005D145E">
        <w:rPr>
          <w:rFonts w:ascii="Arial" w:hAnsi="Arial" w:cs="Arial"/>
          <w:sz w:val="24"/>
          <w:szCs w:val="24"/>
        </w:rPr>
        <w:t>powinna być</w:t>
      </w:r>
      <w:r w:rsidRPr="005D145E">
        <w:rPr>
          <w:rFonts w:ascii="Arial" w:hAnsi="Arial" w:cs="Arial"/>
          <w:sz w:val="24"/>
          <w:szCs w:val="24"/>
        </w:rPr>
        <w:t xml:space="preserve"> </w:t>
      </w:r>
      <w:r w:rsidR="00386BFE" w:rsidRPr="005D145E">
        <w:rPr>
          <w:rFonts w:ascii="Arial" w:hAnsi="Arial" w:cs="Arial"/>
          <w:sz w:val="24"/>
          <w:szCs w:val="24"/>
        </w:rPr>
        <w:t>na</w:t>
      </w:r>
      <w:r w:rsidRPr="005D145E">
        <w:rPr>
          <w:rFonts w:ascii="Arial" w:hAnsi="Arial" w:cs="Arial"/>
          <w:sz w:val="24"/>
          <w:szCs w:val="24"/>
        </w:rPr>
        <w:t>pisana na podstawie literatury przedmiotu</w:t>
      </w:r>
      <w:r w:rsidR="008F1F66" w:rsidRPr="005D145E">
        <w:rPr>
          <w:rFonts w:ascii="Arial" w:hAnsi="Arial" w:cs="Arial"/>
          <w:sz w:val="24"/>
          <w:szCs w:val="24"/>
        </w:rPr>
        <w:t xml:space="preserve">, również na podstawie </w:t>
      </w:r>
      <w:r w:rsidR="00DD5309" w:rsidRPr="005D145E">
        <w:rPr>
          <w:rFonts w:ascii="Arial" w:hAnsi="Arial" w:cs="Arial"/>
          <w:sz w:val="24"/>
          <w:szCs w:val="24"/>
        </w:rPr>
        <w:t>literatury zagranicznej</w:t>
      </w:r>
      <w:r w:rsidRPr="005D145E">
        <w:rPr>
          <w:rFonts w:ascii="Arial" w:hAnsi="Arial" w:cs="Arial"/>
          <w:sz w:val="24"/>
          <w:szCs w:val="24"/>
        </w:rPr>
        <w:t>.</w:t>
      </w:r>
      <w:r w:rsidR="004614AE" w:rsidRPr="005D145E">
        <w:rPr>
          <w:rFonts w:ascii="Arial" w:hAnsi="Arial" w:cs="Arial"/>
          <w:sz w:val="24"/>
          <w:szCs w:val="24"/>
        </w:rPr>
        <w:t xml:space="preserve"> </w:t>
      </w:r>
      <w:r w:rsidR="0036113A" w:rsidRPr="005D145E">
        <w:rPr>
          <w:rFonts w:ascii="Arial" w:hAnsi="Arial" w:cs="Arial"/>
          <w:sz w:val="24"/>
          <w:szCs w:val="24"/>
        </w:rPr>
        <w:t>W p</w:t>
      </w:r>
      <w:r w:rsidR="004614AE" w:rsidRPr="005D145E">
        <w:rPr>
          <w:rFonts w:ascii="Arial" w:hAnsi="Arial" w:cs="Arial"/>
          <w:sz w:val="24"/>
          <w:szCs w:val="24"/>
        </w:rPr>
        <w:t>rac</w:t>
      </w:r>
      <w:r w:rsidR="0036113A" w:rsidRPr="005D145E">
        <w:rPr>
          <w:rFonts w:ascii="Arial" w:hAnsi="Arial" w:cs="Arial"/>
          <w:sz w:val="24"/>
          <w:szCs w:val="24"/>
        </w:rPr>
        <w:t>y</w:t>
      </w:r>
      <w:r w:rsidR="004614AE" w:rsidRPr="005D145E">
        <w:rPr>
          <w:rFonts w:ascii="Arial" w:hAnsi="Arial" w:cs="Arial"/>
          <w:sz w:val="24"/>
          <w:szCs w:val="24"/>
        </w:rPr>
        <w:t xml:space="preserve"> licencjack</w:t>
      </w:r>
      <w:r w:rsidR="0036113A" w:rsidRPr="005D145E">
        <w:rPr>
          <w:rFonts w:ascii="Arial" w:hAnsi="Arial" w:cs="Arial"/>
          <w:sz w:val="24"/>
          <w:szCs w:val="24"/>
        </w:rPr>
        <w:t>iej</w:t>
      </w:r>
      <w:r w:rsidR="004614AE" w:rsidRPr="005D145E">
        <w:rPr>
          <w:rFonts w:ascii="Arial" w:hAnsi="Arial" w:cs="Arial"/>
          <w:sz w:val="24"/>
          <w:szCs w:val="24"/>
        </w:rPr>
        <w:t xml:space="preserve"> </w:t>
      </w:r>
      <w:r w:rsidR="00386BFE" w:rsidRPr="005D145E">
        <w:rPr>
          <w:rFonts w:ascii="Arial" w:hAnsi="Arial" w:cs="Arial"/>
          <w:sz w:val="24"/>
          <w:szCs w:val="24"/>
        </w:rPr>
        <w:t>należy wykorzystać</w:t>
      </w:r>
      <w:r w:rsidR="004614AE" w:rsidRPr="005D145E">
        <w:rPr>
          <w:rFonts w:ascii="Arial" w:hAnsi="Arial" w:cs="Arial"/>
          <w:sz w:val="24"/>
          <w:szCs w:val="24"/>
        </w:rPr>
        <w:t xml:space="preserve"> co najmniej 30 </w:t>
      </w:r>
      <w:r w:rsidR="0056668F" w:rsidRPr="005D145E">
        <w:rPr>
          <w:rFonts w:ascii="Arial" w:hAnsi="Arial" w:cs="Arial"/>
          <w:sz w:val="24"/>
          <w:szCs w:val="24"/>
        </w:rPr>
        <w:t>publikacj</w:t>
      </w:r>
      <w:r w:rsidR="0036113A" w:rsidRPr="005D145E">
        <w:rPr>
          <w:rFonts w:ascii="Arial" w:hAnsi="Arial" w:cs="Arial"/>
          <w:sz w:val="24"/>
          <w:szCs w:val="24"/>
        </w:rPr>
        <w:t>i</w:t>
      </w:r>
      <w:r w:rsidR="0056668F" w:rsidRPr="005D145E">
        <w:rPr>
          <w:rFonts w:ascii="Arial" w:hAnsi="Arial" w:cs="Arial"/>
          <w:sz w:val="24"/>
          <w:szCs w:val="24"/>
        </w:rPr>
        <w:t>, a</w:t>
      </w:r>
      <w:r w:rsidR="0036113A" w:rsidRPr="005D145E">
        <w:rPr>
          <w:rFonts w:ascii="Arial" w:hAnsi="Arial" w:cs="Arial"/>
          <w:sz w:val="24"/>
          <w:szCs w:val="24"/>
        </w:rPr>
        <w:t xml:space="preserve"> w</w:t>
      </w:r>
      <w:r w:rsidR="0056668F" w:rsidRPr="005D145E">
        <w:rPr>
          <w:rFonts w:ascii="Arial" w:hAnsi="Arial" w:cs="Arial"/>
          <w:sz w:val="24"/>
          <w:szCs w:val="24"/>
        </w:rPr>
        <w:t xml:space="preserve"> </w:t>
      </w:r>
      <w:r w:rsidR="006A25EC" w:rsidRPr="005D145E">
        <w:rPr>
          <w:rFonts w:ascii="Arial" w:hAnsi="Arial" w:cs="Arial"/>
          <w:sz w:val="24"/>
          <w:szCs w:val="24"/>
        </w:rPr>
        <w:t>prac</w:t>
      </w:r>
      <w:r w:rsidR="0036113A" w:rsidRPr="005D145E">
        <w:rPr>
          <w:rFonts w:ascii="Arial" w:hAnsi="Arial" w:cs="Arial"/>
          <w:sz w:val="24"/>
          <w:szCs w:val="24"/>
        </w:rPr>
        <w:t>y</w:t>
      </w:r>
      <w:r w:rsidR="0056668F" w:rsidRPr="005D145E">
        <w:rPr>
          <w:rFonts w:ascii="Arial" w:hAnsi="Arial" w:cs="Arial"/>
          <w:sz w:val="24"/>
          <w:szCs w:val="24"/>
        </w:rPr>
        <w:t xml:space="preserve"> magistersk</w:t>
      </w:r>
      <w:r w:rsidR="0036113A" w:rsidRPr="005D145E">
        <w:rPr>
          <w:rFonts w:ascii="Arial" w:hAnsi="Arial" w:cs="Arial"/>
          <w:sz w:val="24"/>
          <w:szCs w:val="24"/>
        </w:rPr>
        <w:t>iej</w:t>
      </w:r>
      <w:r w:rsidR="0056668F" w:rsidRPr="005D145E">
        <w:rPr>
          <w:rFonts w:ascii="Arial" w:hAnsi="Arial" w:cs="Arial"/>
          <w:sz w:val="24"/>
          <w:szCs w:val="24"/>
        </w:rPr>
        <w:t xml:space="preserve"> co najmniej 60</w:t>
      </w:r>
      <w:r w:rsidR="0036113A" w:rsidRPr="005D145E">
        <w:rPr>
          <w:rFonts w:ascii="Arial" w:hAnsi="Arial" w:cs="Arial"/>
          <w:sz w:val="24"/>
          <w:szCs w:val="24"/>
        </w:rPr>
        <w:t xml:space="preserve"> pozycji literatury</w:t>
      </w:r>
      <w:r w:rsidR="0056668F" w:rsidRPr="005D145E">
        <w:rPr>
          <w:rFonts w:ascii="Arial" w:hAnsi="Arial" w:cs="Arial"/>
          <w:sz w:val="24"/>
          <w:szCs w:val="24"/>
        </w:rPr>
        <w:t>.</w:t>
      </w:r>
      <w:r w:rsidR="008F1F66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>Treści czerpane z literatury wymagają wskazywania źródł</w:t>
      </w:r>
      <w:r w:rsidR="00DD5309" w:rsidRPr="005D145E">
        <w:rPr>
          <w:rFonts w:ascii="Arial" w:hAnsi="Arial" w:cs="Arial"/>
          <w:sz w:val="24"/>
          <w:szCs w:val="24"/>
        </w:rPr>
        <w:t>a</w:t>
      </w:r>
      <w:r w:rsidR="00C56F76" w:rsidRPr="005D145E">
        <w:rPr>
          <w:rFonts w:ascii="Arial" w:hAnsi="Arial" w:cs="Arial"/>
          <w:sz w:val="24"/>
          <w:szCs w:val="24"/>
        </w:rPr>
        <w:t>, z którego cytat lub ustalenia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 xml:space="preserve">pochodzą. Materiały będące wtórnymi źródłami informacji, z których </w:t>
      </w:r>
      <w:r w:rsidR="00C56F76" w:rsidRPr="005D145E">
        <w:rPr>
          <w:rFonts w:ascii="Arial" w:hAnsi="Arial" w:cs="Arial"/>
          <w:sz w:val="24"/>
          <w:szCs w:val="24"/>
        </w:rPr>
        <w:lastRenderedPageBreak/>
        <w:t>student korzysta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>(książki, czasopisma, biuletyny, źródła internetowe itp.) muszą być wskazane w formie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 xml:space="preserve">przypisów (odsyłaczy), a następnie w zbiorczym wykazie literatury. </w:t>
      </w:r>
    </w:p>
    <w:p w14:paraId="6E62C531" w14:textId="5680D6F3" w:rsidR="00932C3C" w:rsidRPr="005D145E" w:rsidRDefault="00A93355" w:rsidP="005D145E">
      <w:pPr>
        <w:pStyle w:val="Tekstkomentarza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Odwołania do źródeł bibliograficznych należy wykonywać zgodnie z i</w:t>
      </w:r>
      <w:r w:rsidR="00C56F76" w:rsidRPr="005D145E">
        <w:rPr>
          <w:rFonts w:ascii="Arial" w:hAnsi="Arial" w:cs="Arial"/>
          <w:sz w:val="24"/>
          <w:szCs w:val="24"/>
        </w:rPr>
        <w:t>nstrukcj</w:t>
      </w:r>
      <w:r w:rsidRPr="005D145E">
        <w:rPr>
          <w:rFonts w:ascii="Arial" w:hAnsi="Arial" w:cs="Arial"/>
          <w:sz w:val="24"/>
          <w:szCs w:val="24"/>
        </w:rPr>
        <w:t>ą</w:t>
      </w:r>
      <w:r w:rsidR="00C56F76" w:rsidRPr="005D145E">
        <w:rPr>
          <w:rFonts w:ascii="Arial" w:hAnsi="Arial" w:cs="Arial"/>
          <w:sz w:val="24"/>
          <w:szCs w:val="24"/>
        </w:rPr>
        <w:t xml:space="preserve"> sporządzania przypisów oraz wykazywania ważniejszych rodzajów</w:t>
      </w:r>
      <w:r w:rsidR="007672CD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 xml:space="preserve">literatury </w:t>
      </w:r>
      <w:r w:rsidRPr="005D145E">
        <w:rPr>
          <w:rFonts w:ascii="Arial" w:hAnsi="Arial" w:cs="Arial"/>
          <w:sz w:val="24"/>
          <w:szCs w:val="24"/>
        </w:rPr>
        <w:t>przedstawioną</w:t>
      </w:r>
      <w:r w:rsidR="00C56F76" w:rsidRPr="005D145E">
        <w:rPr>
          <w:rFonts w:ascii="Arial" w:hAnsi="Arial" w:cs="Arial"/>
          <w:sz w:val="24"/>
          <w:szCs w:val="24"/>
        </w:rPr>
        <w:t xml:space="preserve"> w załączniku </w:t>
      </w:r>
      <w:r w:rsidR="00053293">
        <w:rPr>
          <w:rFonts w:ascii="Arial" w:hAnsi="Arial" w:cs="Arial"/>
          <w:sz w:val="24"/>
          <w:szCs w:val="24"/>
        </w:rPr>
        <w:t>2</w:t>
      </w:r>
      <w:r w:rsidR="00053293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lub jeśli promotor to zaakceptuje</w:t>
      </w:r>
      <w:r w:rsidR="007B0FA3" w:rsidRPr="005D145E">
        <w:rPr>
          <w:rFonts w:ascii="Arial" w:hAnsi="Arial" w:cs="Arial"/>
          <w:sz w:val="24"/>
          <w:szCs w:val="24"/>
        </w:rPr>
        <w:t>,</w:t>
      </w:r>
      <w:r w:rsidRPr="005D145E">
        <w:rPr>
          <w:rFonts w:ascii="Arial" w:hAnsi="Arial" w:cs="Arial"/>
          <w:sz w:val="24"/>
          <w:szCs w:val="24"/>
        </w:rPr>
        <w:t xml:space="preserve"> </w:t>
      </w:r>
      <w:r w:rsidR="00932C3C" w:rsidRPr="005D145E">
        <w:rPr>
          <w:rFonts w:ascii="Arial" w:hAnsi="Arial" w:cs="Arial"/>
          <w:sz w:val="24"/>
          <w:szCs w:val="24"/>
        </w:rPr>
        <w:t xml:space="preserve">z użyciem wbudowanego systemu cytowań programu Word </w:t>
      </w:r>
      <w:r w:rsidR="00C90F19">
        <w:rPr>
          <w:rFonts w:ascii="Arial" w:hAnsi="Arial" w:cs="Arial"/>
          <w:sz w:val="24"/>
          <w:szCs w:val="24"/>
        </w:rPr>
        <w:t>(przypisy dolne) lub</w:t>
      </w:r>
      <w:r w:rsidR="00932C3C" w:rsidRPr="005D145E">
        <w:rPr>
          <w:rFonts w:ascii="Arial" w:hAnsi="Arial" w:cs="Arial"/>
          <w:sz w:val="24"/>
          <w:szCs w:val="24"/>
        </w:rPr>
        <w:t xml:space="preserve"> podania schematu APA zdefiniowanego w ty</w:t>
      </w:r>
      <w:r w:rsidR="00772706" w:rsidRPr="005D145E">
        <w:rPr>
          <w:rFonts w:ascii="Arial" w:hAnsi="Arial" w:cs="Arial"/>
          <w:sz w:val="24"/>
          <w:szCs w:val="24"/>
        </w:rPr>
        <w:t>m</w:t>
      </w:r>
      <w:r w:rsidR="00932C3C" w:rsidRPr="005D145E">
        <w:rPr>
          <w:rFonts w:ascii="Arial" w:hAnsi="Arial" w:cs="Arial"/>
          <w:sz w:val="24"/>
          <w:szCs w:val="24"/>
        </w:rPr>
        <w:t xml:space="preserve"> program</w:t>
      </w:r>
      <w:r w:rsidR="00772706" w:rsidRPr="005D145E">
        <w:rPr>
          <w:rFonts w:ascii="Arial" w:hAnsi="Arial" w:cs="Arial"/>
          <w:sz w:val="24"/>
          <w:szCs w:val="24"/>
        </w:rPr>
        <w:t>ie</w:t>
      </w:r>
      <w:r w:rsidR="00C90F19">
        <w:rPr>
          <w:rFonts w:ascii="Arial" w:hAnsi="Arial" w:cs="Arial"/>
          <w:sz w:val="24"/>
          <w:szCs w:val="24"/>
        </w:rPr>
        <w:t xml:space="preserve">(o sposobie decyduje promotor). </w:t>
      </w:r>
    </w:p>
    <w:p w14:paraId="5E33D91E" w14:textId="4EC429B5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Niedopuszczalne jest zawieranie w pracy dyplomowej </w:t>
      </w:r>
      <w:r w:rsidRPr="005D145E">
        <w:rPr>
          <w:rFonts w:ascii="Arial" w:hAnsi="Arial" w:cs="Arial"/>
          <w:i/>
          <w:iCs/>
          <w:sz w:val="24"/>
          <w:szCs w:val="24"/>
        </w:rPr>
        <w:t xml:space="preserve">plagiatów </w:t>
      </w:r>
      <w:r w:rsidRPr="005D145E">
        <w:rPr>
          <w:rFonts w:ascii="Arial" w:hAnsi="Arial" w:cs="Arial"/>
          <w:sz w:val="24"/>
          <w:szCs w:val="24"/>
        </w:rPr>
        <w:t>(łamanie praw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autorskich przez przywłaszczenie sobie pomysłu twórczego innych osób).</w:t>
      </w:r>
      <w:r w:rsidR="004E6ED6" w:rsidRPr="005D145E">
        <w:rPr>
          <w:rFonts w:ascii="Arial" w:hAnsi="Arial" w:cs="Arial"/>
          <w:sz w:val="24"/>
          <w:szCs w:val="24"/>
        </w:rPr>
        <w:t xml:space="preserve"> </w:t>
      </w:r>
      <w:r w:rsidR="009433CC" w:rsidRPr="005D145E">
        <w:rPr>
          <w:rFonts w:ascii="Arial" w:hAnsi="Arial" w:cs="Arial"/>
          <w:sz w:val="24"/>
          <w:szCs w:val="24"/>
        </w:rPr>
        <w:t xml:space="preserve">Plagiat podlega sankcjom karnym. </w:t>
      </w:r>
      <w:r w:rsidR="004E6ED6" w:rsidRPr="005D145E">
        <w:rPr>
          <w:rFonts w:ascii="Arial" w:hAnsi="Arial" w:cs="Arial"/>
          <w:sz w:val="24"/>
          <w:szCs w:val="24"/>
        </w:rPr>
        <w:t>Praca magi</w:t>
      </w:r>
      <w:r w:rsidR="00CE3CF8" w:rsidRPr="005D145E">
        <w:rPr>
          <w:rFonts w:ascii="Arial" w:hAnsi="Arial" w:cs="Arial"/>
          <w:sz w:val="24"/>
          <w:szCs w:val="24"/>
        </w:rPr>
        <w:t xml:space="preserve">sterska w tematyce i w treści </w:t>
      </w:r>
      <w:r w:rsidR="009A51F1" w:rsidRPr="005D145E">
        <w:rPr>
          <w:rFonts w:ascii="Arial" w:hAnsi="Arial" w:cs="Arial"/>
          <w:sz w:val="24"/>
          <w:szCs w:val="24"/>
        </w:rPr>
        <w:t xml:space="preserve">musi różnić się od pracy licencjackiej </w:t>
      </w:r>
      <w:r w:rsidR="00262143" w:rsidRPr="005D145E">
        <w:rPr>
          <w:rFonts w:ascii="Arial" w:hAnsi="Arial" w:cs="Arial"/>
          <w:sz w:val="24"/>
          <w:szCs w:val="24"/>
        </w:rPr>
        <w:t>lub inżynierskie</w:t>
      </w:r>
      <w:r w:rsidR="00147550" w:rsidRPr="00147550">
        <w:rPr>
          <w:rFonts w:ascii="Arial" w:hAnsi="Arial" w:cs="Arial"/>
          <w:color w:val="000000" w:themeColor="text1"/>
          <w:sz w:val="24"/>
          <w:szCs w:val="24"/>
        </w:rPr>
        <w:t>j</w:t>
      </w:r>
      <w:r w:rsidR="00447688" w:rsidRPr="005D145E">
        <w:rPr>
          <w:rFonts w:ascii="Arial" w:hAnsi="Arial" w:cs="Arial"/>
          <w:sz w:val="24"/>
          <w:szCs w:val="24"/>
        </w:rPr>
        <w:t xml:space="preserve"> </w:t>
      </w:r>
      <w:r w:rsidR="00262143" w:rsidRPr="005D145E">
        <w:rPr>
          <w:rFonts w:ascii="Arial" w:hAnsi="Arial" w:cs="Arial"/>
          <w:sz w:val="24"/>
          <w:szCs w:val="24"/>
        </w:rPr>
        <w:t>j</w:t>
      </w:r>
      <w:r w:rsidR="00447688" w:rsidRPr="005D145E">
        <w:rPr>
          <w:rFonts w:ascii="Arial" w:hAnsi="Arial" w:cs="Arial"/>
          <w:sz w:val="24"/>
          <w:szCs w:val="24"/>
        </w:rPr>
        <w:t>e</w:t>
      </w:r>
      <w:r w:rsidR="00317B88" w:rsidRPr="005D145E">
        <w:rPr>
          <w:rFonts w:ascii="Arial" w:hAnsi="Arial" w:cs="Arial"/>
          <w:sz w:val="24"/>
          <w:szCs w:val="24"/>
        </w:rPr>
        <w:t>dnego studenta. Niedopuszczalne jest stosowanie autoplagiatu.</w:t>
      </w:r>
      <w:r w:rsidRPr="005D145E">
        <w:rPr>
          <w:rFonts w:ascii="Arial" w:hAnsi="Arial" w:cs="Arial"/>
          <w:sz w:val="24"/>
          <w:szCs w:val="24"/>
        </w:rPr>
        <w:t xml:space="preserve"> </w:t>
      </w:r>
    </w:p>
    <w:p w14:paraId="061D3888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W planie badań wykonywanych na potrzeby pracy dyplomowej, opartych na wywiadach</w:t>
      </w:r>
      <w:r w:rsidR="007672CD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osobistych lub ankietowych, student przedstawia ustalenia dotyczące co najmniej</w:t>
      </w:r>
      <w:r w:rsidR="00BE047C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następujących kwestii: problem i cele badania, źródła danych, zastosowana metoda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badawcza, zastosowane narzędzie badawcze, miejsce i termin przeprowadzenia badania,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respondenci (liczba i rodzaj), sposób komunikowania się z nimi. W przypadku innego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rodzaju badań (np. analiza źródeł wtórnych, korzystanie ze specjalistycznej aparatury)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struktura planu może ulec zmianie.</w:t>
      </w:r>
    </w:p>
    <w:p w14:paraId="2A0E6AB6" w14:textId="419FE799" w:rsidR="00C56F76" w:rsidRPr="005D145E" w:rsidRDefault="00C56F76" w:rsidP="000205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Student powinien dysponować materiałami dowodzącymi fakt przeprowadzenia badań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dla celów realizowanej pracy dyplomowej (zaświadczenia z przedsiębiorstw, nagrania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przeprowadzonych wywiadów, wypełnione przez respondentów ankiety, wykonane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przez siebie w badanych organizacjach zdjęcia)</w:t>
      </w:r>
      <w:r w:rsidR="00262143" w:rsidRPr="005D145E">
        <w:rPr>
          <w:rFonts w:ascii="Arial" w:hAnsi="Arial" w:cs="Arial"/>
          <w:sz w:val="24"/>
          <w:szCs w:val="24"/>
        </w:rPr>
        <w:t xml:space="preserve"> i przedstawiać je na życzenie promotora.</w:t>
      </w:r>
    </w:p>
    <w:p w14:paraId="2A2EE57E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Tekst pracy powinien być napisany dwustronnie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na białym papierze formatu A4 (210x297 mm) czarną czcionką (Times New Roman) o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wielkości 12 punktów, zachowując odstęp między wierszami równy 1,5. Niezbędne jest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wyrównanie tekstu do lewego i prawego marginesu.</w:t>
      </w:r>
    </w:p>
    <w:p w14:paraId="6426D622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Zaleca się stosowanie marginesów o następujących wymiarach: margines lewy </w:t>
      </w:r>
      <w:r w:rsidR="00B93C8E" w:rsidRPr="005D145E">
        <w:rPr>
          <w:rFonts w:ascii="Arial" w:hAnsi="Arial" w:cs="Arial"/>
          <w:sz w:val="24"/>
          <w:szCs w:val="24"/>
        </w:rPr>
        <w:t>–</w:t>
      </w:r>
      <w:r w:rsidRPr="005D145E">
        <w:rPr>
          <w:rFonts w:ascii="Arial" w:hAnsi="Arial" w:cs="Arial"/>
          <w:sz w:val="24"/>
          <w:szCs w:val="24"/>
        </w:rPr>
        <w:t xml:space="preserve"> </w:t>
      </w:r>
      <w:r w:rsidR="00734F3F" w:rsidRPr="005D145E">
        <w:rPr>
          <w:rFonts w:ascii="Arial" w:hAnsi="Arial" w:cs="Arial"/>
          <w:sz w:val="24"/>
          <w:szCs w:val="24"/>
        </w:rPr>
        <w:t>2</w:t>
      </w:r>
      <w:r w:rsidRPr="005D145E">
        <w:rPr>
          <w:rFonts w:ascii="Arial" w:hAnsi="Arial" w:cs="Arial"/>
          <w:sz w:val="24"/>
          <w:szCs w:val="24"/>
        </w:rPr>
        <w:t>5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mm, margines prawy - 2</w:t>
      </w:r>
      <w:r w:rsidR="00734F3F" w:rsidRPr="005D145E">
        <w:rPr>
          <w:rFonts w:ascii="Arial" w:hAnsi="Arial" w:cs="Arial"/>
          <w:sz w:val="24"/>
          <w:szCs w:val="24"/>
        </w:rPr>
        <w:t>5</w:t>
      </w:r>
      <w:r w:rsidRPr="005D145E">
        <w:rPr>
          <w:rFonts w:ascii="Arial" w:hAnsi="Arial" w:cs="Arial"/>
          <w:sz w:val="24"/>
          <w:szCs w:val="24"/>
        </w:rPr>
        <w:t xml:space="preserve"> mm, margines górny - 25 mm, margines dolny - 25 mm.</w:t>
      </w:r>
    </w:p>
    <w:p w14:paraId="40F1BB81" w14:textId="77777777" w:rsidR="00C56F76" w:rsidRPr="000205C1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205C1">
        <w:rPr>
          <w:rFonts w:ascii="Arial" w:hAnsi="Arial" w:cs="Arial"/>
          <w:sz w:val="24"/>
          <w:szCs w:val="24"/>
        </w:rPr>
        <w:lastRenderedPageBreak/>
        <w:t>Poszczególne strony pracy numeruje się, używając liczb arabskich. Numer strony</w:t>
      </w:r>
      <w:r w:rsidR="00B93C8E" w:rsidRPr="000205C1">
        <w:rPr>
          <w:rFonts w:ascii="Arial" w:hAnsi="Arial" w:cs="Arial"/>
          <w:sz w:val="24"/>
          <w:szCs w:val="24"/>
        </w:rPr>
        <w:t xml:space="preserve"> </w:t>
      </w:r>
      <w:r w:rsidRPr="000205C1">
        <w:rPr>
          <w:rFonts w:ascii="Arial" w:hAnsi="Arial" w:cs="Arial"/>
          <w:sz w:val="24"/>
          <w:szCs w:val="24"/>
        </w:rPr>
        <w:t xml:space="preserve">umieszcza się w </w:t>
      </w:r>
      <w:r w:rsidR="00216DE9" w:rsidRPr="000205C1">
        <w:rPr>
          <w:rFonts w:ascii="Arial" w:hAnsi="Arial" w:cs="Arial"/>
          <w:sz w:val="24"/>
          <w:szCs w:val="24"/>
        </w:rPr>
        <w:t>dolnej</w:t>
      </w:r>
      <w:r w:rsidRPr="000205C1">
        <w:rPr>
          <w:rFonts w:ascii="Arial" w:hAnsi="Arial" w:cs="Arial"/>
          <w:sz w:val="24"/>
          <w:szCs w:val="24"/>
        </w:rPr>
        <w:t xml:space="preserve"> jej części </w:t>
      </w:r>
      <w:r w:rsidR="00C25623" w:rsidRPr="000205C1">
        <w:rPr>
          <w:rFonts w:ascii="Arial" w:hAnsi="Arial" w:cs="Arial"/>
          <w:sz w:val="24"/>
          <w:szCs w:val="24"/>
        </w:rPr>
        <w:t xml:space="preserve">(stopce) </w:t>
      </w:r>
      <w:r w:rsidRPr="000205C1">
        <w:rPr>
          <w:rFonts w:ascii="Arial" w:hAnsi="Arial" w:cs="Arial"/>
          <w:sz w:val="24"/>
          <w:szCs w:val="24"/>
        </w:rPr>
        <w:t>na środku. Nie numeruje się (ale uwzględnia w</w:t>
      </w:r>
      <w:r w:rsidR="00B93C8E" w:rsidRPr="000205C1">
        <w:rPr>
          <w:rFonts w:ascii="Arial" w:hAnsi="Arial" w:cs="Arial"/>
          <w:sz w:val="24"/>
          <w:szCs w:val="24"/>
        </w:rPr>
        <w:t xml:space="preserve"> </w:t>
      </w:r>
      <w:r w:rsidRPr="000205C1">
        <w:rPr>
          <w:rFonts w:ascii="Arial" w:hAnsi="Arial" w:cs="Arial"/>
          <w:sz w:val="24"/>
          <w:szCs w:val="24"/>
        </w:rPr>
        <w:t>kolejności): strony tytułowej, strony z napisem</w:t>
      </w:r>
      <w:r w:rsidR="00216DE9" w:rsidRPr="000205C1">
        <w:rPr>
          <w:rFonts w:ascii="Arial" w:hAnsi="Arial" w:cs="Arial"/>
          <w:sz w:val="24"/>
          <w:szCs w:val="24"/>
        </w:rPr>
        <w:t>:</w:t>
      </w:r>
      <w:r w:rsidRPr="000205C1">
        <w:rPr>
          <w:rFonts w:ascii="Arial" w:hAnsi="Arial" w:cs="Arial"/>
          <w:sz w:val="24"/>
          <w:szCs w:val="24"/>
        </w:rPr>
        <w:t xml:space="preserve"> spis treści, stron z tytułami rozdziałów</w:t>
      </w:r>
      <w:r w:rsidR="00B93C8E" w:rsidRPr="000205C1">
        <w:rPr>
          <w:rFonts w:ascii="Arial" w:hAnsi="Arial" w:cs="Arial"/>
          <w:sz w:val="24"/>
          <w:szCs w:val="24"/>
        </w:rPr>
        <w:t xml:space="preserve"> </w:t>
      </w:r>
      <w:r w:rsidRPr="000205C1">
        <w:rPr>
          <w:rFonts w:ascii="Arial" w:hAnsi="Arial" w:cs="Arial"/>
          <w:sz w:val="24"/>
          <w:szCs w:val="24"/>
        </w:rPr>
        <w:t>oraz stron zawierających napisy: zakończenie, literatura, spis tabel, spis rysunków, spis</w:t>
      </w:r>
      <w:r w:rsidR="00B93C8E" w:rsidRPr="000205C1">
        <w:rPr>
          <w:rFonts w:ascii="Arial" w:hAnsi="Arial" w:cs="Arial"/>
          <w:sz w:val="24"/>
          <w:szCs w:val="24"/>
        </w:rPr>
        <w:t xml:space="preserve"> </w:t>
      </w:r>
      <w:r w:rsidRPr="000205C1">
        <w:rPr>
          <w:rFonts w:ascii="Arial" w:hAnsi="Arial" w:cs="Arial"/>
          <w:sz w:val="24"/>
          <w:szCs w:val="24"/>
        </w:rPr>
        <w:t>załączników, załączniki.</w:t>
      </w:r>
    </w:p>
    <w:p w14:paraId="14B325F3" w14:textId="77777777" w:rsidR="00B93C8E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Każdy </w:t>
      </w:r>
      <w:r w:rsidR="009F41E9" w:rsidRPr="005D145E">
        <w:rPr>
          <w:rFonts w:ascii="Arial" w:hAnsi="Arial" w:cs="Arial"/>
          <w:sz w:val="24"/>
          <w:szCs w:val="24"/>
        </w:rPr>
        <w:t xml:space="preserve">główny </w:t>
      </w:r>
      <w:r w:rsidRPr="005D145E">
        <w:rPr>
          <w:rFonts w:ascii="Arial" w:hAnsi="Arial" w:cs="Arial"/>
          <w:sz w:val="24"/>
          <w:szCs w:val="24"/>
        </w:rPr>
        <w:t>rozdział pracy powinien rozpoczynać się na nowej stronie. W przypadku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podrozdziałów należy zachować ciągłość ich zamieszczania w tekście (na tej samej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stronie kończy się dany rozdział i rozpoczyna następny).</w:t>
      </w:r>
    </w:p>
    <w:p w14:paraId="37C385D6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Każdy rozdział/podrozdział pracy dyplomowej należy rozpoczynać i kończyć tekstem, a</w:t>
      </w:r>
      <w:r w:rsidR="007672CD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nie np. wyliczeniami, fotografiami, tabelami, rysunkami.</w:t>
      </w:r>
    </w:p>
    <w:p w14:paraId="62F2432C" w14:textId="77777777" w:rsidR="005D145E" w:rsidRPr="00147550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Kolejne ciągi myślowe rozpoczyna się od akapitów. Akapitu nie powinno tworzyć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jedno, lecz co najmniej kilka zdań. Przechodząc do następnego akapitu (rozpoczynając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nową myśl), przesuwa się pierwszy jego wiersz w prawo o 3 lub 5 znaków (pisze się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go z wcięciem)</w:t>
      </w:r>
      <w:r w:rsidR="009F41E9" w:rsidRPr="005D145E">
        <w:rPr>
          <w:rFonts w:ascii="Arial" w:hAnsi="Arial" w:cs="Arial"/>
          <w:sz w:val="24"/>
          <w:szCs w:val="24"/>
        </w:rPr>
        <w:t xml:space="preserve">, </w:t>
      </w:r>
      <w:r w:rsidR="009F41E9" w:rsidRPr="000205C1">
        <w:rPr>
          <w:rFonts w:ascii="Arial" w:hAnsi="Arial" w:cs="Arial"/>
          <w:color w:val="000000" w:themeColor="text1"/>
          <w:sz w:val="24"/>
          <w:szCs w:val="24"/>
        </w:rPr>
        <w:t>a nie stosuje się dodatkowych odstępów</w:t>
      </w:r>
      <w:r w:rsidR="005D145E" w:rsidRPr="000205C1">
        <w:rPr>
          <w:rFonts w:ascii="Arial" w:hAnsi="Arial" w:cs="Arial"/>
          <w:color w:val="000000" w:themeColor="text1"/>
          <w:sz w:val="24"/>
          <w:szCs w:val="24"/>
        </w:rPr>
        <w:t xml:space="preserve"> między wierszami</w:t>
      </w:r>
      <w:r w:rsidRPr="000205C1">
        <w:rPr>
          <w:rFonts w:ascii="Arial" w:hAnsi="Arial" w:cs="Arial"/>
          <w:color w:val="000000" w:themeColor="text1"/>
          <w:sz w:val="24"/>
          <w:szCs w:val="24"/>
        </w:rPr>
        <w:t>.</w:t>
      </w:r>
      <w:r w:rsidR="00D16206" w:rsidRPr="000205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6206" w:rsidRPr="00147550">
        <w:rPr>
          <w:rFonts w:ascii="Arial" w:hAnsi="Arial" w:cs="Arial"/>
          <w:sz w:val="24"/>
          <w:szCs w:val="24"/>
        </w:rPr>
        <w:t>Nie należy rozpoczynać akapitu od spacji – wcięcia uzyskuje się przez zastosowanie stylu „Tekst podstawowy z wcięciem”</w:t>
      </w:r>
      <w:r w:rsidR="005D145E" w:rsidRPr="00147550">
        <w:rPr>
          <w:rFonts w:ascii="Arial" w:hAnsi="Arial" w:cs="Arial"/>
          <w:sz w:val="24"/>
          <w:szCs w:val="24"/>
        </w:rPr>
        <w:t>.</w:t>
      </w:r>
    </w:p>
    <w:p w14:paraId="0307E66D" w14:textId="610CCA30" w:rsidR="005D145E" w:rsidRPr="00147550" w:rsidRDefault="005D145E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47550">
        <w:rPr>
          <w:rFonts w:ascii="Arial" w:hAnsi="Arial" w:cs="Arial"/>
          <w:sz w:val="24"/>
          <w:szCs w:val="24"/>
        </w:rPr>
        <w:t>Do wszystkich formatowań tekstu należy używać styli. Wtedy zachowane jest jednolite formatowanie podobnych struktur dokumentu oraz łatwiej wprowadzać w przyszłości zmiany</w:t>
      </w:r>
      <w:r w:rsidR="00070075" w:rsidRPr="00147550">
        <w:rPr>
          <w:rFonts w:ascii="Arial" w:hAnsi="Arial" w:cs="Arial"/>
          <w:sz w:val="24"/>
          <w:szCs w:val="24"/>
        </w:rPr>
        <w:t>.</w:t>
      </w:r>
    </w:p>
    <w:p w14:paraId="611F853D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Tekst pracy nie może zawierać błędów, w tym w szczególności błędów ortograficznych,</w:t>
      </w:r>
      <w:r w:rsidR="00E45498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maszynowych, leksykalnych, składniowych, stylistycznych, merytorycznych.</w:t>
      </w:r>
    </w:p>
    <w:p w14:paraId="1147645C" w14:textId="77777777" w:rsidR="009B19C6" w:rsidRPr="005D145E" w:rsidRDefault="009B19C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bCs/>
          <w:sz w:val="24"/>
          <w:szCs w:val="24"/>
        </w:rPr>
        <w:t>Wszystkie stosowane symbole powinny być wyjaśnione w tekście lub w podpisie rysunku</w:t>
      </w:r>
      <w:r w:rsidR="000D1D74" w:rsidRPr="005D145E">
        <w:rPr>
          <w:rFonts w:ascii="Arial" w:hAnsi="Arial" w:cs="Arial"/>
          <w:bCs/>
          <w:sz w:val="24"/>
          <w:szCs w:val="24"/>
        </w:rPr>
        <w:t>.</w:t>
      </w:r>
    </w:p>
    <w:p w14:paraId="7AE1D6D0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Tabele</w:t>
      </w:r>
      <w:r w:rsidR="009F41E9" w:rsidRPr="005D145E">
        <w:rPr>
          <w:rFonts w:ascii="Arial" w:hAnsi="Arial" w:cs="Arial"/>
          <w:sz w:val="24"/>
          <w:szCs w:val="24"/>
        </w:rPr>
        <w:t xml:space="preserve">, </w:t>
      </w:r>
      <w:r w:rsidRPr="005D145E">
        <w:rPr>
          <w:rFonts w:ascii="Arial" w:hAnsi="Arial" w:cs="Arial"/>
          <w:sz w:val="24"/>
          <w:szCs w:val="24"/>
        </w:rPr>
        <w:t xml:space="preserve">rysunki </w:t>
      </w:r>
      <w:r w:rsidR="009F41E9" w:rsidRPr="005E48E5">
        <w:rPr>
          <w:rFonts w:ascii="Arial" w:hAnsi="Arial" w:cs="Arial"/>
          <w:sz w:val="24"/>
          <w:szCs w:val="24"/>
        </w:rPr>
        <w:t>i</w:t>
      </w:r>
      <w:r w:rsidR="009F41E9" w:rsidRPr="000205C1">
        <w:rPr>
          <w:rFonts w:ascii="Arial" w:hAnsi="Arial" w:cs="Arial"/>
          <w:sz w:val="24"/>
          <w:szCs w:val="24"/>
        </w:rPr>
        <w:t xml:space="preserve"> wykresy</w:t>
      </w:r>
      <w:r w:rsidR="009F41E9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należy opisywać w pracy dyplomowej w sposób przedstawiony w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 xml:space="preserve">załączniku 3. Fotografie opisuje się analogicznie jak tabele i rysunki. </w:t>
      </w:r>
      <w:r w:rsidR="00B91B18" w:rsidRPr="005D145E">
        <w:rPr>
          <w:rFonts w:ascii="Arial" w:hAnsi="Arial" w:cs="Arial"/>
          <w:sz w:val="24"/>
          <w:szCs w:val="24"/>
        </w:rPr>
        <w:t>Należy r</w:t>
      </w:r>
      <w:r w:rsidRPr="005D145E">
        <w:rPr>
          <w:rFonts w:ascii="Arial" w:hAnsi="Arial" w:cs="Arial"/>
          <w:sz w:val="24"/>
          <w:szCs w:val="24"/>
        </w:rPr>
        <w:t>ównież podawać źródła ich pochodzenia.</w:t>
      </w:r>
    </w:p>
    <w:p w14:paraId="44FAEF03" w14:textId="77777777" w:rsidR="00C56F76" w:rsidRPr="005D145E" w:rsidRDefault="009B19C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Numeracja tabel, rysunków, wykresów w pracy</w:t>
      </w:r>
      <w:r w:rsidR="00B91B18" w:rsidRPr="005D145E">
        <w:rPr>
          <w:rFonts w:ascii="Arial" w:hAnsi="Arial" w:cs="Arial"/>
          <w:sz w:val="24"/>
          <w:szCs w:val="24"/>
        </w:rPr>
        <w:t xml:space="preserve"> jest</w:t>
      </w:r>
      <w:r w:rsidRPr="005D145E">
        <w:rPr>
          <w:rFonts w:ascii="Arial" w:hAnsi="Arial" w:cs="Arial"/>
          <w:sz w:val="24"/>
          <w:szCs w:val="24"/>
        </w:rPr>
        <w:t xml:space="preserve"> ciągła </w:t>
      </w:r>
      <w:r w:rsidR="007B0FA3" w:rsidRPr="005D145E">
        <w:rPr>
          <w:rFonts w:ascii="Arial" w:hAnsi="Arial" w:cs="Arial"/>
          <w:sz w:val="24"/>
          <w:szCs w:val="24"/>
        </w:rPr>
        <w:t xml:space="preserve">(osobno </w:t>
      </w:r>
      <w:r w:rsidRPr="005D145E">
        <w:rPr>
          <w:rFonts w:ascii="Arial" w:hAnsi="Arial" w:cs="Arial"/>
          <w:sz w:val="24"/>
          <w:szCs w:val="24"/>
        </w:rPr>
        <w:t xml:space="preserve">dla </w:t>
      </w:r>
      <w:r w:rsidR="007B0FA3" w:rsidRPr="005D145E">
        <w:rPr>
          <w:rFonts w:ascii="Arial" w:hAnsi="Arial" w:cs="Arial"/>
          <w:sz w:val="24"/>
          <w:szCs w:val="24"/>
        </w:rPr>
        <w:t>tabel, rysunków, wykresów)</w:t>
      </w:r>
      <w:r w:rsidRPr="005D145E">
        <w:rPr>
          <w:rFonts w:ascii="Arial" w:hAnsi="Arial" w:cs="Arial"/>
          <w:sz w:val="24"/>
          <w:szCs w:val="24"/>
        </w:rPr>
        <w:t xml:space="preserve">. </w:t>
      </w:r>
      <w:r w:rsidR="00C56F76" w:rsidRPr="005D145E">
        <w:rPr>
          <w:rFonts w:ascii="Arial" w:hAnsi="Arial" w:cs="Arial"/>
          <w:sz w:val="24"/>
          <w:szCs w:val="24"/>
        </w:rPr>
        <w:t>Jeżeli praca zawiera co najmniej kilka tabel, rysunków, fotografii lub załączników,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>wskazane jest sporządzenie na oddzielnych stronach ich wykazów i zamieszczenie na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="00C56F76" w:rsidRPr="005D145E">
        <w:rPr>
          <w:rFonts w:ascii="Arial" w:hAnsi="Arial" w:cs="Arial"/>
          <w:sz w:val="24"/>
          <w:szCs w:val="24"/>
        </w:rPr>
        <w:t>końcu pracy po spisie literatury.</w:t>
      </w:r>
    </w:p>
    <w:p w14:paraId="69B00CE5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Niedopuszcza</w:t>
      </w:r>
      <w:r w:rsidR="00216DE9" w:rsidRPr="005D145E">
        <w:rPr>
          <w:rFonts w:ascii="Arial" w:hAnsi="Arial" w:cs="Arial"/>
          <w:sz w:val="24"/>
          <w:szCs w:val="24"/>
        </w:rPr>
        <w:t>l</w:t>
      </w:r>
      <w:r w:rsidRPr="005D145E">
        <w:rPr>
          <w:rFonts w:ascii="Arial" w:hAnsi="Arial" w:cs="Arial"/>
          <w:sz w:val="24"/>
          <w:szCs w:val="24"/>
        </w:rPr>
        <w:t>ne jest pozostawianie w tekście pracy dyplomowej, np. w dolnej części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stron pustych miejsc (z wyjątkiem stron kończących całe rozdziały).</w:t>
      </w:r>
    </w:p>
    <w:p w14:paraId="21EB9FFC" w14:textId="77777777" w:rsidR="00C56F7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lastRenderedPageBreak/>
        <w:t>W pracy napisanej w języku polskim nie należy nadużywać terminów obcojęzycznych.</w:t>
      </w:r>
    </w:p>
    <w:p w14:paraId="67654483" w14:textId="77777777" w:rsidR="00C25623" w:rsidRDefault="00C56F76" w:rsidP="00C25623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Przed użyciem w tekście obcojęzycznej nazwy należy sprawdzić, czy nie została ona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spolszczona. Tylko wówczas, gdy nie istnieje prawidłowy polski odpowiednik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zamieszcza się ją w tekście w oryginalnym brzmieniu. Terminy obcojęzyczne można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również umieszczać w nawiasach obok terminów polskich.</w:t>
      </w:r>
      <w:r w:rsidR="005D145E">
        <w:rPr>
          <w:rFonts w:ascii="Arial" w:hAnsi="Arial" w:cs="Arial"/>
          <w:sz w:val="24"/>
          <w:szCs w:val="24"/>
        </w:rPr>
        <w:t xml:space="preserve"> </w:t>
      </w:r>
    </w:p>
    <w:p w14:paraId="330237BF" w14:textId="77777777" w:rsidR="00D16206" w:rsidRPr="000205C1" w:rsidRDefault="00C25623" w:rsidP="00C2562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6206" w:rsidRPr="000205C1">
        <w:rPr>
          <w:rFonts w:ascii="Arial" w:hAnsi="Arial" w:cs="Arial"/>
          <w:sz w:val="24"/>
          <w:szCs w:val="24"/>
        </w:rPr>
        <w:t xml:space="preserve">W pracy nie należy używać wielokrotnych spacji, ani wielokrotnych znaków nowego akapitu. Znaki interpunkcyjne takie jak przecinek (,), kropka (.), dwukropek (:), średnik (;), znak zapytania (?), wykrzyknik (!), zamknięcie dowolnego nawiasu (]})&gt;), zamknięcie cudzysłowu (” lub ’) </w:t>
      </w:r>
      <w:r w:rsidR="00D16206" w:rsidRPr="000205C1">
        <w:rPr>
          <w:rFonts w:ascii="Arial" w:hAnsi="Arial" w:cs="Arial"/>
          <w:sz w:val="24"/>
          <w:szCs w:val="24"/>
          <w:u w:val="single"/>
        </w:rPr>
        <w:t>nie mogą być nigdy</w:t>
      </w:r>
      <w:r w:rsidR="00D16206" w:rsidRPr="000205C1">
        <w:rPr>
          <w:rFonts w:ascii="Arial" w:hAnsi="Arial" w:cs="Arial"/>
          <w:sz w:val="24"/>
          <w:szCs w:val="24"/>
        </w:rPr>
        <w:t xml:space="preserve"> poprzedzone spacją. Bezpośrednio po wymienionych znakach może wystąpić </w:t>
      </w:r>
      <w:r w:rsidR="00D16206" w:rsidRPr="000205C1">
        <w:rPr>
          <w:rFonts w:ascii="Arial" w:hAnsi="Arial" w:cs="Arial"/>
          <w:sz w:val="24"/>
          <w:szCs w:val="24"/>
          <w:u w:val="single"/>
        </w:rPr>
        <w:t>wyłącznie</w:t>
      </w:r>
      <w:r w:rsidR="00D16206" w:rsidRPr="000205C1">
        <w:rPr>
          <w:rFonts w:ascii="Arial" w:hAnsi="Arial" w:cs="Arial"/>
          <w:sz w:val="24"/>
          <w:szCs w:val="24"/>
        </w:rPr>
        <w:t xml:space="preserve"> spacja, znak nowego akapitu lub inny znak interpunkcyjny. Po znakach otwierających dowolnego nawiasu ([{(&lt;) lub otwarcia cudzysłowu („ lub ‘) </w:t>
      </w:r>
      <w:r w:rsidR="00D16206" w:rsidRPr="000205C1">
        <w:rPr>
          <w:rFonts w:ascii="Arial" w:hAnsi="Arial" w:cs="Arial"/>
          <w:sz w:val="24"/>
          <w:szCs w:val="24"/>
          <w:u w:val="single"/>
        </w:rPr>
        <w:t>nigdy</w:t>
      </w:r>
      <w:r w:rsidR="00D16206" w:rsidRPr="000205C1">
        <w:rPr>
          <w:rFonts w:ascii="Arial" w:hAnsi="Arial" w:cs="Arial"/>
          <w:sz w:val="24"/>
          <w:szCs w:val="24"/>
        </w:rPr>
        <w:t xml:space="preserve"> nie należy używać spacji. Spację używamy przed tymi znakami. Tytułu rozdziałów i podrozdziałów pozostawiamy </w:t>
      </w:r>
      <w:r w:rsidR="00D16206" w:rsidRPr="000205C1">
        <w:rPr>
          <w:rFonts w:ascii="Arial" w:hAnsi="Arial" w:cs="Arial"/>
          <w:sz w:val="24"/>
          <w:szCs w:val="24"/>
          <w:u w:val="single"/>
        </w:rPr>
        <w:t>bez kropki</w:t>
      </w:r>
      <w:r w:rsidR="00D16206" w:rsidRPr="000205C1">
        <w:rPr>
          <w:rFonts w:ascii="Arial" w:hAnsi="Arial" w:cs="Arial"/>
          <w:sz w:val="24"/>
          <w:szCs w:val="24"/>
        </w:rPr>
        <w:t xml:space="preserve"> na końcu. </w:t>
      </w:r>
    </w:p>
    <w:p w14:paraId="675A4C15" w14:textId="6EFB9485" w:rsidR="0012583A" w:rsidRPr="0012583A" w:rsidRDefault="00D10CF8" w:rsidP="00587D6C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76385">
        <w:rPr>
          <w:rFonts w:ascii="Arial" w:hAnsi="Arial" w:cs="Arial"/>
          <w:color w:val="000000" w:themeColor="text1"/>
          <w:sz w:val="24"/>
          <w:szCs w:val="24"/>
        </w:rPr>
        <w:t>Począwszy od</w:t>
      </w:r>
      <w:r w:rsidR="00512F9D" w:rsidRPr="00476385">
        <w:rPr>
          <w:rFonts w:ascii="Arial" w:hAnsi="Arial" w:cs="Arial"/>
          <w:color w:val="000000" w:themeColor="text1"/>
          <w:sz w:val="24"/>
          <w:szCs w:val="24"/>
        </w:rPr>
        <w:t xml:space="preserve"> roku </w:t>
      </w:r>
      <w:r w:rsidR="00884667">
        <w:rPr>
          <w:rFonts w:ascii="Arial" w:hAnsi="Arial" w:cs="Arial"/>
          <w:color w:val="000000" w:themeColor="text1"/>
          <w:sz w:val="24"/>
          <w:szCs w:val="24"/>
        </w:rPr>
        <w:t xml:space="preserve">akademickiego </w:t>
      </w:r>
      <w:r w:rsidR="00512F9D" w:rsidRPr="00476385">
        <w:rPr>
          <w:rFonts w:ascii="Arial" w:hAnsi="Arial" w:cs="Arial"/>
          <w:color w:val="000000" w:themeColor="text1"/>
          <w:sz w:val="24"/>
          <w:szCs w:val="24"/>
        </w:rPr>
        <w:t xml:space="preserve">2025/2026 </w:t>
      </w:r>
      <w:r w:rsidRPr="00476385">
        <w:rPr>
          <w:rFonts w:ascii="Arial" w:hAnsi="Arial" w:cs="Arial"/>
          <w:color w:val="000000" w:themeColor="text1"/>
          <w:sz w:val="24"/>
          <w:szCs w:val="24"/>
        </w:rPr>
        <w:t>s</w:t>
      </w:r>
      <w:r w:rsidR="00512F9D" w:rsidRPr="00476385">
        <w:rPr>
          <w:rFonts w:ascii="Arial" w:hAnsi="Arial" w:cs="Arial"/>
          <w:color w:val="000000" w:themeColor="text1"/>
          <w:sz w:val="24"/>
          <w:szCs w:val="24"/>
        </w:rPr>
        <w:t xml:space="preserve">tudent nie składa w </w:t>
      </w:r>
      <w:r w:rsidR="001469ED" w:rsidRPr="00476385">
        <w:rPr>
          <w:rFonts w:ascii="Arial" w:hAnsi="Arial" w:cs="Arial"/>
          <w:color w:val="000000" w:themeColor="text1"/>
          <w:sz w:val="24"/>
          <w:szCs w:val="24"/>
        </w:rPr>
        <w:t>d</w:t>
      </w:r>
      <w:r w:rsidR="00512F9D" w:rsidRPr="00476385">
        <w:rPr>
          <w:rFonts w:ascii="Arial" w:hAnsi="Arial" w:cs="Arial"/>
          <w:color w:val="000000" w:themeColor="text1"/>
          <w:sz w:val="24"/>
          <w:szCs w:val="24"/>
        </w:rPr>
        <w:t xml:space="preserve">ziekanacie papierowej wersji pracy dyplomowej. Student zobowiązany jest do złożenia wersji pracy dyplomowej w postaci elektronicznej (w ustalonym formacie) za pośrednictwem systemu USOS APD nie później niż </w:t>
      </w:r>
      <w:r w:rsidR="00587D6C">
        <w:rPr>
          <w:rFonts w:ascii="Arial" w:hAnsi="Arial" w:cs="Arial"/>
          <w:color w:val="000000" w:themeColor="text1"/>
          <w:sz w:val="24"/>
          <w:szCs w:val="24"/>
        </w:rPr>
        <w:t>7 dni przed planowanym terminem obrony.</w:t>
      </w:r>
    </w:p>
    <w:p w14:paraId="7AAFAB75" w14:textId="77777777" w:rsidR="001A6F56" w:rsidRPr="0059614A" w:rsidRDefault="001A6F56" w:rsidP="001A6F56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9614A">
        <w:rPr>
          <w:rFonts w:ascii="Arial" w:hAnsi="Arial" w:cs="Arial"/>
          <w:sz w:val="24"/>
          <w:szCs w:val="24"/>
        </w:rPr>
        <w:t>W treści pracy nie należy zamieszczać jakichkolwiek oświadczeń, gdyż może to mieć wpływ na wyniki raportu z badania z Jednolitego Systemu Antyplagiatowego (JSA).</w:t>
      </w:r>
    </w:p>
    <w:p w14:paraId="67525CB9" w14:textId="77777777" w:rsidR="00D10CF8" w:rsidRPr="00D10CF8" w:rsidRDefault="00D10CF8" w:rsidP="0088466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d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składa w dziekanacie następujące dokumenty:</w:t>
      </w:r>
      <w:r>
        <w:rPr>
          <w:rFonts w:ascii="Arial" w:hAnsi="Arial" w:cs="Arial"/>
          <w:sz w:val="24"/>
          <w:szCs w:val="24"/>
        </w:rPr>
        <w:br/>
        <w:t>a) oświadczenie o oryginalności pracy dyplomowej;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2237C1" w14:textId="337E5E5C" w:rsidR="00D10CF8" w:rsidRDefault="00D10CF8" w:rsidP="00D10CF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wypełnioną kartę obiegową;</w:t>
      </w:r>
    </w:p>
    <w:p w14:paraId="4051A875" w14:textId="794C3CFC" w:rsidR="00C56F76" w:rsidRPr="0059614A" w:rsidRDefault="00D10CF8" w:rsidP="00D10CF8">
      <w:pPr>
        <w:pStyle w:val="Akapitzlist"/>
        <w:autoSpaceDE w:val="0"/>
        <w:autoSpaceDN w:val="0"/>
        <w:adjustRightInd w:val="0"/>
        <w:spacing w:after="0" w:line="360" w:lineRule="auto"/>
        <w:ind w:left="708" w:hanging="282"/>
        <w:jc w:val="both"/>
        <w:rPr>
          <w:rFonts w:ascii="Arial" w:hAnsi="Arial" w:cs="Arial"/>
          <w:dstrike/>
          <w:sz w:val="24"/>
          <w:szCs w:val="24"/>
        </w:rPr>
      </w:pPr>
      <w:r w:rsidRPr="00D10C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) wniosek o wydanie odpisu dyplomu i suplementu w języku obcym (jeżeli student  wyrazi chęć otrzymania takiego odpisu)</w:t>
      </w:r>
      <w:r w:rsidR="00884667" w:rsidRPr="00884667">
        <w:rPr>
          <w:rFonts w:ascii="Arial" w:hAnsi="Arial" w:cs="Arial"/>
          <w:sz w:val="24"/>
          <w:szCs w:val="24"/>
        </w:rPr>
        <w:t>.</w:t>
      </w:r>
    </w:p>
    <w:p w14:paraId="2CC29802" w14:textId="25ABA7D4" w:rsidR="00D16206" w:rsidRPr="007122C9" w:rsidRDefault="00C56F76" w:rsidP="007122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 xml:space="preserve">Za jakość pracy oraz jej zgodność z kierunkiem studiów i </w:t>
      </w:r>
      <w:r w:rsidR="0036113A" w:rsidRPr="005D145E">
        <w:rPr>
          <w:rFonts w:ascii="Arial" w:hAnsi="Arial" w:cs="Arial"/>
          <w:sz w:val="24"/>
          <w:szCs w:val="24"/>
        </w:rPr>
        <w:t>zakresem</w:t>
      </w:r>
      <w:r w:rsidR="00D13274">
        <w:rPr>
          <w:rFonts w:ascii="Arial" w:hAnsi="Arial" w:cs="Arial"/>
          <w:sz w:val="24"/>
          <w:szCs w:val="24"/>
        </w:rPr>
        <w:t>,</w:t>
      </w:r>
      <w:r w:rsidRPr="005D145E">
        <w:rPr>
          <w:rFonts w:ascii="Arial" w:hAnsi="Arial" w:cs="Arial"/>
          <w:sz w:val="24"/>
          <w:szCs w:val="24"/>
        </w:rPr>
        <w:t xml:space="preserve"> w ramach</w:t>
      </w:r>
      <w:r w:rsidR="00B93C8E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których jest realizowana</w:t>
      </w:r>
      <w:r w:rsidR="00D13274">
        <w:rPr>
          <w:rFonts w:ascii="Arial" w:hAnsi="Arial" w:cs="Arial"/>
          <w:sz w:val="24"/>
          <w:szCs w:val="24"/>
        </w:rPr>
        <w:t>,</w:t>
      </w:r>
      <w:r w:rsidRPr="005D145E">
        <w:rPr>
          <w:rFonts w:ascii="Arial" w:hAnsi="Arial" w:cs="Arial"/>
          <w:sz w:val="24"/>
          <w:szCs w:val="24"/>
        </w:rPr>
        <w:t xml:space="preserve"> odpowiada promotor oraz recenzent.</w:t>
      </w:r>
    </w:p>
    <w:p w14:paraId="404E3D5F" w14:textId="77777777" w:rsidR="00CB1B66" w:rsidRPr="005D145E" w:rsidRDefault="00C56F76" w:rsidP="005D14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145E">
        <w:rPr>
          <w:rFonts w:ascii="Arial" w:hAnsi="Arial" w:cs="Arial"/>
          <w:sz w:val="24"/>
          <w:szCs w:val="24"/>
        </w:rPr>
        <w:t>Pozostałe ustalenia dotyczące przygotowania prac dyplomowych oraz przeprowadzania</w:t>
      </w:r>
      <w:r w:rsidR="007672CD" w:rsidRPr="005D145E">
        <w:rPr>
          <w:rFonts w:ascii="Arial" w:hAnsi="Arial" w:cs="Arial"/>
          <w:sz w:val="24"/>
          <w:szCs w:val="24"/>
        </w:rPr>
        <w:t xml:space="preserve"> </w:t>
      </w:r>
      <w:r w:rsidRPr="005D145E">
        <w:rPr>
          <w:rFonts w:ascii="Arial" w:hAnsi="Arial" w:cs="Arial"/>
          <w:sz w:val="24"/>
          <w:szCs w:val="24"/>
        </w:rPr>
        <w:t>egzaminu dyplomowego zawiera Regulamin Studiów Politechniki Częstochowskiej</w:t>
      </w:r>
      <w:r w:rsidR="007672CD" w:rsidRPr="005D145E">
        <w:rPr>
          <w:rFonts w:ascii="Arial" w:hAnsi="Arial" w:cs="Arial"/>
          <w:sz w:val="24"/>
          <w:szCs w:val="24"/>
        </w:rPr>
        <w:t>.</w:t>
      </w:r>
    </w:p>
    <w:p w14:paraId="14954BA4" w14:textId="77777777" w:rsidR="007672CD" w:rsidRPr="005D145E" w:rsidRDefault="007672CD" w:rsidP="005D145E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E839C28" w14:textId="77777777" w:rsidR="007672CD" w:rsidRDefault="007672CD" w:rsidP="007672CD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</w:p>
    <w:p w14:paraId="5A0A929B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A7299C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1F435B1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0BC8FFB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CEC715D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5C5ED2D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28C2DE" w14:textId="77777777" w:rsidR="006F7839" w:rsidRDefault="006F7839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C8B197" w14:textId="77777777" w:rsidR="006F7839" w:rsidRDefault="006F7839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951B9C3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502165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01DD1F7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30CEC5C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D47A62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67F045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1796BC5" w14:textId="77777777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A284334" w14:textId="20F90A85" w:rsidR="00772706" w:rsidRDefault="00772706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D154FEF" w14:textId="05A83F79" w:rsidR="005E48E5" w:rsidRDefault="005E48E5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297A88D" w14:textId="2F29E76A" w:rsidR="005E48E5" w:rsidRDefault="005E48E5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59F9E34" w14:textId="135833E1" w:rsidR="005E48E5" w:rsidRDefault="005E48E5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CAF583" w14:textId="3A3973F6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922883F" w14:textId="4CD1B798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47D32D7" w14:textId="721415CE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795666B" w14:textId="0986BD9D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24DFFE" w14:textId="4EB1D057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69274DF" w14:textId="0B9A4BA2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54374E" w14:textId="6EDA80AD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8768C7" w14:textId="18CB84EB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2B6F10E" w14:textId="02A9F836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DA3EBB6" w14:textId="24967286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B43B26" w14:textId="2F4DEAAF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B311929" w14:textId="059F0EB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2044DA2" w14:textId="3A2320CF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AE80AF" w14:textId="718BB175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23C753" w14:textId="52A26B55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BFC6DDA" w14:textId="5E0F131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5C63D4" w14:textId="0A6E62E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7D51C2C" w14:textId="55A69F2C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43536FE" w14:textId="388BB093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01CC72" w14:textId="7A0D117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64238D" w14:textId="36B4B4E9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D8D1C92" w14:textId="398DE34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551D9F" w14:textId="435E15C8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767C44" w14:textId="5B89F1AD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0963CC" w14:textId="41465CCE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63208E" w14:textId="77777777" w:rsidR="00587D6C" w:rsidRDefault="00587D6C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7AD3DAE" w14:textId="4C243F1C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595FB9A" w14:textId="05E2020A" w:rsidR="00D117E0" w:rsidRDefault="00D117E0" w:rsidP="00C56F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3D844A" w14:textId="77777777" w:rsidR="00884667" w:rsidRDefault="00884667" w:rsidP="00134232">
      <w:pPr>
        <w:spacing w:after="0" w:line="240" w:lineRule="auto"/>
        <w:rPr>
          <w:rFonts w:ascii="Times New Roman" w:hAnsi="Times New Roman"/>
          <w:b/>
        </w:rPr>
      </w:pPr>
    </w:p>
    <w:p w14:paraId="1E525DD9" w14:textId="77777777" w:rsidR="00884667" w:rsidRDefault="00884667" w:rsidP="00134232">
      <w:pPr>
        <w:spacing w:after="0" w:line="240" w:lineRule="auto"/>
        <w:rPr>
          <w:rFonts w:ascii="Times New Roman" w:hAnsi="Times New Roman"/>
          <w:b/>
        </w:rPr>
      </w:pPr>
    </w:p>
    <w:p w14:paraId="31E7BCD6" w14:textId="77777777" w:rsidR="00884667" w:rsidRDefault="00884667" w:rsidP="00134232">
      <w:pPr>
        <w:spacing w:after="0" w:line="240" w:lineRule="auto"/>
        <w:rPr>
          <w:rFonts w:ascii="Times New Roman" w:hAnsi="Times New Roman"/>
          <w:b/>
        </w:rPr>
      </w:pPr>
    </w:p>
    <w:p w14:paraId="735A41A9" w14:textId="58E70640" w:rsidR="00FC2B00" w:rsidRPr="00A92DD7" w:rsidRDefault="00134232" w:rsidP="00134232">
      <w:pPr>
        <w:spacing w:after="0" w:line="240" w:lineRule="auto"/>
        <w:rPr>
          <w:rFonts w:ascii="Times New Roman" w:hAnsi="Times New Roman"/>
          <w:b/>
        </w:rPr>
      </w:pPr>
      <w:r w:rsidRPr="00A92DD7">
        <w:rPr>
          <w:rFonts w:ascii="Times New Roman" w:hAnsi="Times New Roman"/>
          <w:b/>
        </w:rPr>
        <w:t xml:space="preserve">Załącznik </w:t>
      </w:r>
      <w:r w:rsidR="00053293" w:rsidRPr="00A92DD7">
        <w:rPr>
          <w:rFonts w:ascii="Times New Roman" w:hAnsi="Times New Roman"/>
          <w:b/>
        </w:rPr>
        <w:t xml:space="preserve">1 </w:t>
      </w:r>
    </w:p>
    <w:p w14:paraId="74BD475E" w14:textId="2876DF1E" w:rsidR="00134232" w:rsidRPr="00A92DD7" w:rsidRDefault="00134232" w:rsidP="00134232">
      <w:pPr>
        <w:spacing w:after="0" w:line="240" w:lineRule="auto"/>
        <w:rPr>
          <w:rFonts w:ascii="Times New Roman" w:hAnsi="Times New Roman"/>
          <w:b/>
        </w:rPr>
      </w:pPr>
      <w:r w:rsidRPr="00A92DD7">
        <w:rPr>
          <w:rFonts w:ascii="Times New Roman" w:hAnsi="Times New Roman"/>
          <w:b/>
        </w:rPr>
        <w:t>Wzór strony tytułowej</w:t>
      </w:r>
    </w:p>
    <w:p w14:paraId="00E4679C" w14:textId="55678F2E" w:rsidR="000205C1" w:rsidRDefault="000205C1" w:rsidP="00134232">
      <w:pPr>
        <w:spacing w:after="0" w:line="240" w:lineRule="auto"/>
        <w:rPr>
          <w:b/>
        </w:rPr>
      </w:pPr>
    </w:p>
    <w:p w14:paraId="00ECCACE" w14:textId="77777777" w:rsidR="000205C1" w:rsidRPr="007E568E" w:rsidRDefault="000205C1" w:rsidP="00134232">
      <w:pPr>
        <w:spacing w:after="0" w:line="240" w:lineRule="auto"/>
        <w:rPr>
          <w:b/>
        </w:rPr>
      </w:pPr>
    </w:p>
    <w:p w14:paraId="1C67D597" w14:textId="172CFFC7" w:rsidR="00134232" w:rsidRDefault="000205C1" w:rsidP="000205C1">
      <w:pPr>
        <w:spacing w:after="0"/>
        <w:jc w:val="center"/>
      </w:pPr>
      <w:r>
        <w:rPr>
          <w:noProof/>
          <w:color w:val="000000"/>
          <w:lang w:eastAsia="pl-PL"/>
        </w:rPr>
        <w:drawing>
          <wp:inline distT="0" distB="0" distL="0" distR="0" wp14:anchorId="33D21404" wp14:editId="743BC273">
            <wp:extent cx="3903345" cy="546100"/>
            <wp:effectExtent l="0" t="0" r="1905" b="6350"/>
            <wp:docPr id="2" name="Obraz 2" descr="cid:350d42921fd560aa223a613feb512d916b8d3191@zi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50d42921fd560aa223a613feb512d916b8d3191@zimbr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3EF3" w14:textId="7844C475" w:rsidR="000205C1" w:rsidRDefault="000205C1" w:rsidP="000205C1">
      <w:pPr>
        <w:spacing w:after="0"/>
        <w:jc w:val="center"/>
      </w:pPr>
    </w:p>
    <w:p w14:paraId="0131AC57" w14:textId="77777777" w:rsidR="000205C1" w:rsidRDefault="000205C1" w:rsidP="000205C1">
      <w:pPr>
        <w:spacing w:after="0"/>
        <w:jc w:val="center"/>
      </w:pPr>
    </w:p>
    <w:p w14:paraId="5679BFD2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>Politechnika Częstochowska</w:t>
      </w:r>
    </w:p>
    <w:p w14:paraId="17C0BD73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>Wydział Zarządzania</w:t>
      </w:r>
    </w:p>
    <w:p w14:paraId="5830964E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B030AA5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EBC53C1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9E5D799" w14:textId="7A3342B4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5FA6">
        <w:rPr>
          <w:rFonts w:ascii="Times New Roman" w:hAnsi="Times New Roman"/>
          <w:sz w:val="32"/>
          <w:szCs w:val="32"/>
        </w:rPr>
        <w:t xml:space="preserve">Wpisać rodzaj pracy </w:t>
      </w:r>
    </w:p>
    <w:p w14:paraId="418CE32C" w14:textId="29584399" w:rsidR="00134232" w:rsidRPr="009B5FA6" w:rsidRDefault="00134232" w:rsidP="0013423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0"/>
          <w:szCs w:val="20"/>
        </w:rPr>
        <w:t>(np. Praca dyplomowa magisterska</w:t>
      </w:r>
      <w:r w:rsidR="001469ED" w:rsidRPr="009B5FA6">
        <w:rPr>
          <w:rFonts w:ascii="Times New Roman" w:hAnsi="Times New Roman"/>
          <w:sz w:val="20"/>
          <w:szCs w:val="20"/>
        </w:rPr>
        <w:t>, Praca dyplomowa licencjacka, Praca dyplomowa inżynierska</w:t>
      </w:r>
      <w:r w:rsidRPr="009B5FA6">
        <w:rPr>
          <w:rFonts w:ascii="Times New Roman" w:hAnsi="Times New Roman"/>
          <w:sz w:val="20"/>
          <w:szCs w:val="20"/>
        </w:rPr>
        <w:t>)</w:t>
      </w:r>
    </w:p>
    <w:p w14:paraId="52249825" w14:textId="1609A994" w:rsidR="00054C47" w:rsidRPr="009B5FA6" w:rsidRDefault="00054C47" w:rsidP="00054C47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rodzaju pracy</w:t>
      </w:r>
    </w:p>
    <w:p w14:paraId="29F03294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ED129BC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93B068F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 xml:space="preserve">Wpisać tytuł pracy w języku polskim </w:t>
      </w:r>
    </w:p>
    <w:p w14:paraId="48ECA50B" w14:textId="023CDABF" w:rsidR="00054C47" w:rsidRPr="009B5FA6" w:rsidRDefault="00054C47" w:rsidP="00054C47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tytule pracy</w:t>
      </w:r>
    </w:p>
    <w:p w14:paraId="28778021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B7B4636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5FA6">
        <w:rPr>
          <w:rFonts w:ascii="Times New Roman" w:hAnsi="Times New Roman"/>
          <w:sz w:val="32"/>
          <w:szCs w:val="32"/>
        </w:rPr>
        <w:t>Wpisać tytuł pracy w języku angielskim</w:t>
      </w:r>
    </w:p>
    <w:p w14:paraId="23557F50" w14:textId="77777777" w:rsidR="00690250" w:rsidRPr="009B5FA6" w:rsidRDefault="00690250" w:rsidP="00690250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tytule pracy</w:t>
      </w:r>
    </w:p>
    <w:p w14:paraId="49299487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5B33D788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EE06A19" w14:textId="77777777" w:rsidR="00134232" w:rsidRPr="009B5FA6" w:rsidRDefault="00134232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2533E4A" w14:textId="77777777" w:rsidR="00BF5D19" w:rsidRPr="009B5FA6" w:rsidRDefault="00BF5D19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E896471" w14:textId="77777777" w:rsidR="00BF5D19" w:rsidRPr="009B5FA6" w:rsidRDefault="00BF5D19" w:rsidP="00134232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7DF086F" w14:textId="77777777" w:rsidR="00134232" w:rsidRPr="009B5FA6" w:rsidRDefault="00134232" w:rsidP="00134232">
      <w:pPr>
        <w:spacing w:after="0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8"/>
          <w:szCs w:val="28"/>
        </w:rPr>
        <w:t xml:space="preserve">Imię i nazwisko: </w:t>
      </w:r>
      <w:r w:rsidRPr="009B5FA6">
        <w:rPr>
          <w:rFonts w:ascii="Times New Roman" w:hAnsi="Times New Roman"/>
          <w:sz w:val="20"/>
          <w:szCs w:val="20"/>
        </w:rPr>
        <w:t>(wpisać imię i nazwisko autora pracy)</w:t>
      </w:r>
    </w:p>
    <w:p w14:paraId="02536BCF" w14:textId="77777777" w:rsidR="00134232" w:rsidRPr="009B5FA6" w:rsidRDefault="00134232" w:rsidP="00134232">
      <w:pPr>
        <w:spacing w:after="0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8"/>
          <w:szCs w:val="28"/>
        </w:rPr>
        <w:t xml:space="preserve">Numer albumu:  </w:t>
      </w:r>
      <w:r w:rsidRPr="009B5FA6">
        <w:rPr>
          <w:rFonts w:ascii="Times New Roman" w:hAnsi="Times New Roman"/>
          <w:sz w:val="20"/>
          <w:szCs w:val="20"/>
        </w:rPr>
        <w:t>(wpisać numer albumu autora pracy)</w:t>
      </w:r>
    </w:p>
    <w:p w14:paraId="555BA3BD" w14:textId="77777777" w:rsidR="00134232" w:rsidRPr="009B5FA6" w:rsidRDefault="00134232" w:rsidP="00134232">
      <w:pPr>
        <w:spacing w:after="0"/>
        <w:rPr>
          <w:rFonts w:ascii="Times New Roman" w:hAnsi="Times New Roman"/>
          <w:sz w:val="28"/>
          <w:szCs w:val="28"/>
        </w:rPr>
      </w:pPr>
      <w:r w:rsidRPr="009B5FA6">
        <w:rPr>
          <w:rFonts w:ascii="Times New Roman" w:hAnsi="Times New Roman"/>
          <w:sz w:val="28"/>
          <w:szCs w:val="28"/>
        </w:rPr>
        <w:t xml:space="preserve">Promotor: </w:t>
      </w:r>
      <w:r w:rsidRPr="009B5FA6">
        <w:rPr>
          <w:rFonts w:ascii="Times New Roman" w:hAnsi="Times New Roman"/>
          <w:sz w:val="20"/>
          <w:szCs w:val="20"/>
        </w:rPr>
        <w:t>(wpisać tytuły/stopnie naukowe oraz imię i nazwisko promotora)</w:t>
      </w:r>
      <w:r w:rsidRPr="009B5FA6">
        <w:rPr>
          <w:rFonts w:ascii="Times New Roman" w:hAnsi="Times New Roman"/>
          <w:sz w:val="28"/>
          <w:szCs w:val="28"/>
        </w:rPr>
        <w:t xml:space="preserve"> </w:t>
      </w:r>
    </w:p>
    <w:p w14:paraId="37A564B4" w14:textId="77777777" w:rsidR="00134232" w:rsidRPr="009B5FA6" w:rsidRDefault="00134232" w:rsidP="00134232">
      <w:pPr>
        <w:spacing w:after="0"/>
        <w:rPr>
          <w:rFonts w:ascii="Times New Roman" w:hAnsi="Times New Roman"/>
          <w:sz w:val="28"/>
          <w:szCs w:val="28"/>
        </w:rPr>
      </w:pPr>
      <w:r w:rsidRPr="009B5FA6">
        <w:rPr>
          <w:rFonts w:ascii="Times New Roman" w:hAnsi="Times New Roman"/>
          <w:sz w:val="28"/>
          <w:szCs w:val="28"/>
        </w:rPr>
        <w:t xml:space="preserve">Kierunek: </w:t>
      </w:r>
      <w:r w:rsidRPr="009B5FA6">
        <w:rPr>
          <w:rFonts w:ascii="Times New Roman" w:hAnsi="Times New Roman"/>
          <w:sz w:val="20"/>
          <w:szCs w:val="20"/>
        </w:rPr>
        <w:t>(wpisać nazwę kierunku studiów)</w:t>
      </w:r>
      <w:r w:rsidRPr="009B5FA6">
        <w:rPr>
          <w:rFonts w:ascii="Times New Roman" w:hAnsi="Times New Roman"/>
          <w:sz w:val="28"/>
          <w:szCs w:val="28"/>
        </w:rPr>
        <w:t xml:space="preserve"> </w:t>
      </w:r>
    </w:p>
    <w:p w14:paraId="5F150C1B" w14:textId="73B4756B" w:rsidR="00134232" w:rsidRPr="00690250" w:rsidRDefault="00134232" w:rsidP="00134232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sz w:val="28"/>
          <w:szCs w:val="28"/>
        </w:rPr>
        <w:t xml:space="preserve">Zakres (specjalność): </w:t>
      </w:r>
      <w:r w:rsidRPr="009B5FA6">
        <w:rPr>
          <w:rFonts w:ascii="Times New Roman" w:hAnsi="Times New Roman"/>
          <w:sz w:val="20"/>
          <w:szCs w:val="20"/>
        </w:rPr>
        <w:t>(wpisać nazwę</w:t>
      </w:r>
      <w:r w:rsidR="00476385" w:rsidRPr="009B5FA6">
        <w:rPr>
          <w:rFonts w:ascii="Times New Roman" w:hAnsi="Times New Roman"/>
          <w:sz w:val="20"/>
          <w:szCs w:val="20"/>
        </w:rPr>
        <w:t xml:space="preserve"> specjalności/zakresu</w:t>
      </w:r>
      <w:r w:rsidRPr="009B5FA6">
        <w:rPr>
          <w:rFonts w:ascii="Times New Roman" w:hAnsi="Times New Roman"/>
          <w:sz w:val="20"/>
          <w:szCs w:val="20"/>
        </w:rPr>
        <w:t>)</w:t>
      </w:r>
      <w:r w:rsidR="001154E8" w:rsidRPr="009B5FA6">
        <w:rPr>
          <w:rFonts w:ascii="Times New Roman" w:hAnsi="Times New Roman"/>
          <w:sz w:val="20"/>
          <w:szCs w:val="20"/>
        </w:rPr>
        <w:t xml:space="preserve"> </w:t>
      </w:r>
      <w:r w:rsidR="00476385" w:rsidRPr="00690250">
        <w:rPr>
          <w:rFonts w:ascii="Times New Roman" w:hAnsi="Times New Roman"/>
          <w:b/>
          <w:sz w:val="20"/>
          <w:szCs w:val="20"/>
          <w:u w:val="single"/>
        </w:rPr>
        <w:t>(w przypadku gdy na kierunku nie ma zakresów/specjalności pozostawić puste miejsce)</w:t>
      </w:r>
    </w:p>
    <w:p w14:paraId="457E42EC" w14:textId="77777777" w:rsidR="00BF5D19" w:rsidRPr="009B5FA6" w:rsidRDefault="00BF5D19" w:rsidP="00134232">
      <w:pPr>
        <w:spacing w:after="0"/>
        <w:rPr>
          <w:rFonts w:ascii="Times New Roman" w:hAnsi="Times New Roman"/>
          <w:sz w:val="28"/>
          <w:szCs w:val="28"/>
        </w:rPr>
      </w:pPr>
    </w:p>
    <w:p w14:paraId="1E9B73BC" w14:textId="77777777" w:rsidR="00690250" w:rsidRDefault="00690250" w:rsidP="00690250">
      <w:pPr>
        <w:spacing w:after="0"/>
        <w:ind w:left="2832"/>
        <w:jc w:val="center"/>
        <w:rPr>
          <w:rFonts w:ascii="Times New Roman" w:hAnsi="Times New Roman"/>
          <w:sz w:val="28"/>
          <w:szCs w:val="28"/>
        </w:rPr>
      </w:pPr>
    </w:p>
    <w:p w14:paraId="52176C2F" w14:textId="6C71C10C" w:rsidR="00690250" w:rsidRDefault="00690250" w:rsidP="00690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Częstochowa xxxx</w:t>
      </w:r>
      <w:r>
        <w:rPr>
          <w:rFonts w:ascii="Times New Roman" w:hAnsi="Times New Roman"/>
          <w:sz w:val="28"/>
          <w:szCs w:val="28"/>
        </w:rPr>
        <w:br/>
      </w:r>
      <w:r w:rsidRPr="00690250">
        <w:rPr>
          <w:rFonts w:ascii="Times New Roman" w:hAnsi="Times New Roman"/>
          <w:b/>
          <w:sz w:val="20"/>
          <w:szCs w:val="20"/>
          <w:u w:val="single"/>
        </w:rPr>
        <w:t>(wpisać rok według daty obrony, nie według daty zatwierdzenia/wyboru tematu)</w:t>
      </w:r>
    </w:p>
    <w:p w14:paraId="270F2875" w14:textId="679E1DD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4F38">
        <w:rPr>
          <w:rFonts w:ascii="Arial" w:hAnsi="Arial" w:cs="Arial"/>
          <w:b/>
          <w:bCs/>
          <w:sz w:val="24"/>
          <w:szCs w:val="24"/>
        </w:rPr>
        <w:lastRenderedPageBreak/>
        <w:t>Załącznik 2</w:t>
      </w:r>
    </w:p>
    <w:p w14:paraId="0B8FE4E0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E4F38">
        <w:rPr>
          <w:rFonts w:ascii="Arial" w:hAnsi="Arial" w:cs="Arial"/>
          <w:b/>
          <w:bCs/>
          <w:sz w:val="24"/>
          <w:szCs w:val="24"/>
        </w:rPr>
        <w:t>Sporządzanie przypisów oraz wykazywanie literatury</w:t>
      </w:r>
    </w:p>
    <w:p w14:paraId="2A4C2D15" w14:textId="77777777" w:rsidR="00F24227" w:rsidRPr="00AE4F38" w:rsidRDefault="00F24227" w:rsidP="00AE4F38">
      <w:pPr>
        <w:pStyle w:val="Tekstkomentarza"/>
        <w:spacing w:line="360" w:lineRule="auto"/>
        <w:rPr>
          <w:rFonts w:ascii="Arial" w:hAnsi="Arial" w:cs="Arial"/>
          <w:sz w:val="24"/>
          <w:szCs w:val="24"/>
        </w:rPr>
      </w:pPr>
    </w:p>
    <w:p w14:paraId="476A51F3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Obowiązują określone zasady sporządzania przypisów bibliograficznych, służące identyfikacji cytowanych dokumentów. Zwracać trzeba uwagę na porządek elementów służących opisowi (kolejność, rodzaj oraz miejsce umieszczenia znaków interpunkcyjnych). Wszystkie kolejne składowe zapisu, a więc inicjał imienia, nazwisko, nazwa wydawnictwa, miejsce i rok wydania, numer strony piszemy drukiem prostym (antykwą), natomiast tytuł dzieła, umieszczany po nazwisku, zapisujemy drukiem pochyłym (kursywą). Wyjątek stanowi nazwa czasopisma, które ujmujemy w cudzysłowie bez kursywy.</w:t>
      </w:r>
    </w:p>
    <w:p w14:paraId="54D6B084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3E9E9B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W przypadku artykułu/referatu w wydawnictwie zwartym zapisujemy inicjał imienia, nazwisko autora i tytuł dzieła, a następnie wykazujemy, w jakim wydawnictwie został zamieszczony, używając w tym celu litery W:, podajemy też inicjał imienia i nazwisko redaktora naukowego, tytuł dzieła, dalej nazwę wydawnictwa, miejsce i datę wydania, numer strony.</w:t>
      </w:r>
    </w:p>
    <w:p w14:paraId="3C57744E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Jeżeli natomiast odnosimy się do artykułu znajdującego się w wydawnictwie ciągłym np. w czasopiśmie, to nie używamy znaku W:, nie podajemy też nazwiska redaktora. Nazwę wydawnictwa ciągłego ujmujemy w cudzysłowie i nie pochylamy druku. </w:t>
      </w:r>
      <w:r w:rsidRPr="00AE4F38">
        <w:rPr>
          <w:rFonts w:ascii="Arial" w:hAnsi="Arial" w:cs="Arial"/>
          <w:b/>
          <w:sz w:val="24"/>
          <w:szCs w:val="24"/>
        </w:rPr>
        <w:t>Co ważne, w przypisie po inicjale imienia piszemy nazwisko autora publikacji, tytuł dzieła, nazwę wydawnictwa ciągłego, rok, nr wydania zaś na jego końcu odnotowujemy numer strony, z której pochodzi cytat. W końcowym wykazie literatury, który sporządza się w układzie alfabetycznym, najpierw piszemy nazwisko, a następnie inicjał imienia, nie podając numerów stron.</w:t>
      </w:r>
    </w:p>
    <w:p w14:paraId="02159F91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Poniższe przykłady prezentują sposób wykazywania niektórych rodzajów literatury. Zaznajamiając się z nimi, trzeba zwrócić uwagę na porządek i kolejność prezentacji poszczególnych elementów zapisu oraz rodzaj i umieszczenie znaków interpunkcyjnych.</w:t>
      </w:r>
    </w:p>
    <w:p w14:paraId="12973F3E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F61DE87" w14:textId="77777777" w:rsidR="00F24227" w:rsidRPr="00AE4F38" w:rsidRDefault="00F24227" w:rsidP="00AE4F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Książka – jeden autor</w:t>
      </w:r>
    </w:p>
    <w:p w14:paraId="78A2C9F0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M. Szajt, </w:t>
      </w:r>
      <w:r w:rsidRPr="00AE4F38">
        <w:rPr>
          <w:rFonts w:ascii="Arial" w:hAnsi="Arial" w:cs="Arial"/>
          <w:i/>
          <w:iCs/>
          <w:sz w:val="24"/>
          <w:szCs w:val="24"/>
        </w:rPr>
        <w:t>Zróżnicowanie innowacyjności regionów Unii Europejskiej w latach 200-2016</w:t>
      </w:r>
      <w:r w:rsidRPr="00AE4F38">
        <w:rPr>
          <w:rFonts w:ascii="Arial" w:hAnsi="Arial" w:cs="Arial"/>
          <w:sz w:val="24"/>
          <w:szCs w:val="24"/>
        </w:rPr>
        <w:t>. Wydawnictwo Politechniki Częstochowskiej. Częstochowa 2020.</w:t>
      </w:r>
    </w:p>
    <w:p w14:paraId="182A07C8" w14:textId="77777777" w:rsidR="00F24227" w:rsidRPr="00AE4F38" w:rsidRDefault="00F24227" w:rsidP="00AE4F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lastRenderedPageBreak/>
        <w:t>Książka – dwóch i więcej autorów</w:t>
      </w:r>
    </w:p>
    <w:p w14:paraId="1F79466B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AE4F38">
        <w:rPr>
          <w:rFonts w:ascii="Arial" w:hAnsi="Arial" w:cs="Arial"/>
          <w:sz w:val="24"/>
          <w:szCs w:val="24"/>
          <w:lang w:val="en-US"/>
        </w:rPr>
        <w:t xml:space="preserve">I. Otola, M. Grabowska, </w:t>
      </w:r>
      <w:r w:rsidRPr="00AE4F38">
        <w:rPr>
          <w:rFonts w:ascii="Arial" w:hAnsi="Arial" w:cs="Arial"/>
          <w:i/>
          <w:sz w:val="24"/>
          <w:szCs w:val="24"/>
          <w:lang w:val="en-US"/>
        </w:rPr>
        <w:t>Business Models. Innovation</w:t>
      </w:r>
      <w:r w:rsidRPr="00AE4F38">
        <w:rPr>
          <w:rFonts w:ascii="Arial" w:hAnsi="Arial" w:cs="Arial"/>
          <w:i/>
          <w:iCs/>
          <w:sz w:val="24"/>
          <w:szCs w:val="24"/>
          <w:lang w:val="en-US"/>
        </w:rPr>
        <w:t xml:space="preserve">, Digital Transformation, and Analytics, </w:t>
      </w:r>
      <w:r w:rsidRPr="00AE4F38">
        <w:rPr>
          <w:rFonts w:ascii="Arial" w:hAnsi="Arial" w:cs="Arial"/>
          <w:sz w:val="24"/>
          <w:szCs w:val="24"/>
          <w:lang w:val="en-US"/>
        </w:rPr>
        <w:t>Taylor and Francis Group, Boca Raton 2020.</w:t>
      </w:r>
    </w:p>
    <w:p w14:paraId="0A8F4AA5" w14:textId="77777777" w:rsidR="00F24227" w:rsidRPr="00AE4F38" w:rsidRDefault="00F24227" w:rsidP="00AE4F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Fragment w pracy zbiorowej</w:t>
      </w:r>
    </w:p>
    <w:p w14:paraId="362F5244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M. Małek, A. Korombel, </w:t>
      </w:r>
      <w:r w:rsidRPr="00AE4F38">
        <w:rPr>
          <w:rFonts w:ascii="Arial" w:hAnsi="Arial" w:cs="Arial"/>
          <w:i/>
          <w:iCs/>
          <w:sz w:val="24"/>
          <w:szCs w:val="24"/>
        </w:rPr>
        <w:t xml:space="preserve">Zintegrowane inwestycje terytorialne jako instrument finansowania inwestycji w jednostkach samorządu terytorialnego, </w:t>
      </w:r>
      <w:r w:rsidRPr="00AE4F38">
        <w:rPr>
          <w:rFonts w:ascii="Arial" w:hAnsi="Arial" w:cs="Arial"/>
          <w:sz w:val="24"/>
          <w:szCs w:val="24"/>
        </w:rPr>
        <w:t xml:space="preserve">W: A. Korombel (red.), </w:t>
      </w:r>
      <w:r w:rsidRPr="00AE4F38">
        <w:rPr>
          <w:rFonts w:ascii="Arial" w:hAnsi="Arial" w:cs="Arial"/>
          <w:i/>
          <w:sz w:val="24"/>
          <w:szCs w:val="24"/>
        </w:rPr>
        <w:t>Mikro- i makroekonomiczny wymiar rynku nieruchomości i inwestycji</w:t>
      </w:r>
      <w:r w:rsidRPr="00AE4F38">
        <w:rPr>
          <w:rFonts w:ascii="Arial" w:hAnsi="Arial" w:cs="Arial"/>
          <w:i/>
          <w:iCs/>
          <w:sz w:val="24"/>
          <w:szCs w:val="24"/>
        </w:rPr>
        <w:t>,</w:t>
      </w:r>
      <w:r w:rsidRPr="00AE4F38">
        <w:rPr>
          <w:rFonts w:ascii="Arial" w:hAnsi="Arial" w:cs="Arial"/>
          <w:sz w:val="24"/>
          <w:szCs w:val="24"/>
        </w:rPr>
        <w:t xml:space="preserve"> Wydawnictwo Politechniki Częstochowskiej, Częstochowa 2021, s.82.</w:t>
      </w:r>
    </w:p>
    <w:p w14:paraId="5073C8A1" w14:textId="77777777" w:rsidR="00F24227" w:rsidRPr="00AE4F38" w:rsidRDefault="00F24227" w:rsidP="00AE4F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Artykuł w wydawnictwie ciągłym</w:t>
      </w:r>
    </w:p>
    <w:p w14:paraId="04E49EBC" w14:textId="77777777" w:rsidR="00F24227" w:rsidRPr="00AE4F38" w:rsidRDefault="00F24227" w:rsidP="00AE4F3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J. Chluska, </w:t>
      </w:r>
      <w:r w:rsidRPr="00AE4F38">
        <w:rPr>
          <w:rFonts w:ascii="Arial" w:hAnsi="Arial" w:cs="Arial"/>
          <w:i/>
          <w:iCs/>
          <w:sz w:val="24"/>
          <w:szCs w:val="24"/>
        </w:rPr>
        <w:t>Decyzyjne aspekty nowego rachunku kosztów szpitali</w:t>
      </w:r>
      <w:r w:rsidRPr="00AE4F38">
        <w:rPr>
          <w:rFonts w:ascii="Arial" w:hAnsi="Arial" w:cs="Arial"/>
          <w:sz w:val="24"/>
          <w:szCs w:val="24"/>
        </w:rPr>
        <w:t>, „</w:t>
      </w:r>
      <w:r w:rsidRPr="00AE4F3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Zeszyty Naukowe Wyższej Szkoły Humanitas. Zarządzanie</w:t>
      </w:r>
      <w:r w:rsidRPr="00AE4F38">
        <w:rPr>
          <w:rFonts w:ascii="Arial" w:hAnsi="Arial" w:cs="Arial"/>
          <w:sz w:val="24"/>
          <w:szCs w:val="24"/>
        </w:rPr>
        <w:t>”, 2021, T. 22, nr 3, s.175.</w:t>
      </w:r>
    </w:p>
    <w:p w14:paraId="51AA4865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CA82A14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Przypisy powinny zawierać następujące ważniejsze skróty:</w:t>
      </w:r>
    </w:p>
    <w:p w14:paraId="2A62FD82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a) ibidem lub tamże – oznaczenia to stosuje się tylko w przypadku ponownego odesłania do powyżej cytowanego dzieła. Odesłanie i dzieło nie może być przedzielone inną pozycją literaturową.</w:t>
      </w:r>
    </w:p>
    <w:p w14:paraId="32A43F91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Przykład:</w:t>
      </w:r>
    </w:p>
    <w:p w14:paraId="62276142" w14:textId="77777777" w:rsidR="00F24227" w:rsidRPr="00AE4F38" w:rsidRDefault="00F24227" w:rsidP="00AE4F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M. Piotrkowski, </w:t>
      </w:r>
      <w:r w:rsidRPr="00AE4F38">
        <w:rPr>
          <w:rFonts w:ascii="Arial" w:hAnsi="Arial" w:cs="Arial"/>
          <w:i/>
          <w:sz w:val="24"/>
          <w:szCs w:val="24"/>
        </w:rPr>
        <w:t>Procesy biznesowe w praktyce</w:t>
      </w:r>
      <w:r w:rsidRPr="00AE4F38">
        <w:rPr>
          <w:rFonts w:ascii="Arial" w:hAnsi="Arial" w:cs="Arial"/>
          <w:sz w:val="24"/>
          <w:szCs w:val="24"/>
        </w:rPr>
        <w:t>. Wydawnictwo Helion. Gliwice 2016, s. 15.</w:t>
      </w:r>
    </w:p>
    <w:p w14:paraId="1BCB1B0A" w14:textId="77777777" w:rsidR="00F24227" w:rsidRPr="00AE4F38" w:rsidRDefault="00F24227" w:rsidP="00AE4F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Ibidem, s. 36.</w:t>
      </w:r>
    </w:p>
    <w:p w14:paraId="59D8FDFC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b) Idem, idae (tenże) – oznaczenie to stosuje się w przypadku wskazywania w tym samym przypisie więcej niż jednej publikacji tego samego autora, w przypadku mężczyzny – idem, w przypadku kobiety – idae.</w:t>
      </w:r>
    </w:p>
    <w:p w14:paraId="7494A4F4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Przykład:</w:t>
      </w:r>
    </w:p>
    <w:p w14:paraId="058920E0" w14:textId="77777777" w:rsidR="00F24227" w:rsidRPr="00AE4F38" w:rsidRDefault="00F24227" w:rsidP="00AE4F38">
      <w:pPr>
        <w:pStyle w:val="Nagwek1"/>
        <w:numPr>
          <w:ilvl w:val="0"/>
          <w:numId w:val="18"/>
        </w:numPr>
        <w:ind w:left="284" w:hanging="284"/>
        <w:rPr>
          <w:rFonts w:ascii="Arial" w:hAnsi="Arial" w:cs="Arial"/>
          <w:szCs w:val="24"/>
        </w:rPr>
      </w:pPr>
      <w:r w:rsidRPr="00AE4F38">
        <w:rPr>
          <w:rFonts w:ascii="Arial" w:hAnsi="Arial" w:cs="Arial"/>
          <w:szCs w:val="24"/>
        </w:rPr>
        <w:t xml:space="preserve">B. Jarosz, </w:t>
      </w:r>
      <w:r w:rsidRPr="00AE4F38">
        <w:rPr>
          <w:rFonts w:ascii="Arial" w:hAnsi="Arial" w:cs="Arial"/>
          <w:i/>
          <w:iCs/>
          <w:szCs w:val="24"/>
        </w:rPr>
        <w:t xml:space="preserve">Sprawozdawczość budżetowa 2023, </w:t>
      </w:r>
      <w:r w:rsidRPr="00AE4F38">
        <w:rPr>
          <w:rFonts w:ascii="Arial" w:hAnsi="Arial" w:cs="Arial"/>
          <w:szCs w:val="24"/>
        </w:rPr>
        <w:t xml:space="preserve">Wiedza i Praktyka, Warszawa 2023, s. 12;     idae: </w:t>
      </w:r>
      <w:r w:rsidRPr="00AE4F38">
        <w:rPr>
          <w:rFonts w:ascii="Arial" w:hAnsi="Arial" w:cs="Arial"/>
          <w:i/>
          <w:szCs w:val="24"/>
        </w:rPr>
        <w:t>Przekroczenie założeń planu a naruszenie dyscypliny finansów</w:t>
      </w:r>
      <w:r w:rsidRPr="00AE4F38">
        <w:rPr>
          <w:rFonts w:ascii="Arial" w:hAnsi="Arial" w:cs="Arial"/>
          <w:szCs w:val="24"/>
        </w:rPr>
        <w:t>, https://www.portaloswiatowy.pl/finanse-i-rachunkowosc/przekroczenie-zalozen-planu-a-naruszenie-dyscypliny-finansow-23090.html</w:t>
      </w:r>
    </w:p>
    <w:p w14:paraId="78BEEB24" w14:textId="491ECC0A" w:rsidR="00F24227" w:rsidRPr="00F569A0" w:rsidRDefault="00F24227" w:rsidP="00F569A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>op. cit. (dz. cyt.) – oznaczenie to stosuje się w przypadku ponownego odesłania do wcześniej zacytowanego dzieła, pod warunkiem, że jest to jedyne wykazane w pracy dzieło danego autora, a samo odesłanie i dzieło (wcześniej już cytowane) przedzielone zostały jedną lub więcej pozycjami literaturowymi innych autorów.</w:t>
      </w:r>
    </w:p>
    <w:p w14:paraId="0F2993FB" w14:textId="77777777" w:rsidR="00F569A0" w:rsidRPr="00F569A0" w:rsidRDefault="00F569A0" w:rsidP="00F569A0">
      <w:pPr>
        <w:pStyle w:val="Akapitzlist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4F4FC601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lastRenderedPageBreak/>
        <w:t>Przykład:</w:t>
      </w:r>
    </w:p>
    <w:p w14:paraId="426BED01" w14:textId="77777777" w:rsidR="00F24227" w:rsidRPr="00AE4F38" w:rsidRDefault="00F24227" w:rsidP="00AE4F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S. Cyfert, K. Krzakiewicz, </w:t>
      </w:r>
      <w:r w:rsidRPr="00AE4F38">
        <w:rPr>
          <w:rFonts w:ascii="Arial" w:hAnsi="Arial" w:cs="Arial"/>
          <w:i/>
          <w:iCs/>
          <w:sz w:val="24"/>
          <w:szCs w:val="24"/>
        </w:rPr>
        <w:t xml:space="preserve">Podstawy zarządzania organizacjami. </w:t>
      </w:r>
      <w:r w:rsidRPr="00AE4F38">
        <w:rPr>
          <w:rFonts w:ascii="Arial" w:hAnsi="Arial" w:cs="Arial"/>
          <w:iCs/>
          <w:sz w:val="24"/>
          <w:szCs w:val="24"/>
        </w:rPr>
        <w:t>Wydawnictwo Uniwersytetu Ekonomicznego w Poznaniu</w:t>
      </w:r>
      <w:r w:rsidRPr="00AE4F38">
        <w:rPr>
          <w:rFonts w:ascii="Arial" w:hAnsi="Arial" w:cs="Arial"/>
          <w:sz w:val="24"/>
          <w:szCs w:val="24"/>
        </w:rPr>
        <w:t>, Poznań 2018, s.20</w:t>
      </w:r>
    </w:p>
    <w:p w14:paraId="417014A2" w14:textId="77777777" w:rsidR="00F24227" w:rsidRPr="00AE4F38" w:rsidRDefault="00F24227" w:rsidP="00AE4F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AE4F38">
        <w:rPr>
          <w:rFonts w:ascii="Arial" w:hAnsi="Arial" w:cs="Arial"/>
          <w:sz w:val="24"/>
          <w:szCs w:val="24"/>
        </w:rPr>
        <w:t xml:space="preserve">P. G. Zimbardo, R. J. Gerrig, </w:t>
      </w:r>
      <w:r w:rsidRPr="00AE4F38">
        <w:rPr>
          <w:rFonts w:ascii="Arial" w:hAnsi="Arial" w:cs="Arial"/>
          <w:i/>
          <w:sz w:val="24"/>
          <w:szCs w:val="24"/>
        </w:rPr>
        <w:t>Psychologia i życie</w:t>
      </w:r>
      <w:r w:rsidRPr="00AE4F38">
        <w:rPr>
          <w:rFonts w:ascii="Arial" w:hAnsi="Arial" w:cs="Arial"/>
          <w:sz w:val="24"/>
          <w:szCs w:val="24"/>
        </w:rPr>
        <w:t>. PWN, Warszawa 2017, s.45</w:t>
      </w:r>
    </w:p>
    <w:p w14:paraId="03D45975" w14:textId="77777777" w:rsidR="00F24227" w:rsidRPr="00AE4F38" w:rsidRDefault="00F24227" w:rsidP="00AE4F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S. Cyfert, K. Krzakiewicz, op.cit., s.72</w:t>
      </w:r>
    </w:p>
    <w:p w14:paraId="04787F60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Często istnieje potrzeba odwołania się w pracy dyplomowej do większej liczby publikacji tego samego autora. W takim przypadku nie wystarczy po inicjale imienia i nazwisku autora umieścić skrót: op. cit., gdyż nie będzie wiadomo, o którą z wymienionych wcześniej pozycji literaturowych danego autora chodzi. Należy wówczas wprowadzić uzupełnienie w postaci zapisu fragmentu tytułu.</w:t>
      </w:r>
    </w:p>
    <w:p w14:paraId="1DBB3D40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297CA5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Przykład:</w:t>
      </w:r>
    </w:p>
    <w:p w14:paraId="599F88DA" w14:textId="77777777" w:rsidR="00F24227" w:rsidRPr="00AE4F38" w:rsidRDefault="00F24227" w:rsidP="00AE4F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J. Otto, </w:t>
      </w:r>
      <w:r w:rsidRPr="00AE4F38">
        <w:rPr>
          <w:rFonts w:ascii="Arial" w:hAnsi="Arial" w:cs="Arial"/>
          <w:i/>
          <w:iCs/>
          <w:sz w:val="24"/>
          <w:szCs w:val="24"/>
        </w:rPr>
        <w:t>Metody budowania lojalności</w:t>
      </w:r>
      <w:r w:rsidRPr="00AE4F38">
        <w:rPr>
          <w:rFonts w:ascii="Arial" w:hAnsi="Arial" w:cs="Arial"/>
          <w:sz w:val="24"/>
          <w:szCs w:val="24"/>
        </w:rPr>
        <w:t>, „Marketing w Praktyce” 2000, nr 3, s. 8.</w:t>
      </w:r>
    </w:p>
    <w:p w14:paraId="5851F4E7" w14:textId="77777777" w:rsidR="00F24227" w:rsidRPr="00AE4F38" w:rsidRDefault="00F24227" w:rsidP="00AE4F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T. Domański, Kowalski P., </w:t>
      </w:r>
      <w:r w:rsidRPr="00AE4F38">
        <w:rPr>
          <w:rFonts w:ascii="Arial" w:hAnsi="Arial" w:cs="Arial"/>
          <w:i/>
          <w:iCs/>
          <w:sz w:val="24"/>
          <w:szCs w:val="24"/>
        </w:rPr>
        <w:t>Marketing dla menedżerów</w:t>
      </w:r>
      <w:r w:rsidRPr="00AE4F38">
        <w:rPr>
          <w:rFonts w:ascii="Arial" w:hAnsi="Arial" w:cs="Arial"/>
          <w:sz w:val="24"/>
          <w:szCs w:val="24"/>
        </w:rPr>
        <w:t>, PWN, Warszawa 2000, s. 12.</w:t>
      </w:r>
    </w:p>
    <w:p w14:paraId="5B2D165C" w14:textId="77777777" w:rsidR="00F24227" w:rsidRPr="00AE4F38" w:rsidRDefault="00F24227" w:rsidP="00AE4F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J. Otto, </w:t>
      </w:r>
      <w:r w:rsidRPr="00AE4F38">
        <w:rPr>
          <w:rFonts w:ascii="Arial" w:hAnsi="Arial" w:cs="Arial"/>
          <w:i/>
          <w:iCs/>
          <w:sz w:val="24"/>
          <w:szCs w:val="24"/>
        </w:rPr>
        <w:t xml:space="preserve">Marketing relacji. Koncepcja i stosowanie, </w:t>
      </w:r>
      <w:r w:rsidRPr="00AE4F38">
        <w:rPr>
          <w:rFonts w:ascii="Arial" w:hAnsi="Arial" w:cs="Arial"/>
          <w:sz w:val="24"/>
          <w:szCs w:val="24"/>
        </w:rPr>
        <w:t>Wydawnictwo C.H. Beck, Warszawa 2004, s. 95.</w:t>
      </w:r>
    </w:p>
    <w:p w14:paraId="6BBFBC75" w14:textId="77777777" w:rsidR="00F24227" w:rsidRPr="00AE4F38" w:rsidRDefault="00F24227" w:rsidP="00AE4F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J. Lambin, </w:t>
      </w:r>
      <w:r w:rsidRPr="00AE4F38">
        <w:rPr>
          <w:rFonts w:ascii="Arial" w:hAnsi="Arial" w:cs="Arial"/>
          <w:i/>
          <w:iCs/>
          <w:sz w:val="24"/>
          <w:szCs w:val="24"/>
        </w:rPr>
        <w:t>Strategiczne zarządzanie marketingowe</w:t>
      </w:r>
      <w:r w:rsidRPr="00AE4F38">
        <w:rPr>
          <w:rFonts w:ascii="Arial" w:hAnsi="Arial" w:cs="Arial"/>
          <w:sz w:val="24"/>
          <w:szCs w:val="24"/>
        </w:rPr>
        <w:t>, PWN, Warszawa 2001, s. 100.</w:t>
      </w:r>
    </w:p>
    <w:p w14:paraId="35ADCA11" w14:textId="77777777" w:rsidR="00F24227" w:rsidRPr="00AE4F38" w:rsidRDefault="00F24227" w:rsidP="00AE4F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J. Otto, </w:t>
      </w:r>
      <w:r w:rsidRPr="00AE4F38">
        <w:rPr>
          <w:rFonts w:ascii="Arial" w:hAnsi="Arial" w:cs="Arial"/>
          <w:i/>
          <w:iCs/>
          <w:sz w:val="24"/>
          <w:szCs w:val="24"/>
        </w:rPr>
        <w:t>Metody budowania</w:t>
      </w:r>
      <w:r w:rsidRPr="00AE4F38">
        <w:rPr>
          <w:rFonts w:ascii="Arial" w:hAnsi="Arial" w:cs="Arial"/>
          <w:sz w:val="24"/>
          <w:szCs w:val="24"/>
        </w:rPr>
        <w:t>…, op. cit. s, 68.</w:t>
      </w:r>
    </w:p>
    <w:p w14:paraId="672DC7DD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2595362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Korzystając z Internetu trzeba zwrócić uwagę nie tylko na dostępność i funkcjonalność pozyskiwanych danych, ale przede wszystkim na ich wartość i wiarygodność. W zapisie podaje się adres strony internetowej wraz z datą aktualizacji, lub jeśli jej brak, z datą odczytu. Ponadto zaleca się wpisanie obok ścieżki dostępu również tytułu strony głównej.</w:t>
      </w:r>
    </w:p>
    <w:p w14:paraId="17E0B83C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Przykład:</w:t>
      </w:r>
    </w:p>
    <w:p w14:paraId="2308A346" w14:textId="77777777" w:rsidR="00F24227" w:rsidRPr="00AE4F38" w:rsidRDefault="004C0791" w:rsidP="00AE4F38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10" w:history="1">
        <w:r w:rsidR="00F24227" w:rsidRPr="00AE4F38">
          <w:rPr>
            <w:rStyle w:val="Hipercze"/>
            <w:rFonts w:ascii="Arial" w:hAnsi="Arial" w:cs="Arial"/>
            <w:sz w:val="24"/>
            <w:szCs w:val="24"/>
          </w:rPr>
          <w:t>https://www.sn.pl/sites/orzecznictwo</w:t>
        </w:r>
      </w:hyperlink>
      <w:r w:rsidR="00F24227" w:rsidRPr="00AE4F38">
        <w:rPr>
          <w:rFonts w:ascii="Arial" w:hAnsi="Arial" w:cs="Arial"/>
          <w:sz w:val="24"/>
          <w:szCs w:val="24"/>
        </w:rPr>
        <w:t xml:space="preserve"> (odczyt 27.10.2023 r.)</w:t>
      </w:r>
    </w:p>
    <w:p w14:paraId="1D6C873A" w14:textId="77777777" w:rsidR="00F24227" w:rsidRPr="00AE4F38" w:rsidRDefault="004C0791" w:rsidP="00AE4F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hyperlink r:id="rId11" w:history="1">
        <w:r w:rsidR="00F24227" w:rsidRPr="00AE4F38">
          <w:rPr>
            <w:rStyle w:val="Hipercze"/>
            <w:rFonts w:ascii="Arial" w:hAnsi="Arial" w:cs="Arial"/>
            <w:sz w:val="24"/>
            <w:szCs w:val="24"/>
          </w:rPr>
          <w:t>https://ems.ms.gov.pl/krs/wyszukiwaniepodmiotu</w:t>
        </w:r>
      </w:hyperlink>
      <w:r w:rsidR="00F24227" w:rsidRPr="00AE4F38">
        <w:rPr>
          <w:rFonts w:ascii="Arial" w:hAnsi="Arial" w:cs="Arial"/>
          <w:sz w:val="24"/>
          <w:szCs w:val="24"/>
        </w:rPr>
        <w:t xml:space="preserve"> (odczyt. 05.11.2022 r.)</w:t>
      </w:r>
    </w:p>
    <w:p w14:paraId="678C8AE5" w14:textId="77777777" w:rsidR="00F24227" w:rsidRPr="00AE4F38" w:rsidRDefault="00F24227" w:rsidP="00AE4F38">
      <w:pPr>
        <w:pStyle w:val="Nagwek1"/>
        <w:numPr>
          <w:ilvl w:val="0"/>
          <w:numId w:val="9"/>
        </w:numPr>
        <w:ind w:left="426"/>
        <w:jc w:val="left"/>
        <w:rPr>
          <w:rFonts w:ascii="Arial" w:hAnsi="Arial" w:cs="Arial"/>
          <w:szCs w:val="24"/>
        </w:rPr>
      </w:pPr>
      <w:r w:rsidRPr="00AE4F38">
        <w:rPr>
          <w:rFonts w:ascii="Arial" w:hAnsi="Arial" w:cs="Arial"/>
          <w:szCs w:val="24"/>
        </w:rPr>
        <w:t xml:space="preserve">M. Musiał, </w:t>
      </w:r>
      <w:r w:rsidRPr="00AE4F38">
        <w:rPr>
          <w:rFonts w:ascii="Arial" w:hAnsi="Arial" w:cs="Arial"/>
          <w:i/>
          <w:szCs w:val="24"/>
        </w:rPr>
        <w:t>Przepisy o schematach podatkowych wymagają zmian</w:t>
      </w:r>
      <w:r w:rsidRPr="00AE4F38">
        <w:rPr>
          <w:rFonts w:ascii="Arial" w:hAnsi="Arial" w:cs="Arial"/>
          <w:szCs w:val="24"/>
        </w:rPr>
        <w:t xml:space="preserve">, </w:t>
      </w:r>
      <w:hyperlink r:id="rId12" w:history="1">
        <w:r w:rsidRPr="00AE4F38">
          <w:rPr>
            <w:rStyle w:val="Hipercze"/>
            <w:rFonts w:ascii="Arial" w:hAnsi="Arial" w:cs="Arial"/>
            <w:szCs w:val="24"/>
          </w:rPr>
          <w:t>https://ksiegowosc.infor.pl/wiadomosci/3090541,Przepisy-o-schematach-podatkowych-wymagaja-zmian.html</w:t>
        </w:r>
      </w:hyperlink>
      <w:r w:rsidRPr="00AE4F38">
        <w:rPr>
          <w:rFonts w:ascii="Arial" w:hAnsi="Arial" w:cs="Arial"/>
          <w:szCs w:val="24"/>
        </w:rPr>
        <w:t xml:space="preserve"> Data publikacji: 29.10.2019</w:t>
      </w:r>
    </w:p>
    <w:p w14:paraId="15B95055" w14:textId="77777777" w:rsidR="00F24227" w:rsidRPr="00AE4F38" w:rsidRDefault="00F24227" w:rsidP="00AE4F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Istotne jest także, aby w pracy dyplomowej przyjąć powszechnie akceptowalny, ujednolicony sposób zapisu, zawierający elementy obowiązkowe i stosować go </w:t>
      </w:r>
      <w:r w:rsidRPr="00AE4F38">
        <w:rPr>
          <w:rFonts w:ascii="Arial" w:hAnsi="Arial" w:cs="Arial"/>
          <w:sz w:val="24"/>
          <w:szCs w:val="24"/>
        </w:rPr>
        <w:lastRenderedPageBreak/>
        <w:t>konsekwentnie do całości opracowania. W razie jakichkolwiek wątpliwości związanych ze sporządzaniem zapisów bibliograficznych warto sięgnąć do polskiej normy PN-ISO 690:2012 Informacja i dokumentacja -- Wytyczne opracowania przypisów bibliograficznych i powołań na zasoby informacji, będącej tłumaczeniem angielskiej wersji normy międzynarodowej. Ustala ona obowiązkową kolejność elementów przypisu oraz określa zasady przejmowania i prezentacji informacji, pochodzących z publikacji źródłowych, ilustrując je konkretnymi przykładami zgodnie z postanowieniami normy.</w:t>
      </w:r>
    </w:p>
    <w:p w14:paraId="014B77E4" w14:textId="77777777" w:rsidR="00F24227" w:rsidRPr="00AE4F38" w:rsidRDefault="00F24227" w:rsidP="00AE4F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Przywołania aktów prawnych – odwołując się do aktów prawnych należy wskazywać aktualne i pełne źródła z dziennika ustaw, z którego pochodzi dana regulacja. Należy korzystać ze strony: isap.sejm.gov.pl, ewentualnie gofin.pl. Należy przywoływać dziennik ustaw zawierający tekst jednolity np.:</w:t>
      </w:r>
    </w:p>
    <w:p w14:paraId="47432358" w14:textId="77777777" w:rsidR="00F24227" w:rsidRPr="00AE4F38" w:rsidRDefault="00F24227" w:rsidP="00AE4F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Ustawa z 4 lutego 1994 r. o prawie autorskim i prawach pokrewnych Dz. U. z 2022 r. poz. 2509 (t. j.) </w:t>
      </w:r>
      <w:r w:rsidRPr="00AE4F38">
        <w:rPr>
          <w:rFonts w:ascii="Arial" w:hAnsi="Arial" w:cs="Arial"/>
          <w:i/>
          <w:sz w:val="24"/>
          <w:szCs w:val="24"/>
        </w:rPr>
        <w:t>-  po opublikowaniu tekstu jednolitego nie było żadnych nowelizacji więc nic więcej nie trzeba pisać</w:t>
      </w:r>
    </w:p>
    <w:p w14:paraId="75AFC5AD" w14:textId="77777777" w:rsidR="00F24227" w:rsidRPr="00AE4F38" w:rsidRDefault="00F24227" w:rsidP="00AE4F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 xml:space="preserve"> </w:t>
      </w:r>
    </w:p>
    <w:p w14:paraId="733F79ED" w14:textId="77777777" w:rsidR="00F24227" w:rsidRPr="00AE4F38" w:rsidRDefault="00F24227" w:rsidP="00AE4F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F38">
        <w:rPr>
          <w:rFonts w:ascii="Arial" w:hAnsi="Arial" w:cs="Arial"/>
          <w:sz w:val="24"/>
          <w:szCs w:val="24"/>
        </w:rPr>
        <w:t>Ustawa z 6 marca 2018 r. Prawo przedsiębiorców Dz.U.  z 2023 r. poz. 221 (t.j. z późn. zmn.)</w:t>
      </w:r>
    </w:p>
    <w:p w14:paraId="689845DD" w14:textId="5C26354C" w:rsidR="00134232" w:rsidRDefault="00134232" w:rsidP="00134232">
      <w:pPr>
        <w:spacing w:after="0"/>
        <w:jc w:val="center"/>
        <w:rPr>
          <w:sz w:val="20"/>
          <w:szCs w:val="20"/>
        </w:rPr>
      </w:pPr>
    </w:p>
    <w:p w14:paraId="40D784D1" w14:textId="77777777" w:rsidR="00F24227" w:rsidRPr="00DD40B3" w:rsidRDefault="00F24227" w:rsidP="00134232">
      <w:pPr>
        <w:spacing w:after="0"/>
        <w:jc w:val="center"/>
        <w:rPr>
          <w:sz w:val="20"/>
          <w:szCs w:val="20"/>
        </w:rPr>
      </w:pPr>
    </w:p>
    <w:p w14:paraId="4E505E2B" w14:textId="77777777" w:rsidR="00F24227" w:rsidRDefault="00F24227" w:rsidP="00134232">
      <w:pPr>
        <w:spacing w:after="0" w:line="240" w:lineRule="auto"/>
        <w:rPr>
          <w:b/>
        </w:rPr>
      </w:pPr>
    </w:p>
    <w:p w14:paraId="44B996E8" w14:textId="77777777" w:rsidR="00F24227" w:rsidRDefault="00F24227" w:rsidP="00134232">
      <w:pPr>
        <w:spacing w:after="0" w:line="240" w:lineRule="auto"/>
        <w:rPr>
          <w:b/>
        </w:rPr>
      </w:pPr>
    </w:p>
    <w:p w14:paraId="71605642" w14:textId="77777777" w:rsidR="00F24227" w:rsidRDefault="00F24227" w:rsidP="00134232">
      <w:pPr>
        <w:spacing w:after="0" w:line="240" w:lineRule="auto"/>
        <w:rPr>
          <w:b/>
        </w:rPr>
      </w:pPr>
    </w:p>
    <w:p w14:paraId="2344B427" w14:textId="77777777" w:rsidR="00F24227" w:rsidRDefault="00F24227" w:rsidP="00134232">
      <w:pPr>
        <w:spacing w:after="0" w:line="240" w:lineRule="auto"/>
        <w:rPr>
          <w:b/>
        </w:rPr>
      </w:pPr>
    </w:p>
    <w:p w14:paraId="6C0DC86C" w14:textId="77777777" w:rsidR="00F24227" w:rsidRDefault="00F24227" w:rsidP="00134232">
      <w:pPr>
        <w:spacing w:after="0" w:line="240" w:lineRule="auto"/>
        <w:rPr>
          <w:b/>
        </w:rPr>
      </w:pPr>
    </w:p>
    <w:p w14:paraId="050C16C9" w14:textId="77777777" w:rsidR="00F24227" w:rsidRDefault="00F24227" w:rsidP="00134232">
      <w:pPr>
        <w:spacing w:after="0" w:line="240" w:lineRule="auto"/>
        <w:rPr>
          <w:b/>
        </w:rPr>
      </w:pPr>
    </w:p>
    <w:p w14:paraId="228F7E8F" w14:textId="77777777" w:rsidR="00F24227" w:rsidRDefault="00F24227" w:rsidP="00134232">
      <w:pPr>
        <w:spacing w:after="0" w:line="240" w:lineRule="auto"/>
        <w:rPr>
          <w:b/>
        </w:rPr>
      </w:pPr>
    </w:p>
    <w:p w14:paraId="1FCAC7B9" w14:textId="77777777" w:rsidR="00F24227" w:rsidRDefault="00F24227" w:rsidP="00134232">
      <w:pPr>
        <w:spacing w:after="0" w:line="240" w:lineRule="auto"/>
        <w:rPr>
          <w:b/>
        </w:rPr>
      </w:pPr>
    </w:p>
    <w:p w14:paraId="20B9DB50" w14:textId="77777777" w:rsidR="00F24227" w:rsidRDefault="00F24227" w:rsidP="00134232">
      <w:pPr>
        <w:spacing w:after="0" w:line="240" w:lineRule="auto"/>
        <w:rPr>
          <w:b/>
        </w:rPr>
      </w:pPr>
    </w:p>
    <w:p w14:paraId="6CB28D56" w14:textId="77777777" w:rsidR="00F24227" w:rsidRDefault="00F24227" w:rsidP="00134232">
      <w:pPr>
        <w:spacing w:after="0" w:line="240" w:lineRule="auto"/>
        <w:rPr>
          <w:b/>
        </w:rPr>
      </w:pPr>
    </w:p>
    <w:p w14:paraId="23A74B08" w14:textId="77777777" w:rsidR="00F24227" w:rsidRDefault="00F24227" w:rsidP="00134232">
      <w:pPr>
        <w:spacing w:after="0" w:line="240" w:lineRule="auto"/>
        <w:rPr>
          <w:b/>
        </w:rPr>
      </w:pPr>
    </w:p>
    <w:p w14:paraId="7854EC1F" w14:textId="77777777" w:rsidR="00F24227" w:rsidRDefault="00F24227" w:rsidP="00134232">
      <w:pPr>
        <w:spacing w:after="0" w:line="240" w:lineRule="auto"/>
        <w:rPr>
          <w:b/>
        </w:rPr>
      </w:pPr>
    </w:p>
    <w:p w14:paraId="4BE6F254" w14:textId="77777777" w:rsidR="00F24227" w:rsidRDefault="00F24227" w:rsidP="00134232">
      <w:pPr>
        <w:spacing w:after="0" w:line="240" w:lineRule="auto"/>
        <w:rPr>
          <w:b/>
        </w:rPr>
      </w:pPr>
    </w:p>
    <w:p w14:paraId="64268200" w14:textId="77777777" w:rsidR="00F24227" w:rsidRDefault="00F24227" w:rsidP="00134232">
      <w:pPr>
        <w:spacing w:after="0" w:line="240" w:lineRule="auto"/>
        <w:rPr>
          <w:b/>
        </w:rPr>
      </w:pPr>
    </w:p>
    <w:p w14:paraId="680CD0B4" w14:textId="77777777" w:rsidR="00F24227" w:rsidRDefault="00F24227" w:rsidP="00134232">
      <w:pPr>
        <w:spacing w:after="0" w:line="240" w:lineRule="auto"/>
        <w:rPr>
          <w:b/>
        </w:rPr>
      </w:pPr>
    </w:p>
    <w:p w14:paraId="3B7E4916" w14:textId="77777777" w:rsidR="00F24227" w:rsidRDefault="00F24227" w:rsidP="00134232">
      <w:pPr>
        <w:spacing w:after="0" w:line="240" w:lineRule="auto"/>
        <w:rPr>
          <w:b/>
        </w:rPr>
      </w:pPr>
    </w:p>
    <w:p w14:paraId="3DD107D8" w14:textId="77777777" w:rsidR="00F24227" w:rsidRDefault="00F24227" w:rsidP="00134232">
      <w:pPr>
        <w:spacing w:after="0" w:line="240" w:lineRule="auto"/>
        <w:rPr>
          <w:b/>
        </w:rPr>
      </w:pPr>
    </w:p>
    <w:p w14:paraId="46D46BB7" w14:textId="77777777" w:rsidR="00F24227" w:rsidRDefault="00F24227" w:rsidP="00134232">
      <w:pPr>
        <w:spacing w:after="0" w:line="240" w:lineRule="auto"/>
        <w:rPr>
          <w:b/>
        </w:rPr>
      </w:pPr>
    </w:p>
    <w:p w14:paraId="35F162F7" w14:textId="77777777" w:rsidR="00F24227" w:rsidRDefault="00F24227" w:rsidP="00134232">
      <w:pPr>
        <w:spacing w:after="0" w:line="240" w:lineRule="auto"/>
        <w:rPr>
          <w:b/>
        </w:rPr>
      </w:pPr>
    </w:p>
    <w:p w14:paraId="0F1682EC" w14:textId="77777777" w:rsidR="00F24227" w:rsidRDefault="00F24227" w:rsidP="00134232">
      <w:pPr>
        <w:spacing w:after="0" w:line="240" w:lineRule="auto"/>
        <w:rPr>
          <w:b/>
        </w:rPr>
      </w:pPr>
    </w:p>
    <w:p w14:paraId="16324033" w14:textId="77777777" w:rsidR="00F24227" w:rsidRDefault="00F24227" w:rsidP="00134232">
      <w:pPr>
        <w:spacing w:after="0" w:line="240" w:lineRule="auto"/>
        <w:rPr>
          <w:b/>
        </w:rPr>
      </w:pPr>
    </w:p>
    <w:p w14:paraId="34BD2021" w14:textId="08DAB04E" w:rsidR="00134232" w:rsidRPr="00F569A0" w:rsidRDefault="00134232" w:rsidP="001342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lastRenderedPageBreak/>
        <w:t>Załącznik 3</w:t>
      </w:r>
    </w:p>
    <w:p w14:paraId="56865A98" w14:textId="77777777" w:rsidR="00134232" w:rsidRPr="00F569A0" w:rsidRDefault="00134232" w:rsidP="001342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 xml:space="preserve">Wzór spisu treści, </w:t>
      </w:r>
      <w:r w:rsidR="009937B9" w:rsidRPr="00F569A0">
        <w:rPr>
          <w:rFonts w:ascii="Arial" w:hAnsi="Arial" w:cs="Arial"/>
          <w:b/>
          <w:sz w:val="24"/>
          <w:szCs w:val="24"/>
        </w:rPr>
        <w:t xml:space="preserve">podpisów </w:t>
      </w:r>
      <w:r w:rsidRPr="00F569A0">
        <w:rPr>
          <w:rFonts w:ascii="Arial" w:hAnsi="Arial" w:cs="Arial"/>
          <w:b/>
          <w:sz w:val="24"/>
          <w:szCs w:val="24"/>
        </w:rPr>
        <w:t>tabel i rysunków</w:t>
      </w:r>
    </w:p>
    <w:p w14:paraId="7B4E536E" w14:textId="77777777" w:rsidR="00134232" w:rsidRDefault="00134232" w:rsidP="00134232">
      <w:pPr>
        <w:jc w:val="both"/>
      </w:pPr>
    </w:p>
    <w:p w14:paraId="06E3977A" w14:textId="77777777" w:rsidR="00134232" w:rsidRPr="00F569A0" w:rsidRDefault="00134232" w:rsidP="00134232">
      <w:pPr>
        <w:jc w:val="center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SPIS TREŚCI</w:t>
      </w:r>
    </w:p>
    <w:p w14:paraId="6436E82D" w14:textId="77777777" w:rsidR="00134232" w:rsidRPr="00F569A0" w:rsidRDefault="00134232" w:rsidP="00D86FC0">
      <w:pPr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Wstęp………………………………………………………………………………………… 1</w:t>
      </w:r>
    </w:p>
    <w:p w14:paraId="297603C8" w14:textId="0C02D474" w:rsidR="00134232" w:rsidRPr="00F569A0" w:rsidRDefault="00134232" w:rsidP="00D86F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Tytu</w:t>
      </w:r>
      <w:r w:rsidR="00F569A0">
        <w:rPr>
          <w:rFonts w:ascii="Arial" w:hAnsi="Arial" w:cs="Arial"/>
          <w:b/>
          <w:sz w:val="24"/>
          <w:szCs w:val="24"/>
        </w:rPr>
        <w:t xml:space="preserve">ł </w:t>
      </w:r>
      <w:r w:rsidRPr="00F569A0">
        <w:rPr>
          <w:rFonts w:ascii="Arial" w:hAnsi="Arial" w:cs="Arial"/>
          <w:b/>
          <w:sz w:val="24"/>
          <w:szCs w:val="24"/>
        </w:rPr>
        <w:t xml:space="preserve">pierwszego </w:t>
      </w:r>
      <w:r w:rsidR="00F569A0">
        <w:rPr>
          <w:rFonts w:ascii="Arial" w:hAnsi="Arial" w:cs="Arial"/>
          <w:b/>
          <w:sz w:val="24"/>
          <w:szCs w:val="24"/>
        </w:rPr>
        <w:t>ro</w:t>
      </w:r>
      <w:r w:rsidRPr="00F569A0">
        <w:rPr>
          <w:rFonts w:ascii="Arial" w:hAnsi="Arial" w:cs="Arial"/>
          <w:b/>
          <w:sz w:val="24"/>
          <w:szCs w:val="24"/>
        </w:rPr>
        <w:t>zdziału…………………………………………………..…….…2</w:t>
      </w:r>
    </w:p>
    <w:p w14:paraId="2F7BC5AE" w14:textId="674099D7" w:rsidR="00134232" w:rsidRPr="00F569A0" w:rsidRDefault="00134232" w:rsidP="000205C1">
      <w:pPr>
        <w:pStyle w:val="Akapitzlist"/>
        <w:numPr>
          <w:ilvl w:val="1"/>
          <w:numId w:val="1"/>
        </w:numPr>
        <w:tabs>
          <w:tab w:val="left" w:pos="851"/>
        </w:tabs>
        <w:ind w:left="426" w:right="1" w:firstLine="0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 xml:space="preserve">Tytuł </w:t>
      </w:r>
      <w:r w:rsidR="00F569A0">
        <w:rPr>
          <w:rFonts w:ascii="Arial" w:hAnsi="Arial" w:cs="Arial"/>
          <w:sz w:val="24"/>
          <w:szCs w:val="24"/>
        </w:rPr>
        <w:t>p</w:t>
      </w:r>
      <w:r w:rsidRPr="00F569A0">
        <w:rPr>
          <w:rFonts w:ascii="Arial" w:hAnsi="Arial" w:cs="Arial"/>
          <w:sz w:val="24"/>
          <w:szCs w:val="24"/>
        </w:rPr>
        <w:t>odrozdziału………………</w:t>
      </w:r>
      <w:r w:rsidR="009B770E" w:rsidRPr="00F569A0">
        <w:rPr>
          <w:rFonts w:ascii="Arial" w:hAnsi="Arial" w:cs="Arial"/>
          <w:sz w:val="24"/>
          <w:szCs w:val="24"/>
        </w:rPr>
        <w:t>……..</w:t>
      </w:r>
      <w:r w:rsidRPr="00F569A0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3A5B7CA1" w14:textId="50579822" w:rsidR="00D86FC0" w:rsidRPr="00F569A0" w:rsidRDefault="00134232" w:rsidP="00D86FC0">
      <w:pPr>
        <w:pStyle w:val="Akapitzlist"/>
        <w:numPr>
          <w:ilvl w:val="1"/>
          <w:numId w:val="1"/>
        </w:numPr>
        <w:tabs>
          <w:tab w:val="left" w:pos="851"/>
        </w:tabs>
        <w:ind w:left="426" w:firstLine="0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 xml:space="preserve">Tytuł </w:t>
      </w:r>
      <w:r w:rsidR="00F569A0">
        <w:rPr>
          <w:rFonts w:ascii="Arial" w:hAnsi="Arial" w:cs="Arial"/>
          <w:sz w:val="24"/>
          <w:szCs w:val="24"/>
        </w:rPr>
        <w:t>p</w:t>
      </w:r>
      <w:r w:rsidRPr="00F569A0">
        <w:rPr>
          <w:rFonts w:ascii="Arial" w:hAnsi="Arial" w:cs="Arial"/>
          <w:sz w:val="24"/>
          <w:szCs w:val="24"/>
        </w:rPr>
        <w:t>odrozdziału……</w:t>
      </w:r>
      <w:r w:rsidR="009B770E" w:rsidRPr="00F569A0">
        <w:rPr>
          <w:rFonts w:ascii="Arial" w:hAnsi="Arial" w:cs="Arial"/>
          <w:sz w:val="24"/>
          <w:szCs w:val="24"/>
        </w:rPr>
        <w:t>………..</w:t>
      </w:r>
      <w:r w:rsidRPr="00F569A0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62C8ECDA" w14:textId="142E6D45" w:rsidR="00134232" w:rsidRPr="00F569A0" w:rsidRDefault="00134232" w:rsidP="00D86FC0">
      <w:pPr>
        <w:pStyle w:val="Akapitzlist"/>
        <w:ind w:left="567" w:hanging="142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>1</w:t>
      </w:r>
      <w:r w:rsidR="00D86FC0" w:rsidRPr="00F569A0">
        <w:rPr>
          <w:rFonts w:ascii="Arial" w:hAnsi="Arial" w:cs="Arial"/>
          <w:sz w:val="24"/>
          <w:szCs w:val="24"/>
        </w:rPr>
        <w:t xml:space="preserve">.3 Tytuł podrozdziału </w:t>
      </w:r>
      <w:r w:rsidRPr="00F569A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569A0">
        <w:rPr>
          <w:rFonts w:ascii="Arial" w:hAnsi="Arial" w:cs="Arial"/>
          <w:sz w:val="24"/>
          <w:szCs w:val="24"/>
        </w:rPr>
        <w:t>…</w:t>
      </w:r>
    </w:p>
    <w:p w14:paraId="51334228" w14:textId="51EE45E3" w:rsidR="00134232" w:rsidRPr="00F569A0" w:rsidRDefault="00134232" w:rsidP="00D86F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Tytuł drugiego rozdziału…………………</w:t>
      </w:r>
      <w:r w:rsidR="009B770E" w:rsidRPr="00F569A0">
        <w:rPr>
          <w:rFonts w:ascii="Arial" w:hAnsi="Arial" w:cs="Arial"/>
          <w:b/>
          <w:sz w:val="24"/>
          <w:szCs w:val="24"/>
        </w:rPr>
        <w:t>….</w:t>
      </w:r>
      <w:r w:rsidRPr="00F569A0">
        <w:rPr>
          <w:rFonts w:ascii="Arial" w:hAnsi="Arial" w:cs="Arial"/>
          <w:b/>
          <w:sz w:val="24"/>
          <w:szCs w:val="24"/>
        </w:rPr>
        <w:t>………………………………..……….</w:t>
      </w:r>
    </w:p>
    <w:p w14:paraId="367DE601" w14:textId="28602E99" w:rsidR="00134232" w:rsidRPr="00F569A0" w:rsidRDefault="00134232" w:rsidP="00D86FC0">
      <w:pPr>
        <w:pStyle w:val="Akapitzlist"/>
        <w:numPr>
          <w:ilvl w:val="1"/>
          <w:numId w:val="1"/>
        </w:numPr>
        <w:ind w:left="851" w:hanging="426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>Tytuł podrozdziału………………………………………………………………...</w:t>
      </w:r>
      <w:r w:rsidR="009B770E" w:rsidRPr="00F569A0">
        <w:rPr>
          <w:rFonts w:ascii="Arial" w:hAnsi="Arial" w:cs="Arial"/>
          <w:sz w:val="24"/>
          <w:szCs w:val="24"/>
        </w:rPr>
        <w:t>....</w:t>
      </w:r>
    </w:p>
    <w:p w14:paraId="16ED764E" w14:textId="40C512F8" w:rsidR="00D86FC0" w:rsidRPr="00F569A0" w:rsidRDefault="00134232" w:rsidP="00D86FC0">
      <w:pPr>
        <w:pStyle w:val="Akapitzlist"/>
        <w:numPr>
          <w:ilvl w:val="1"/>
          <w:numId w:val="1"/>
        </w:numPr>
        <w:ind w:left="851" w:hanging="426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 xml:space="preserve">Tytuł </w:t>
      </w:r>
      <w:r w:rsidR="00F569A0">
        <w:rPr>
          <w:rFonts w:ascii="Arial" w:hAnsi="Arial" w:cs="Arial"/>
          <w:sz w:val="24"/>
          <w:szCs w:val="24"/>
        </w:rPr>
        <w:t>p</w:t>
      </w:r>
      <w:r w:rsidRPr="00F569A0">
        <w:rPr>
          <w:rFonts w:ascii="Arial" w:hAnsi="Arial" w:cs="Arial"/>
          <w:sz w:val="24"/>
          <w:szCs w:val="24"/>
        </w:rPr>
        <w:t>odrozdziału………………………………………………………………</w:t>
      </w:r>
      <w:r w:rsidR="009B770E" w:rsidRPr="00F569A0">
        <w:rPr>
          <w:rFonts w:ascii="Arial" w:hAnsi="Arial" w:cs="Arial"/>
          <w:sz w:val="24"/>
          <w:szCs w:val="24"/>
        </w:rPr>
        <w:t>…..</w:t>
      </w:r>
    </w:p>
    <w:p w14:paraId="2EE03BD2" w14:textId="63757A73" w:rsidR="00134232" w:rsidRPr="00F569A0" w:rsidRDefault="00D86FC0" w:rsidP="00D86FC0">
      <w:pPr>
        <w:pStyle w:val="Akapitzlist"/>
        <w:numPr>
          <w:ilvl w:val="1"/>
          <w:numId w:val="1"/>
        </w:numPr>
        <w:ind w:left="851" w:hanging="426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>Tytuł podrozdziału...</w:t>
      </w:r>
      <w:r w:rsidR="00134232" w:rsidRPr="00F569A0">
        <w:rPr>
          <w:rFonts w:ascii="Arial" w:hAnsi="Arial" w:cs="Arial"/>
          <w:sz w:val="24"/>
          <w:szCs w:val="24"/>
        </w:rPr>
        <w:t>……………………</w:t>
      </w:r>
      <w:r w:rsidR="009B770E" w:rsidRPr="00F569A0" w:rsidDel="009B770E">
        <w:rPr>
          <w:rFonts w:ascii="Arial" w:hAnsi="Arial" w:cs="Arial"/>
          <w:sz w:val="24"/>
          <w:szCs w:val="24"/>
        </w:rPr>
        <w:t xml:space="preserve"> </w:t>
      </w:r>
      <w:r w:rsidR="00134232" w:rsidRPr="00F569A0">
        <w:rPr>
          <w:rFonts w:ascii="Arial" w:hAnsi="Arial" w:cs="Arial"/>
          <w:sz w:val="24"/>
          <w:szCs w:val="24"/>
        </w:rPr>
        <w:t>………………………</w:t>
      </w:r>
      <w:r w:rsidR="009B770E" w:rsidRPr="00F569A0">
        <w:rPr>
          <w:rFonts w:ascii="Arial" w:hAnsi="Arial" w:cs="Arial"/>
          <w:sz w:val="24"/>
          <w:szCs w:val="24"/>
        </w:rPr>
        <w:t>………………..</w:t>
      </w:r>
      <w:r w:rsidR="00134232" w:rsidRPr="00F569A0">
        <w:rPr>
          <w:rFonts w:ascii="Arial" w:hAnsi="Arial" w:cs="Arial"/>
          <w:sz w:val="24"/>
          <w:szCs w:val="24"/>
        </w:rPr>
        <w:t>…</w:t>
      </w:r>
    </w:p>
    <w:p w14:paraId="6B63A494" w14:textId="2DBDCD5F" w:rsidR="00134232" w:rsidRPr="00F569A0" w:rsidRDefault="00134232" w:rsidP="00D86F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Podsumowanie/Wnioski………………..……………………………………..……….…</w:t>
      </w:r>
      <w:r w:rsidR="00F569A0">
        <w:rPr>
          <w:rFonts w:ascii="Arial" w:hAnsi="Arial" w:cs="Arial"/>
          <w:b/>
          <w:sz w:val="24"/>
          <w:szCs w:val="24"/>
        </w:rPr>
        <w:t>...</w:t>
      </w:r>
    </w:p>
    <w:p w14:paraId="68ADB1EE" w14:textId="3A7C68B7" w:rsidR="00134232" w:rsidRPr="00F569A0" w:rsidRDefault="00134232" w:rsidP="00D86F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Spis literatury………………………………………………………………………………</w:t>
      </w:r>
      <w:r w:rsidR="009B770E" w:rsidRPr="00F569A0">
        <w:rPr>
          <w:rFonts w:ascii="Arial" w:hAnsi="Arial" w:cs="Arial"/>
          <w:b/>
          <w:sz w:val="24"/>
          <w:szCs w:val="24"/>
        </w:rPr>
        <w:t>…</w:t>
      </w:r>
    </w:p>
    <w:p w14:paraId="6A8FF484" w14:textId="23EE3545" w:rsidR="00134232" w:rsidRPr="00F569A0" w:rsidRDefault="00134232" w:rsidP="00D86F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Spis rysunków………………………………………………………………………………</w:t>
      </w:r>
      <w:r w:rsidR="00F569A0">
        <w:rPr>
          <w:rFonts w:ascii="Arial" w:hAnsi="Arial" w:cs="Arial"/>
          <w:b/>
          <w:sz w:val="24"/>
          <w:szCs w:val="24"/>
        </w:rPr>
        <w:t>..</w:t>
      </w:r>
    </w:p>
    <w:p w14:paraId="2FA44BDD" w14:textId="5F933AD9" w:rsidR="00134232" w:rsidRPr="00F569A0" w:rsidRDefault="00134232" w:rsidP="00D86F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Spis tabel……………………………………………………………………………………</w:t>
      </w:r>
      <w:r w:rsidR="009B770E" w:rsidRPr="00F569A0">
        <w:rPr>
          <w:rFonts w:ascii="Arial" w:hAnsi="Arial" w:cs="Arial"/>
          <w:b/>
          <w:sz w:val="24"/>
          <w:szCs w:val="24"/>
        </w:rPr>
        <w:t>…</w:t>
      </w:r>
    </w:p>
    <w:p w14:paraId="4CFF23F1" w14:textId="5374EFFA" w:rsidR="00134232" w:rsidRPr="00F569A0" w:rsidRDefault="00134232" w:rsidP="00D86F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>Załączniki……………………………………………………………………………………</w:t>
      </w:r>
      <w:r w:rsidR="00F569A0">
        <w:rPr>
          <w:rFonts w:ascii="Arial" w:hAnsi="Arial" w:cs="Arial"/>
          <w:b/>
          <w:sz w:val="24"/>
          <w:szCs w:val="24"/>
        </w:rPr>
        <w:t>…</w:t>
      </w:r>
    </w:p>
    <w:p w14:paraId="7312B967" w14:textId="024050F4" w:rsidR="00C444B1" w:rsidRPr="000205C1" w:rsidRDefault="00C444B1" w:rsidP="00D86F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 xml:space="preserve">Streszczenie </w:t>
      </w:r>
      <w:r w:rsidR="0064731B" w:rsidRPr="00F569A0">
        <w:rPr>
          <w:rFonts w:ascii="Arial" w:hAnsi="Arial" w:cs="Arial"/>
          <w:b/>
          <w:sz w:val="24"/>
          <w:szCs w:val="24"/>
        </w:rPr>
        <w:t>i słowa</w:t>
      </w:r>
      <w:r w:rsidR="00437A25" w:rsidRPr="00F569A0">
        <w:rPr>
          <w:rFonts w:ascii="Arial" w:hAnsi="Arial" w:cs="Arial"/>
          <w:b/>
          <w:sz w:val="24"/>
          <w:szCs w:val="24"/>
        </w:rPr>
        <w:t xml:space="preserve"> kluczowe</w:t>
      </w:r>
      <w:r w:rsidR="009B770E" w:rsidRPr="00F569A0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</w:p>
    <w:p w14:paraId="305F90FE" w14:textId="77777777" w:rsidR="00134232" w:rsidRDefault="00134232" w:rsidP="001342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4A1B64" w14:textId="77777777" w:rsidR="00134232" w:rsidRDefault="00134232" w:rsidP="001342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F09B13A" w14:textId="77777777" w:rsidR="00134232" w:rsidRDefault="00134232" w:rsidP="001342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E0FF79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5931C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95DF6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F6501B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6BD5F4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FBC9AE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50276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C3238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F87E0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C8E0B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820488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4824B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372327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C79F1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EEE62B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0F4BB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9A677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3F8DF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DF7475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836022" w14:textId="77777777" w:rsidR="009A315A" w:rsidRDefault="009A315A" w:rsidP="00E619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A90BBA" w14:textId="77777777" w:rsidR="00E619BD" w:rsidRPr="00F569A0" w:rsidRDefault="00E619BD" w:rsidP="00E619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lastRenderedPageBreak/>
        <w:t>Tabela</w:t>
      </w:r>
      <w:r w:rsidR="00C623D5" w:rsidRPr="00F569A0">
        <w:rPr>
          <w:rFonts w:ascii="Arial" w:hAnsi="Arial" w:cs="Arial"/>
          <w:sz w:val="24"/>
          <w:szCs w:val="24"/>
        </w:rPr>
        <w:t>, rysunek i wykres</w:t>
      </w:r>
      <w:r w:rsidRPr="00F569A0">
        <w:rPr>
          <w:rFonts w:ascii="Arial" w:hAnsi="Arial" w:cs="Arial"/>
          <w:sz w:val="24"/>
          <w:szCs w:val="24"/>
        </w:rPr>
        <w:t xml:space="preserve"> musi mieścić się w polu między marginesami</w:t>
      </w:r>
    </w:p>
    <w:p w14:paraId="5033D3E8" w14:textId="77777777" w:rsidR="00134232" w:rsidRPr="00F569A0" w:rsidRDefault="00134232" w:rsidP="001342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9A0">
        <w:rPr>
          <w:rFonts w:ascii="Arial" w:hAnsi="Arial" w:cs="Arial"/>
          <w:sz w:val="24"/>
          <w:szCs w:val="24"/>
        </w:rPr>
        <w:t>Przykłady opisu tabel:</w:t>
      </w:r>
      <w:r w:rsidR="00E619BD" w:rsidRPr="00F569A0">
        <w:rPr>
          <w:rFonts w:ascii="Arial" w:hAnsi="Arial" w:cs="Arial"/>
          <w:sz w:val="24"/>
          <w:szCs w:val="24"/>
        </w:rPr>
        <w:t xml:space="preserve"> </w:t>
      </w:r>
    </w:p>
    <w:p w14:paraId="6F55565A" w14:textId="77777777" w:rsidR="00134232" w:rsidRPr="00F569A0" w:rsidRDefault="00134232" w:rsidP="00134232">
      <w:pPr>
        <w:spacing w:after="0"/>
        <w:jc w:val="both"/>
        <w:rPr>
          <w:rFonts w:ascii="Arial" w:hAnsi="Arial" w:cs="Arial"/>
        </w:rPr>
      </w:pPr>
    </w:p>
    <w:p w14:paraId="37DEAA30" w14:textId="77777777" w:rsidR="00134232" w:rsidRPr="00F569A0" w:rsidRDefault="00134232" w:rsidP="00134232">
      <w:pPr>
        <w:spacing w:after="0"/>
        <w:jc w:val="both"/>
        <w:rPr>
          <w:rFonts w:ascii="Arial" w:hAnsi="Arial" w:cs="Arial"/>
          <w:b/>
        </w:rPr>
      </w:pPr>
      <w:r w:rsidRPr="00F569A0">
        <w:rPr>
          <w:rFonts w:ascii="Arial" w:hAnsi="Arial" w:cs="Arial"/>
          <w:b/>
        </w:rPr>
        <w:t xml:space="preserve">Tabela 1. Tytuł tabeli (Times, 12, pogrubiony) </w:t>
      </w:r>
    </w:p>
    <w:p w14:paraId="7433D810" w14:textId="77777777" w:rsidR="00134232" w:rsidRDefault="00134232" w:rsidP="00134232">
      <w:pPr>
        <w:spacing w:after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2"/>
        <w:gridCol w:w="1131"/>
        <w:gridCol w:w="1131"/>
        <w:gridCol w:w="1131"/>
        <w:gridCol w:w="1132"/>
        <w:gridCol w:w="1132"/>
        <w:gridCol w:w="1132"/>
        <w:gridCol w:w="1132"/>
      </w:tblGrid>
      <w:tr w:rsidR="00134232" w14:paraId="0BFBEE06" w14:textId="77777777" w:rsidTr="00D8242E">
        <w:tc>
          <w:tcPr>
            <w:tcW w:w="1151" w:type="dxa"/>
          </w:tcPr>
          <w:p w14:paraId="03F4DBD9" w14:textId="77777777" w:rsidR="00134232" w:rsidRPr="00093C0C" w:rsidRDefault="00134232" w:rsidP="00D824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C0C">
              <w:rPr>
                <w:rFonts w:ascii="Times New Roman" w:hAnsi="Times New Roman"/>
                <w:sz w:val="20"/>
                <w:szCs w:val="20"/>
              </w:rPr>
              <w:t>Times 10</w:t>
            </w:r>
          </w:p>
        </w:tc>
        <w:tc>
          <w:tcPr>
            <w:tcW w:w="1151" w:type="dxa"/>
          </w:tcPr>
          <w:p w14:paraId="63A2B506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740792EC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619C6F94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497166BE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1E7F6908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18ED21DD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5C38D979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4232" w14:paraId="45639728" w14:textId="77777777" w:rsidTr="00D8242E">
        <w:tc>
          <w:tcPr>
            <w:tcW w:w="1151" w:type="dxa"/>
          </w:tcPr>
          <w:p w14:paraId="5AE70158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6B2B6A67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7B9DDEA9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7273F34D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6549BF31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59389C22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6BCA9C51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56DBB2B4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4232" w14:paraId="09E8DEFB" w14:textId="77777777" w:rsidTr="00D8242E">
        <w:tc>
          <w:tcPr>
            <w:tcW w:w="1151" w:type="dxa"/>
          </w:tcPr>
          <w:p w14:paraId="18AAA55D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65968D5E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5BBA2BE9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10335E8B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1DBEA642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35FCE873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426E5FA4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1F57E495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4232" w14:paraId="3BC188C1" w14:textId="77777777" w:rsidTr="00D8242E">
        <w:tc>
          <w:tcPr>
            <w:tcW w:w="1151" w:type="dxa"/>
          </w:tcPr>
          <w:p w14:paraId="45BEF529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49D005A7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4C75B6C0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</w:tcPr>
          <w:p w14:paraId="5AF0D0D8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6388DA4A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142B3156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58106BA9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52" w:type="dxa"/>
          </w:tcPr>
          <w:p w14:paraId="08FF0DD0" w14:textId="77777777" w:rsidR="00134232" w:rsidRDefault="00134232" w:rsidP="00D8242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AA823B1" w14:textId="77777777" w:rsidR="00134232" w:rsidRDefault="00134232" w:rsidP="00134232">
      <w:pPr>
        <w:spacing w:after="0"/>
        <w:jc w:val="both"/>
        <w:rPr>
          <w:rFonts w:ascii="Times New Roman" w:hAnsi="Times New Roman"/>
          <w:b/>
        </w:rPr>
      </w:pPr>
    </w:p>
    <w:p w14:paraId="6F6DED07" w14:textId="77777777" w:rsidR="00134232" w:rsidRPr="00F569A0" w:rsidRDefault="00134232" w:rsidP="001342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69A0">
        <w:rPr>
          <w:rFonts w:ascii="Arial" w:hAnsi="Arial" w:cs="Arial"/>
          <w:sz w:val="20"/>
          <w:szCs w:val="20"/>
        </w:rPr>
        <w:t>Źródło: opracowanie własne (Times 10, bez pogrubienia, pojedyncza interlinia).</w:t>
      </w:r>
    </w:p>
    <w:p w14:paraId="672B1A6E" w14:textId="77777777" w:rsidR="00134232" w:rsidRDefault="00134232" w:rsidP="0013423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BA1D595" w14:textId="77777777" w:rsidR="00134232" w:rsidRDefault="00BB6F7E" w:rsidP="0013423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F1387BC" wp14:editId="0B4B30FC">
            <wp:extent cx="4572000" cy="2743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36B434-E527-422A-836F-58BA308E1F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8BBD5A" w14:textId="77777777" w:rsidR="00134232" w:rsidRDefault="00134232" w:rsidP="0013423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EBE1DD" w14:textId="77777777" w:rsidR="00134232" w:rsidRPr="00F569A0" w:rsidRDefault="00134232" w:rsidP="001342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69A0">
        <w:rPr>
          <w:rFonts w:ascii="Arial" w:hAnsi="Arial" w:cs="Arial"/>
          <w:b/>
          <w:sz w:val="24"/>
          <w:szCs w:val="24"/>
        </w:rPr>
        <w:t xml:space="preserve">Rysunek 1. Tytuł rysunku (Times, 12, pogrubiony) </w:t>
      </w:r>
    </w:p>
    <w:p w14:paraId="4D44AFA7" w14:textId="56953F62" w:rsidR="00610776" w:rsidRPr="00F569A0" w:rsidRDefault="00134232" w:rsidP="00C623D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69A0">
        <w:rPr>
          <w:rFonts w:ascii="Arial" w:hAnsi="Arial" w:cs="Arial"/>
          <w:sz w:val="20"/>
          <w:szCs w:val="20"/>
        </w:rPr>
        <w:t>Źródło: opracowanie własne</w:t>
      </w:r>
      <w:r w:rsidR="003D42A3" w:rsidRPr="00F569A0">
        <w:rPr>
          <w:rFonts w:ascii="Arial" w:hAnsi="Arial" w:cs="Arial"/>
          <w:sz w:val="20"/>
          <w:szCs w:val="20"/>
        </w:rPr>
        <w:t xml:space="preserve"> na podstawi</w:t>
      </w:r>
      <w:r w:rsidR="006F7839" w:rsidRPr="00F569A0">
        <w:rPr>
          <w:rFonts w:ascii="Arial" w:hAnsi="Arial" w:cs="Arial"/>
          <w:sz w:val="20"/>
          <w:szCs w:val="20"/>
        </w:rPr>
        <w:t>e</w:t>
      </w:r>
      <w:r w:rsidRPr="00F569A0">
        <w:rPr>
          <w:rFonts w:ascii="Arial" w:hAnsi="Arial" w:cs="Arial"/>
          <w:sz w:val="20"/>
          <w:szCs w:val="20"/>
        </w:rPr>
        <w:t xml:space="preserve"> (Times 10, bez pogrubienia, pojedyncza interlinia).</w:t>
      </w:r>
    </w:p>
    <w:p w14:paraId="36AD80D2" w14:textId="77777777" w:rsidR="00610776" w:rsidRDefault="0061077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69229B0" w14:textId="0DC98BFC" w:rsidR="001154E8" w:rsidRDefault="00033CF9" w:rsidP="006107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54E8"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Załącznik </w:t>
      </w:r>
      <w:r w:rsidR="00CE18C4">
        <w:rPr>
          <w:rFonts w:ascii="Arial" w:hAnsi="Arial" w:cs="Arial"/>
          <w:b/>
          <w:sz w:val="24"/>
          <w:szCs w:val="24"/>
          <w:highlight w:val="yellow"/>
        </w:rPr>
        <w:t>4</w:t>
      </w:r>
    </w:p>
    <w:p w14:paraId="499CD85D" w14:textId="3B444696" w:rsidR="00924636" w:rsidRDefault="00924636" w:rsidP="006107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622355" wp14:editId="43F22362">
            <wp:extent cx="5381625" cy="72485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4E8">
        <w:rPr>
          <w:rFonts w:ascii="Arial" w:hAnsi="Arial" w:cs="Arial"/>
          <w:b/>
          <w:sz w:val="24"/>
          <w:szCs w:val="24"/>
        </w:rPr>
        <w:t xml:space="preserve"> </w:t>
      </w:r>
    </w:p>
    <w:p w14:paraId="4554B61E" w14:textId="5DDB7DA1" w:rsidR="00924636" w:rsidRDefault="00924636" w:rsidP="00924636">
      <w:pPr>
        <w:rPr>
          <w:rFonts w:ascii="Arial" w:hAnsi="Arial" w:cs="Arial"/>
          <w:sz w:val="24"/>
          <w:szCs w:val="24"/>
        </w:rPr>
      </w:pPr>
    </w:p>
    <w:p w14:paraId="486F766F" w14:textId="14D23D46" w:rsidR="00033CF9" w:rsidRPr="00476385" w:rsidRDefault="00924636" w:rsidP="00924636">
      <w:pPr>
        <w:rPr>
          <w:rFonts w:ascii="Arial" w:hAnsi="Arial" w:cs="Arial"/>
          <w:sz w:val="24"/>
          <w:szCs w:val="24"/>
        </w:rPr>
      </w:pPr>
      <w:r w:rsidRPr="00476385">
        <w:rPr>
          <w:rFonts w:ascii="Arial" w:hAnsi="Arial" w:cs="Arial"/>
          <w:sz w:val="24"/>
          <w:szCs w:val="24"/>
        </w:rPr>
        <w:t xml:space="preserve">Instrukcje dla systemu APD dostępne pod adresem </w:t>
      </w:r>
      <w:hyperlink r:id="rId15" w:history="1">
        <w:r w:rsidRPr="00476385">
          <w:rPr>
            <w:rStyle w:val="Hipercze"/>
            <w:rFonts w:ascii="Arial" w:hAnsi="Arial" w:cs="Arial"/>
            <w:sz w:val="24"/>
            <w:szCs w:val="24"/>
          </w:rPr>
          <w:t>https://apd.pcz.pl/</w:t>
        </w:r>
      </w:hyperlink>
    </w:p>
    <w:p w14:paraId="65074616" w14:textId="4BAC13AD" w:rsidR="00924636" w:rsidRDefault="00924636" w:rsidP="00924636">
      <w:pPr>
        <w:rPr>
          <w:rFonts w:ascii="Arial" w:hAnsi="Arial" w:cs="Arial"/>
          <w:sz w:val="24"/>
          <w:szCs w:val="24"/>
        </w:rPr>
      </w:pPr>
      <w:r w:rsidRPr="00476385">
        <w:rPr>
          <w:rFonts w:ascii="Arial" w:hAnsi="Arial" w:cs="Arial"/>
          <w:sz w:val="24"/>
          <w:szCs w:val="24"/>
        </w:rPr>
        <w:t xml:space="preserve">Oświadczenie autora pracy oraz wniosek o wydanie odpisu dyplomu w języku obcym dostępne pod adresem </w:t>
      </w:r>
      <w:hyperlink r:id="rId16" w:history="1">
        <w:r w:rsidRPr="00476385">
          <w:rPr>
            <w:rStyle w:val="Hipercze"/>
            <w:rFonts w:ascii="Arial" w:hAnsi="Arial" w:cs="Arial"/>
            <w:sz w:val="24"/>
            <w:szCs w:val="24"/>
          </w:rPr>
          <w:t>https://usosweb.pcz.pl/</w:t>
        </w:r>
      </w:hyperlink>
      <w:r w:rsidRPr="00476385">
        <w:rPr>
          <w:rFonts w:ascii="Arial" w:hAnsi="Arial" w:cs="Arial"/>
          <w:sz w:val="24"/>
          <w:szCs w:val="24"/>
        </w:rPr>
        <w:t xml:space="preserve"> w sekcji Aktualności/wnioski i oświadczenia dla studentów</w:t>
      </w:r>
    </w:p>
    <w:sectPr w:rsidR="00924636" w:rsidSect="000205C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2BCB0" w14:textId="77777777" w:rsidR="004C0791" w:rsidRDefault="004C0791" w:rsidP="00134232">
      <w:pPr>
        <w:spacing w:after="0" w:line="240" w:lineRule="auto"/>
      </w:pPr>
      <w:r>
        <w:separator/>
      </w:r>
    </w:p>
  </w:endnote>
  <w:endnote w:type="continuationSeparator" w:id="0">
    <w:p w14:paraId="21CC8618" w14:textId="77777777" w:rsidR="004C0791" w:rsidRDefault="004C0791" w:rsidP="0013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EE"/>
    <w:family w:val="swiss"/>
    <w:pitch w:val="variable"/>
    <w:sig w:usb0="2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F0BFF" w14:textId="77777777" w:rsidR="004C0791" w:rsidRDefault="004C0791" w:rsidP="00134232">
      <w:pPr>
        <w:spacing w:after="0" w:line="240" w:lineRule="auto"/>
      </w:pPr>
      <w:r>
        <w:separator/>
      </w:r>
    </w:p>
  </w:footnote>
  <w:footnote w:type="continuationSeparator" w:id="0">
    <w:p w14:paraId="03B78C05" w14:textId="77777777" w:rsidR="004C0791" w:rsidRDefault="004C0791" w:rsidP="0013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14330A35"/>
    <w:multiLevelType w:val="hybridMultilevel"/>
    <w:tmpl w:val="9F9CAD82"/>
    <w:lvl w:ilvl="0" w:tplc="D35038FC">
      <w:start w:val="2"/>
      <w:numFmt w:val="decimal"/>
      <w:lvlText w:val="%1."/>
      <w:lvlJc w:val="left"/>
      <w:pPr>
        <w:ind w:left="1146" w:hanging="360"/>
      </w:pPr>
      <w:rPr>
        <w:rFonts w:ascii="Arial Nova" w:hAnsi="Arial Nova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6165016"/>
    <w:multiLevelType w:val="hybridMultilevel"/>
    <w:tmpl w:val="2E4C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781E"/>
    <w:multiLevelType w:val="hybridMultilevel"/>
    <w:tmpl w:val="EF74B846"/>
    <w:lvl w:ilvl="0" w:tplc="EAD80F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EC3384"/>
    <w:multiLevelType w:val="hybridMultilevel"/>
    <w:tmpl w:val="2F401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87F16"/>
    <w:multiLevelType w:val="hybridMultilevel"/>
    <w:tmpl w:val="248ED38E"/>
    <w:lvl w:ilvl="0" w:tplc="928200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0D4872"/>
    <w:multiLevelType w:val="hybridMultilevel"/>
    <w:tmpl w:val="E64A4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B545B"/>
    <w:multiLevelType w:val="hybridMultilevel"/>
    <w:tmpl w:val="782A797A"/>
    <w:lvl w:ilvl="0" w:tplc="9A04115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86715A"/>
    <w:multiLevelType w:val="hybridMultilevel"/>
    <w:tmpl w:val="24F8C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C66D8"/>
    <w:multiLevelType w:val="hybridMultilevel"/>
    <w:tmpl w:val="57CE08B0"/>
    <w:lvl w:ilvl="0" w:tplc="D35038FC">
      <w:start w:val="2"/>
      <w:numFmt w:val="decimal"/>
      <w:lvlText w:val="%1."/>
      <w:lvlJc w:val="left"/>
      <w:pPr>
        <w:ind w:left="1146" w:hanging="360"/>
      </w:pPr>
      <w:rPr>
        <w:rFonts w:ascii="Arial Nova" w:hAnsi="Arial Nova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FA7B48"/>
    <w:multiLevelType w:val="hybridMultilevel"/>
    <w:tmpl w:val="7F4E6522"/>
    <w:lvl w:ilvl="0" w:tplc="3BC69DA8">
      <w:start w:val="1"/>
      <w:numFmt w:val="decimal"/>
      <w:lvlText w:val="%1."/>
      <w:lvlJc w:val="left"/>
      <w:pPr>
        <w:ind w:left="720" w:hanging="360"/>
      </w:pPr>
      <w:rPr>
        <w:i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399"/>
    <w:multiLevelType w:val="hybridMultilevel"/>
    <w:tmpl w:val="748EF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482F"/>
    <w:multiLevelType w:val="hybridMultilevel"/>
    <w:tmpl w:val="A356A514"/>
    <w:lvl w:ilvl="0" w:tplc="44D89C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14069"/>
    <w:multiLevelType w:val="hybridMultilevel"/>
    <w:tmpl w:val="89C821B8"/>
    <w:lvl w:ilvl="0" w:tplc="C81A08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15FB9"/>
    <w:multiLevelType w:val="hybridMultilevel"/>
    <w:tmpl w:val="22A6802C"/>
    <w:lvl w:ilvl="0" w:tplc="D35038FC">
      <w:start w:val="2"/>
      <w:numFmt w:val="decimal"/>
      <w:lvlText w:val="%1."/>
      <w:lvlJc w:val="left"/>
      <w:pPr>
        <w:ind w:left="1146" w:hanging="360"/>
      </w:pPr>
      <w:rPr>
        <w:rFonts w:ascii="Arial Nova" w:hAnsi="Arial Nova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5DE1406"/>
    <w:multiLevelType w:val="hybridMultilevel"/>
    <w:tmpl w:val="488440A2"/>
    <w:lvl w:ilvl="0" w:tplc="1062DD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43D4"/>
    <w:multiLevelType w:val="hybridMultilevel"/>
    <w:tmpl w:val="A93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96E73"/>
    <w:multiLevelType w:val="multilevel"/>
    <w:tmpl w:val="D31EA6BE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9" w15:restartNumberingAfterBreak="0">
    <w:nsid w:val="7E072527"/>
    <w:multiLevelType w:val="hybridMultilevel"/>
    <w:tmpl w:val="9724AE98"/>
    <w:lvl w:ilvl="0" w:tplc="BE66D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9E4A9A"/>
    <w:multiLevelType w:val="hybridMultilevel"/>
    <w:tmpl w:val="64DCCF46"/>
    <w:lvl w:ilvl="0" w:tplc="677EB6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0"/>
  </w:num>
  <w:num w:numId="17">
    <w:abstractNumId w:val="0"/>
  </w:num>
  <w:num w:numId="18">
    <w:abstractNumId w:val="17"/>
  </w:num>
  <w:num w:numId="19">
    <w:abstractNumId w:val="8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76"/>
    <w:rsid w:val="00015F30"/>
    <w:rsid w:val="000205C1"/>
    <w:rsid w:val="00027F46"/>
    <w:rsid w:val="00033CF9"/>
    <w:rsid w:val="00043EFE"/>
    <w:rsid w:val="00053293"/>
    <w:rsid w:val="00054C47"/>
    <w:rsid w:val="00056C39"/>
    <w:rsid w:val="00067168"/>
    <w:rsid w:val="00067648"/>
    <w:rsid w:val="00070075"/>
    <w:rsid w:val="00092CC1"/>
    <w:rsid w:val="000B5427"/>
    <w:rsid w:val="000C443C"/>
    <w:rsid w:val="000D1D74"/>
    <w:rsid w:val="000F6DAB"/>
    <w:rsid w:val="001026F7"/>
    <w:rsid w:val="00110123"/>
    <w:rsid w:val="001154E8"/>
    <w:rsid w:val="0012583A"/>
    <w:rsid w:val="0012723A"/>
    <w:rsid w:val="00130528"/>
    <w:rsid w:val="00134232"/>
    <w:rsid w:val="00143D62"/>
    <w:rsid w:val="001469ED"/>
    <w:rsid w:val="00147550"/>
    <w:rsid w:val="00161E8F"/>
    <w:rsid w:val="001A5C74"/>
    <w:rsid w:val="001A6F56"/>
    <w:rsid w:val="001C631C"/>
    <w:rsid w:val="001E1807"/>
    <w:rsid w:val="001F214D"/>
    <w:rsid w:val="00201661"/>
    <w:rsid w:val="00201960"/>
    <w:rsid w:val="00210446"/>
    <w:rsid w:val="00216DE9"/>
    <w:rsid w:val="00231B0C"/>
    <w:rsid w:val="00262143"/>
    <w:rsid w:val="00281C3E"/>
    <w:rsid w:val="002A455F"/>
    <w:rsid w:val="002A61FD"/>
    <w:rsid w:val="00306D6B"/>
    <w:rsid w:val="00315BF2"/>
    <w:rsid w:val="00317B88"/>
    <w:rsid w:val="00344BF7"/>
    <w:rsid w:val="003516FF"/>
    <w:rsid w:val="00360C41"/>
    <w:rsid w:val="0036113A"/>
    <w:rsid w:val="0036782D"/>
    <w:rsid w:val="00371817"/>
    <w:rsid w:val="00371DC8"/>
    <w:rsid w:val="00386BFE"/>
    <w:rsid w:val="0039328D"/>
    <w:rsid w:val="003A7B92"/>
    <w:rsid w:val="003D42A3"/>
    <w:rsid w:val="003E7E4E"/>
    <w:rsid w:val="00400363"/>
    <w:rsid w:val="00437A25"/>
    <w:rsid w:val="00447688"/>
    <w:rsid w:val="004614AE"/>
    <w:rsid w:val="00466788"/>
    <w:rsid w:val="0047444F"/>
    <w:rsid w:val="00476385"/>
    <w:rsid w:val="00490D3D"/>
    <w:rsid w:val="004C0791"/>
    <w:rsid w:val="004C1B66"/>
    <w:rsid w:val="004D3B5B"/>
    <w:rsid w:val="004E6ED6"/>
    <w:rsid w:val="00500EF1"/>
    <w:rsid w:val="005040D5"/>
    <w:rsid w:val="00512F9D"/>
    <w:rsid w:val="005527BA"/>
    <w:rsid w:val="00554E11"/>
    <w:rsid w:val="0056668F"/>
    <w:rsid w:val="00587D6C"/>
    <w:rsid w:val="0059614A"/>
    <w:rsid w:val="005D145E"/>
    <w:rsid w:val="005D35E2"/>
    <w:rsid w:val="005E48E5"/>
    <w:rsid w:val="00604152"/>
    <w:rsid w:val="00607481"/>
    <w:rsid w:val="00610776"/>
    <w:rsid w:val="00617DCC"/>
    <w:rsid w:val="00627DA6"/>
    <w:rsid w:val="00642710"/>
    <w:rsid w:val="0064731B"/>
    <w:rsid w:val="00676A18"/>
    <w:rsid w:val="006847EF"/>
    <w:rsid w:val="00690250"/>
    <w:rsid w:val="006A25EC"/>
    <w:rsid w:val="006B0780"/>
    <w:rsid w:val="006B2D2A"/>
    <w:rsid w:val="006B677C"/>
    <w:rsid w:val="006C427C"/>
    <w:rsid w:val="006C5C6C"/>
    <w:rsid w:val="006D6CB4"/>
    <w:rsid w:val="006E72A6"/>
    <w:rsid w:val="006F7839"/>
    <w:rsid w:val="007122C9"/>
    <w:rsid w:val="00712DF1"/>
    <w:rsid w:val="00714C0B"/>
    <w:rsid w:val="00720903"/>
    <w:rsid w:val="00720E11"/>
    <w:rsid w:val="00723D63"/>
    <w:rsid w:val="00734F3F"/>
    <w:rsid w:val="007672CD"/>
    <w:rsid w:val="00772706"/>
    <w:rsid w:val="00772983"/>
    <w:rsid w:val="00776094"/>
    <w:rsid w:val="00784E16"/>
    <w:rsid w:val="007853A9"/>
    <w:rsid w:val="007B0FA3"/>
    <w:rsid w:val="007C5F6E"/>
    <w:rsid w:val="007E61DF"/>
    <w:rsid w:val="00803011"/>
    <w:rsid w:val="00832D43"/>
    <w:rsid w:val="00834977"/>
    <w:rsid w:val="008361BF"/>
    <w:rsid w:val="00850137"/>
    <w:rsid w:val="00853C0E"/>
    <w:rsid w:val="00872148"/>
    <w:rsid w:val="00884667"/>
    <w:rsid w:val="008B6723"/>
    <w:rsid w:val="008E1E72"/>
    <w:rsid w:val="008F19C8"/>
    <w:rsid w:val="008F1F66"/>
    <w:rsid w:val="00906109"/>
    <w:rsid w:val="00912235"/>
    <w:rsid w:val="00924636"/>
    <w:rsid w:val="0093111A"/>
    <w:rsid w:val="00932C3C"/>
    <w:rsid w:val="009351D8"/>
    <w:rsid w:val="009433CC"/>
    <w:rsid w:val="0094659F"/>
    <w:rsid w:val="00955E43"/>
    <w:rsid w:val="009813DB"/>
    <w:rsid w:val="009837B5"/>
    <w:rsid w:val="0099307A"/>
    <w:rsid w:val="009937B9"/>
    <w:rsid w:val="009A1305"/>
    <w:rsid w:val="009A315A"/>
    <w:rsid w:val="009A51F1"/>
    <w:rsid w:val="009B0F9D"/>
    <w:rsid w:val="009B19C6"/>
    <w:rsid w:val="009B5FA6"/>
    <w:rsid w:val="009B770E"/>
    <w:rsid w:val="009C49F2"/>
    <w:rsid w:val="009F41E9"/>
    <w:rsid w:val="00A15B15"/>
    <w:rsid w:val="00A16034"/>
    <w:rsid w:val="00A16C24"/>
    <w:rsid w:val="00A20982"/>
    <w:rsid w:val="00A22BFC"/>
    <w:rsid w:val="00A312AA"/>
    <w:rsid w:val="00A313FC"/>
    <w:rsid w:val="00A32FDB"/>
    <w:rsid w:val="00A53EFE"/>
    <w:rsid w:val="00A60BF2"/>
    <w:rsid w:val="00A67F74"/>
    <w:rsid w:val="00A76955"/>
    <w:rsid w:val="00A81990"/>
    <w:rsid w:val="00A83CBD"/>
    <w:rsid w:val="00A91EE1"/>
    <w:rsid w:val="00A92DD7"/>
    <w:rsid w:val="00A93355"/>
    <w:rsid w:val="00AE3149"/>
    <w:rsid w:val="00AE4F38"/>
    <w:rsid w:val="00AF04FF"/>
    <w:rsid w:val="00B06F9D"/>
    <w:rsid w:val="00B334FF"/>
    <w:rsid w:val="00B34A49"/>
    <w:rsid w:val="00B50F45"/>
    <w:rsid w:val="00B5225E"/>
    <w:rsid w:val="00B5282E"/>
    <w:rsid w:val="00B53907"/>
    <w:rsid w:val="00B57909"/>
    <w:rsid w:val="00B62F6F"/>
    <w:rsid w:val="00B91B18"/>
    <w:rsid w:val="00B93C8E"/>
    <w:rsid w:val="00BB4D4E"/>
    <w:rsid w:val="00BB6F7E"/>
    <w:rsid w:val="00BC2815"/>
    <w:rsid w:val="00BD7A62"/>
    <w:rsid w:val="00BE047C"/>
    <w:rsid w:val="00BE4773"/>
    <w:rsid w:val="00BF5D19"/>
    <w:rsid w:val="00C05109"/>
    <w:rsid w:val="00C16E2C"/>
    <w:rsid w:val="00C20D57"/>
    <w:rsid w:val="00C25623"/>
    <w:rsid w:val="00C32DC8"/>
    <w:rsid w:val="00C444B1"/>
    <w:rsid w:val="00C56F76"/>
    <w:rsid w:val="00C61C91"/>
    <w:rsid w:val="00C623D5"/>
    <w:rsid w:val="00C74742"/>
    <w:rsid w:val="00C80E53"/>
    <w:rsid w:val="00C85F79"/>
    <w:rsid w:val="00C90F19"/>
    <w:rsid w:val="00C95563"/>
    <w:rsid w:val="00CB0809"/>
    <w:rsid w:val="00CB1B66"/>
    <w:rsid w:val="00CE18C4"/>
    <w:rsid w:val="00CE3CF8"/>
    <w:rsid w:val="00CF6A87"/>
    <w:rsid w:val="00D101B4"/>
    <w:rsid w:val="00D102EC"/>
    <w:rsid w:val="00D10CF8"/>
    <w:rsid w:val="00D117E0"/>
    <w:rsid w:val="00D13274"/>
    <w:rsid w:val="00D16206"/>
    <w:rsid w:val="00D27E63"/>
    <w:rsid w:val="00D50E17"/>
    <w:rsid w:val="00D8242E"/>
    <w:rsid w:val="00D86FC0"/>
    <w:rsid w:val="00D94EE9"/>
    <w:rsid w:val="00DA2FFF"/>
    <w:rsid w:val="00DC0F01"/>
    <w:rsid w:val="00DD5309"/>
    <w:rsid w:val="00DE10B6"/>
    <w:rsid w:val="00DF3F6D"/>
    <w:rsid w:val="00DF5602"/>
    <w:rsid w:val="00DF76DF"/>
    <w:rsid w:val="00E10A1D"/>
    <w:rsid w:val="00E36A63"/>
    <w:rsid w:val="00E45498"/>
    <w:rsid w:val="00E54C00"/>
    <w:rsid w:val="00E619BD"/>
    <w:rsid w:val="00E672FF"/>
    <w:rsid w:val="00E807C2"/>
    <w:rsid w:val="00EC68E7"/>
    <w:rsid w:val="00ED7513"/>
    <w:rsid w:val="00EF5188"/>
    <w:rsid w:val="00F24227"/>
    <w:rsid w:val="00F264BE"/>
    <w:rsid w:val="00F35CE9"/>
    <w:rsid w:val="00F35FCA"/>
    <w:rsid w:val="00F569A0"/>
    <w:rsid w:val="00F6767A"/>
    <w:rsid w:val="00F71092"/>
    <w:rsid w:val="00FC2B00"/>
    <w:rsid w:val="00FE482B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7BF9C"/>
  <w15:docId w15:val="{74AE8F34-213A-41DB-A42B-E7662D5D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E6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81990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2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67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6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64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64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15BF2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31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23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A81990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81990"/>
    <w:pPr>
      <w:spacing w:after="0" w:line="360" w:lineRule="auto"/>
      <w:ind w:left="4820"/>
    </w:pPr>
    <w:rPr>
      <w:rFonts w:ascii="Arial" w:eastAsia="Times New Roman" w:hAnsi="Arial"/>
      <w:color w:val="000000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1990"/>
    <w:rPr>
      <w:rFonts w:ascii="Arial" w:eastAsia="Times New Roman" w:hAnsi="Arial"/>
      <w:color w:val="000000"/>
      <w:sz w:val="24"/>
    </w:rPr>
  </w:style>
  <w:style w:type="paragraph" w:styleId="Tekstpodstawowy">
    <w:name w:val="Body Text"/>
    <w:basedOn w:val="Normalny"/>
    <w:link w:val="TekstpodstawowyZnak"/>
    <w:rsid w:val="00A81990"/>
    <w:pPr>
      <w:spacing w:after="0" w:line="360" w:lineRule="auto"/>
      <w:jc w:val="both"/>
    </w:pPr>
    <w:rPr>
      <w:rFonts w:ascii="Arial" w:eastAsia="Times New Roman" w:hAnsi="Arial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1990"/>
    <w:rPr>
      <w:rFonts w:ascii="Arial" w:eastAsia="Times New Roman" w:hAnsi="Arial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E314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314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qFormat/>
    <w:rsid w:val="00A22BFC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  <w:textAlignment w:val="baseline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0D5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5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54E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54E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iegowosc.infor.pl/wiadomosci/3090541,Przepisy-o-schematach-podatkowych-wymagaja-zmian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sosweb.pcz.pl/instrukcje/wnioski_pl/Wz%C3%B3r%20o%C5%9Bwiadczenia%20autora%20pracy%20dyplomowej_24-2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d.pcz.pl/" TargetMode="External"/><Relationship Id="rId10" Type="http://schemas.openxmlformats.org/officeDocument/2006/relationships/hyperlink" Target="https://www.sn.pl/sites/orzecznictwo" TargetMode="External"/><Relationship Id="rId4" Type="http://schemas.openxmlformats.org/officeDocument/2006/relationships/settings" Target="settings.xml"/><Relationship Id="rId9" Type="http://schemas.openxmlformats.org/officeDocument/2006/relationships/image" Target="cid:350d42921fd560aa223a613feb512d916b8d3191@zimbra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uka\Monografia%20MSP\klasyfikacja%20kryzys&#243;w%20przedsi&#281;biorst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Arkusz2!$B$9</c:f>
              <c:strCache>
                <c:ptCount val="1"/>
                <c:pt idx="0">
                  <c:v>seria 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Arkusz2!$C$8:$G$8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Arkusz2!$C$9:$G$9</c:f>
              <c:numCache>
                <c:formatCode>General</c:formatCode>
                <c:ptCount val="5"/>
                <c:pt idx="0">
                  <c:v>20</c:v>
                </c:pt>
                <c:pt idx="1">
                  <c:v>25</c:v>
                </c:pt>
                <c:pt idx="2">
                  <c:v>40</c:v>
                </c:pt>
                <c:pt idx="3">
                  <c:v>70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D-417D-8768-BA6FA9DC6F55}"/>
            </c:ext>
          </c:extLst>
        </c:ser>
        <c:ser>
          <c:idx val="1"/>
          <c:order val="1"/>
          <c:tx>
            <c:strRef>
              <c:f>Arkusz2!$B$10</c:f>
              <c:strCache>
                <c:ptCount val="1"/>
                <c:pt idx="0">
                  <c:v>seria 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Arkusz2!$C$8:$G$8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Arkusz2!$C$10:$G$10</c:f>
              <c:numCache>
                <c:formatCode>General</c:formatCode>
                <c:ptCount val="5"/>
                <c:pt idx="0">
                  <c:v>10</c:v>
                </c:pt>
                <c:pt idx="1">
                  <c:v>42</c:v>
                </c:pt>
                <c:pt idx="2">
                  <c:v>54</c:v>
                </c:pt>
                <c:pt idx="3">
                  <c:v>80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8D-417D-8768-BA6FA9DC6F55}"/>
            </c:ext>
          </c:extLst>
        </c:ser>
        <c:ser>
          <c:idx val="2"/>
          <c:order val="2"/>
          <c:tx>
            <c:strRef>
              <c:f>Arkusz2!$B$11</c:f>
              <c:strCache>
                <c:ptCount val="1"/>
                <c:pt idx="0">
                  <c:v>seria 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Arkusz2!$C$8:$G$8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Arkusz2!$C$11:$G$11</c:f>
              <c:numCache>
                <c:formatCode>General</c:formatCode>
                <c:ptCount val="5"/>
                <c:pt idx="0">
                  <c:v>50</c:v>
                </c:pt>
                <c:pt idx="1">
                  <c:v>35</c:v>
                </c:pt>
                <c:pt idx="2">
                  <c:v>20</c:v>
                </c:pt>
                <c:pt idx="3">
                  <c:v>65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8D-417D-8768-BA6FA9DC6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3284303"/>
        <c:axId val="1853957759"/>
      </c:barChart>
      <c:catAx>
        <c:axId val="1853284303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53957759"/>
        <c:crosses val="autoZero"/>
        <c:auto val="1"/>
        <c:lblAlgn val="ctr"/>
        <c:lblOffset val="100"/>
        <c:noMultiLvlLbl val="0"/>
      </c:catAx>
      <c:valAx>
        <c:axId val="1853957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53284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DFC9-C96A-4DC7-B138-F4688194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2950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Chrobot</cp:lastModifiedBy>
  <cp:revision>2</cp:revision>
  <cp:lastPrinted>2026-01-15T08:41:00Z</cp:lastPrinted>
  <dcterms:created xsi:type="dcterms:W3CDTF">2026-01-29T07:09:00Z</dcterms:created>
  <dcterms:modified xsi:type="dcterms:W3CDTF">2026-01-29T07:09:00Z</dcterms:modified>
</cp:coreProperties>
</file>