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E1E" w:rsidRPr="00452128" w:rsidRDefault="00BC5E1E" w:rsidP="00BC5E1E">
      <w:pPr>
        <w:pBdr>
          <w:top w:val="none" w:sz="4" w:space="26" w:color="000000"/>
          <w:left w:val="none" w:sz="4" w:space="0" w:color="000000"/>
          <w:bottom w:val="none" w:sz="4" w:space="0" w:color="000000"/>
          <w:right w:val="none" w:sz="4" w:space="0" w:color="000000"/>
        </w:pBdr>
        <w:spacing w:after="0" w:line="360" w:lineRule="auto"/>
        <w:jc w:val="center"/>
        <w:rPr>
          <w:rFonts w:ascii="Calibri" w:eastAsia="Calibri" w:hAnsi="Calibri" w:cs="Calibri"/>
          <w:lang w:val="en-US"/>
        </w:rPr>
      </w:pPr>
      <w:r w:rsidRPr="00452128">
        <w:rPr>
          <w:rFonts w:ascii="Arial" w:eastAsia="Arial" w:hAnsi="Arial" w:cs="Arial"/>
          <w:b/>
          <w:color w:val="000000"/>
          <w:sz w:val="24"/>
          <w:lang w:val="en-US"/>
        </w:rPr>
        <w:t>SYLLABUS TO THE SUBJECT/SYLABUS DO PRZEDMIOTU</w:t>
      </w:r>
    </w:p>
    <w:tbl>
      <w:tblPr>
        <w:tblpPr w:leftFromText="141" w:rightFromText="141" w:vertAnchor="text" w:horzAnchor="margin" w:tblpXSpec="center" w:tblpY="188"/>
        <w:tblW w:w="10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0"/>
        <w:gridCol w:w="5696"/>
      </w:tblGrid>
      <w:tr w:rsidR="00BC5E1E" w:rsidRPr="00452128" w:rsidTr="00BC5E1E">
        <w:trPr>
          <w:trHeight w:val="611"/>
        </w:trPr>
        <w:tc>
          <w:tcPr>
            <w:tcW w:w="5270" w:type="dxa"/>
            <w:tcBorders>
              <w:top w:val="single" w:sz="4" w:space="0" w:color="000000"/>
              <w:left w:val="single" w:sz="4" w:space="0" w:color="000000"/>
              <w:bottom w:val="single" w:sz="4" w:space="0" w:color="000000"/>
              <w:right w:val="single" w:sz="4" w:space="0" w:color="000000"/>
            </w:tcBorders>
            <w:vAlign w:val="center"/>
          </w:tcPr>
          <w:p w:rsidR="00BC5E1E" w:rsidRPr="00452128" w:rsidRDefault="00BC5E1E" w:rsidP="006C5DFF">
            <w:pPr>
              <w:spacing w:after="0" w:line="360" w:lineRule="auto"/>
              <w:ind w:left="4"/>
              <w:rPr>
                <w:rFonts w:ascii="Arial" w:eastAsia="Calibri" w:hAnsi="Arial" w:cs="Arial"/>
                <w:b/>
                <w:sz w:val="24"/>
                <w:szCs w:val="24"/>
              </w:rPr>
            </w:pPr>
            <w:proofErr w:type="spellStart"/>
            <w:r w:rsidRPr="00452128">
              <w:rPr>
                <w:rFonts w:ascii="Arial" w:eastAsia="Arial" w:hAnsi="Arial" w:cs="Arial"/>
                <w:color w:val="000000"/>
                <w:sz w:val="24"/>
                <w:u w:val="single"/>
              </w:rPr>
              <w:t>Item</w:t>
            </w:r>
            <w:proofErr w:type="spellEnd"/>
            <w:r w:rsidRPr="00452128">
              <w:rPr>
                <w:rFonts w:ascii="Arial" w:eastAsia="Arial" w:hAnsi="Arial" w:cs="Arial"/>
                <w:color w:val="000000"/>
                <w:sz w:val="24"/>
                <w:u w:val="single"/>
              </w:rPr>
              <w:t xml:space="preserve"> </w:t>
            </w:r>
            <w:proofErr w:type="spellStart"/>
            <w:r w:rsidRPr="00452128">
              <w:rPr>
                <w:rFonts w:ascii="Arial" w:eastAsia="Arial" w:hAnsi="Arial" w:cs="Arial"/>
                <w:color w:val="000000"/>
                <w:sz w:val="24"/>
                <w:u w:val="single"/>
              </w:rPr>
              <w:t>Name</w:t>
            </w:r>
            <w:proofErr w:type="spellEnd"/>
            <w:r w:rsidRPr="00452128">
              <w:rPr>
                <w:rFonts w:ascii="Arial" w:eastAsia="Arial" w:hAnsi="Arial" w:cs="Arial"/>
                <w:color w:val="000000"/>
                <w:sz w:val="24"/>
                <w:u w:val="single"/>
              </w:rPr>
              <w:t>/Nazwa przedmiotu</w:t>
            </w:r>
          </w:p>
        </w:tc>
        <w:tc>
          <w:tcPr>
            <w:tcW w:w="5696" w:type="dxa"/>
            <w:tcBorders>
              <w:top w:val="single" w:sz="4" w:space="0" w:color="000000"/>
              <w:left w:val="single" w:sz="4" w:space="0" w:color="000000"/>
              <w:bottom w:val="single" w:sz="4" w:space="0" w:color="000000"/>
              <w:right w:val="single" w:sz="4" w:space="0" w:color="000000"/>
            </w:tcBorders>
            <w:vAlign w:val="center"/>
          </w:tcPr>
          <w:p w:rsidR="00BC5E1E" w:rsidRPr="00A411B4" w:rsidRDefault="00BC5E1E" w:rsidP="006C5DFF">
            <w:pPr>
              <w:spacing w:after="0" w:line="360" w:lineRule="auto"/>
              <w:ind w:left="4"/>
              <w:rPr>
                <w:rFonts w:ascii="Arial" w:eastAsia="Calibri" w:hAnsi="Arial" w:cs="Arial"/>
                <w:b/>
                <w:sz w:val="24"/>
                <w:szCs w:val="24"/>
              </w:rPr>
            </w:pPr>
            <w:bookmarkStart w:id="0" w:name="_GoBack"/>
            <w:proofErr w:type="spellStart"/>
            <w:r w:rsidRPr="00A411B4">
              <w:rPr>
                <w:rFonts w:ascii="Arial" w:eastAsia="Calibri" w:hAnsi="Arial" w:cs="Arial"/>
                <w:b/>
                <w:sz w:val="24"/>
                <w:szCs w:val="24"/>
              </w:rPr>
              <w:t>Sustainable</w:t>
            </w:r>
            <w:proofErr w:type="spellEnd"/>
            <w:r w:rsidRPr="00A411B4">
              <w:rPr>
                <w:rFonts w:ascii="Arial" w:eastAsia="Calibri" w:hAnsi="Arial" w:cs="Arial"/>
                <w:b/>
                <w:sz w:val="24"/>
                <w:szCs w:val="24"/>
              </w:rPr>
              <w:t xml:space="preserve"> marketing</w:t>
            </w:r>
            <w:bookmarkEnd w:id="0"/>
          </w:p>
        </w:tc>
      </w:tr>
      <w:tr w:rsidR="00BC5E1E" w:rsidRPr="00452128" w:rsidTr="00BC5E1E">
        <w:trPr>
          <w:trHeight w:val="611"/>
        </w:trPr>
        <w:tc>
          <w:tcPr>
            <w:tcW w:w="5270" w:type="dxa"/>
            <w:vAlign w:val="center"/>
          </w:tcPr>
          <w:p w:rsidR="00BC5E1E" w:rsidRPr="00452128" w:rsidRDefault="00BC5E1E" w:rsidP="006C5DFF">
            <w:pPr>
              <w:widowControl w:val="0"/>
              <w:autoSpaceDE w:val="0"/>
              <w:autoSpaceDN w:val="0"/>
              <w:adjustRightInd w:val="0"/>
              <w:spacing w:after="0" w:line="360" w:lineRule="auto"/>
              <w:rPr>
                <w:rFonts w:ascii="Arial" w:eastAsia="Calibri" w:hAnsi="Arial" w:cs="Arial"/>
                <w:b/>
                <w:bCs/>
                <w:sz w:val="24"/>
                <w:szCs w:val="24"/>
              </w:rPr>
            </w:pPr>
            <w:proofErr w:type="spellStart"/>
            <w:r w:rsidRPr="00452128">
              <w:rPr>
                <w:rFonts w:ascii="Arial" w:eastAsia="Arial" w:hAnsi="Arial" w:cs="Arial"/>
                <w:color w:val="000000"/>
                <w:sz w:val="24"/>
                <w:u w:val="single"/>
              </w:rPr>
              <w:t>Direction</w:t>
            </w:r>
            <w:proofErr w:type="spellEnd"/>
            <w:r w:rsidRPr="00452128">
              <w:rPr>
                <w:rFonts w:ascii="Arial" w:eastAsia="Arial" w:hAnsi="Arial" w:cs="Arial"/>
                <w:color w:val="000000"/>
                <w:sz w:val="24"/>
                <w:u w:val="single"/>
              </w:rPr>
              <w:t>/Kierunek</w:t>
            </w:r>
          </w:p>
        </w:tc>
        <w:tc>
          <w:tcPr>
            <w:tcW w:w="5696" w:type="dxa"/>
          </w:tcPr>
          <w:p w:rsidR="00BC5E1E" w:rsidRPr="00B168CE" w:rsidRDefault="00BC5E1E" w:rsidP="006C5DFF">
            <w:pPr>
              <w:widowControl w:val="0"/>
              <w:autoSpaceDE w:val="0"/>
              <w:autoSpaceDN w:val="0"/>
              <w:adjustRightInd w:val="0"/>
              <w:spacing w:after="0" w:line="360" w:lineRule="auto"/>
              <w:rPr>
                <w:rFonts w:ascii="Arial" w:eastAsia="Calibri" w:hAnsi="Arial" w:cs="Arial"/>
                <w:bCs/>
                <w:sz w:val="24"/>
                <w:szCs w:val="24"/>
              </w:rPr>
            </w:pPr>
            <w:r w:rsidRPr="00B168CE">
              <w:rPr>
                <w:rFonts w:ascii="Arial" w:eastAsia="Calibri" w:hAnsi="Arial" w:cs="Arial"/>
                <w:bCs/>
                <w:sz w:val="24"/>
                <w:szCs w:val="24"/>
              </w:rPr>
              <w:t>Management</w:t>
            </w:r>
          </w:p>
        </w:tc>
      </w:tr>
      <w:tr w:rsidR="00BC5E1E" w:rsidRPr="00452128" w:rsidTr="00BC5E1E">
        <w:trPr>
          <w:trHeight w:val="611"/>
        </w:trPr>
        <w:tc>
          <w:tcPr>
            <w:tcW w:w="5270" w:type="dxa"/>
            <w:vAlign w:val="center"/>
          </w:tcPr>
          <w:p w:rsidR="00BC5E1E" w:rsidRPr="00452128" w:rsidRDefault="00BC5E1E" w:rsidP="006C5DFF">
            <w:pPr>
              <w:widowControl w:val="0"/>
              <w:autoSpaceDE w:val="0"/>
              <w:autoSpaceDN w:val="0"/>
              <w:adjustRightInd w:val="0"/>
              <w:spacing w:after="0" w:line="360" w:lineRule="auto"/>
              <w:rPr>
                <w:rFonts w:ascii="Arial" w:eastAsia="Calibri" w:hAnsi="Arial" w:cs="Arial"/>
                <w:b/>
                <w:bCs/>
                <w:sz w:val="24"/>
                <w:szCs w:val="24"/>
                <w:lang w:val="en-US"/>
              </w:rPr>
            </w:pPr>
            <w:r w:rsidRPr="00452128">
              <w:rPr>
                <w:rFonts w:ascii="Arial" w:eastAsia="Arial" w:hAnsi="Arial" w:cs="Arial"/>
                <w:color w:val="000000"/>
                <w:sz w:val="24"/>
                <w:u w:val="single"/>
                <w:lang w:val="en-US"/>
              </w:rPr>
              <w:t xml:space="preserve">Form of study/Forma </w:t>
            </w:r>
            <w:proofErr w:type="spellStart"/>
            <w:r w:rsidRPr="00452128">
              <w:rPr>
                <w:rFonts w:ascii="Arial" w:eastAsia="Arial" w:hAnsi="Arial" w:cs="Arial"/>
                <w:color w:val="000000"/>
                <w:sz w:val="24"/>
                <w:u w:val="single"/>
                <w:lang w:val="en-US"/>
              </w:rPr>
              <w:t>studiów</w:t>
            </w:r>
            <w:proofErr w:type="spellEnd"/>
          </w:p>
        </w:tc>
        <w:tc>
          <w:tcPr>
            <w:tcW w:w="5696" w:type="dxa"/>
          </w:tcPr>
          <w:p w:rsidR="00BC5E1E" w:rsidRPr="00B168CE" w:rsidRDefault="00BC5E1E" w:rsidP="006C5DFF">
            <w:pPr>
              <w:widowControl w:val="0"/>
              <w:autoSpaceDE w:val="0"/>
              <w:autoSpaceDN w:val="0"/>
              <w:adjustRightInd w:val="0"/>
              <w:spacing w:after="0" w:line="360" w:lineRule="auto"/>
              <w:rPr>
                <w:rFonts w:ascii="Arial" w:eastAsia="Calibri" w:hAnsi="Arial" w:cs="Arial"/>
                <w:bCs/>
                <w:sz w:val="24"/>
                <w:szCs w:val="24"/>
              </w:rPr>
            </w:pPr>
            <w:proofErr w:type="spellStart"/>
            <w:r w:rsidRPr="00B168CE">
              <w:rPr>
                <w:rFonts w:ascii="Arial" w:eastAsia="Calibri" w:hAnsi="Arial" w:cs="Arial"/>
                <w:bCs/>
                <w:sz w:val="24"/>
                <w:szCs w:val="24"/>
              </w:rPr>
              <w:t>Stationary</w:t>
            </w:r>
            <w:proofErr w:type="spellEnd"/>
          </w:p>
        </w:tc>
      </w:tr>
      <w:tr w:rsidR="00BC5E1E" w:rsidRPr="00452128" w:rsidTr="00BC5E1E">
        <w:trPr>
          <w:trHeight w:val="611"/>
        </w:trPr>
        <w:tc>
          <w:tcPr>
            <w:tcW w:w="5270" w:type="dxa"/>
            <w:vAlign w:val="center"/>
          </w:tcPr>
          <w:p w:rsidR="00BC5E1E" w:rsidRPr="00452128" w:rsidRDefault="00BC5E1E" w:rsidP="006C5DFF">
            <w:pPr>
              <w:widowControl w:val="0"/>
              <w:autoSpaceDE w:val="0"/>
              <w:autoSpaceDN w:val="0"/>
              <w:adjustRightInd w:val="0"/>
              <w:spacing w:after="0" w:line="360" w:lineRule="auto"/>
              <w:rPr>
                <w:rFonts w:ascii="Arial" w:eastAsia="Calibri" w:hAnsi="Arial" w:cs="Arial"/>
                <w:b/>
                <w:bCs/>
                <w:sz w:val="24"/>
                <w:szCs w:val="24"/>
                <w:lang w:val="en-US"/>
              </w:rPr>
            </w:pPr>
            <w:r w:rsidRPr="00452128">
              <w:rPr>
                <w:rFonts w:ascii="Arial" w:eastAsia="Arial" w:hAnsi="Arial" w:cs="Arial"/>
                <w:color w:val="000000"/>
                <w:sz w:val="24"/>
                <w:u w:val="single"/>
                <w:lang w:val="en-US"/>
              </w:rPr>
              <w:t>Level of education/</w:t>
            </w:r>
            <w:proofErr w:type="spellStart"/>
            <w:r w:rsidRPr="00452128">
              <w:rPr>
                <w:rFonts w:ascii="Arial" w:eastAsia="Arial" w:hAnsi="Arial" w:cs="Arial"/>
                <w:color w:val="000000"/>
                <w:sz w:val="24"/>
                <w:u w:val="single"/>
                <w:lang w:val="en-US"/>
              </w:rPr>
              <w:t>Poziom</w:t>
            </w:r>
            <w:proofErr w:type="spellEnd"/>
            <w:r w:rsidRPr="00452128">
              <w:rPr>
                <w:rFonts w:ascii="Arial" w:eastAsia="Arial" w:hAnsi="Arial" w:cs="Arial"/>
                <w:color w:val="000000"/>
                <w:sz w:val="24"/>
                <w:u w:val="single"/>
                <w:lang w:val="en-US"/>
              </w:rPr>
              <w:t xml:space="preserve"> </w:t>
            </w:r>
            <w:proofErr w:type="spellStart"/>
            <w:r w:rsidRPr="00452128">
              <w:rPr>
                <w:rFonts w:ascii="Arial" w:eastAsia="Arial" w:hAnsi="Arial" w:cs="Arial"/>
                <w:color w:val="000000"/>
                <w:sz w:val="24"/>
                <w:u w:val="single"/>
                <w:lang w:val="en-US"/>
              </w:rPr>
              <w:t>kształcenia</w:t>
            </w:r>
            <w:proofErr w:type="spellEnd"/>
          </w:p>
        </w:tc>
        <w:tc>
          <w:tcPr>
            <w:tcW w:w="5696" w:type="dxa"/>
          </w:tcPr>
          <w:p w:rsidR="00BC5E1E" w:rsidRPr="00B168CE" w:rsidRDefault="00BC5E1E" w:rsidP="006C5DFF">
            <w:pPr>
              <w:widowControl w:val="0"/>
              <w:autoSpaceDE w:val="0"/>
              <w:autoSpaceDN w:val="0"/>
              <w:adjustRightInd w:val="0"/>
              <w:spacing w:after="0" w:line="360" w:lineRule="auto"/>
              <w:rPr>
                <w:rFonts w:ascii="Arial" w:eastAsia="Calibri" w:hAnsi="Arial" w:cs="Arial"/>
                <w:bCs/>
                <w:sz w:val="24"/>
                <w:szCs w:val="24"/>
              </w:rPr>
            </w:pPr>
            <w:r w:rsidRPr="00B168CE">
              <w:rPr>
                <w:rFonts w:ascii="Arial" w:eastAsia="Calibri" w:hAnsi="Arial" w:cs="Arial"/>
                <w:bCs/>
                <w:sz w:val="24"/>
                <w:szCs w:val="24"/>
              </w:rPr>
              <w:t xml:space="preserve">2nd </w:t>
            </w:r>
            <w:proofErr w:type="spellStart"/>
            <w:r w:rsidRPr="00B168CE">
              <w:rPr>
                <w:rFonts w:ascii="Arial" w:eastAsia="Calibri" w:hAnsi="Arial" w:cs="Arial"/>
                <w:bCs/>
                <w:sz w:val="24"/>
                <w:szCs w:val="24"/>
              </w:rPr>
              <w:t>degree</w:t>
            </w:r>
            <w:proofErr w:type="spellEnd"/>
          </w:p>
        </w:tc>
      </w:tr>
      <w:tr w:rsidR="00BC5E1E" w:rsidRPr="00452128" w:rsidTr="00BC5E1E">
        <w:trPr>
          <w:trHeight w:val="611"/>
        </w:trPr>
        <w:tc>
          <w:tcPr>
            <w:tcW w:w="5270" w:type="dxa"/>
            <w:vAlign w:val="center"/>
          </w:tcPr>
          <w:p w:rsidR="00BC5E1E" w:rsidRPr="00452128" w:rsidRDefault="00BC5E1E" w:rsidP="006C5DFF">
            <w:pPr>
              <w:widowControl w:val="0"/>
              <w:autoSpaceDE w:val="0"/>
              <w:autoSpaceDN w:val="0"/>
              <w:adjustRightInd w:val="0"/>
              <w:spacing w:after="0" w:line="360" w:lineRule="auto"/>
              <w:rPr>
                <w:rFonts w:ascii="Arial" w:eastAsia="Calibri" w:hAnsi="Arial" w:cs="Arial"/>
                <w:b/>
                <w:bCs/>
                <w:sz w:val="24"/>
                <w:szCs w:val="24"/>
              </w:rPr>
            </w:pPr>
            <w:proofErr w:type="spellStart"/>
            <w:r w:rsidRPr="00452128">
              <w:rPr>
                <w:rFonts w:ascii="Arial" w:eastAsia="Arial" w:hAnsi="Arial" w:cs="Arial"/>
                <w:color w:val="000000"/>
                <w:sz w:val="24"/>
                <w:u w:val="single"/>
              </w:rPr>
              <w:t>Year</w:t>
            </w:r>
            <w:proofErr w:type="spellEnd"/>
            <w:r w:rsidRPr="00452128">
              <w:rPr>
                <w:rFonts w:ascii="Arial" w:eastAsia="Arial" w:hAnsi="Arial" w:cs="Arial"/>
                <w:color w:val="000000"/>
                <w:sz w:val="24"/>
                <w:u w:val="single"/>
              </w:rPr>
              <w:t>/Rok</w:t>
            </w:r>
          </w:p>
        </w:tc>
        <w:tc>
          <w:tcPr>
            <w:tcW w:w="5696" w:type="dxa"/>
          </w:tcPr>
          <w:p w:rsidR="00BC5E1E" w:rsidRPr="00B168CE" w:rsidRDefault="00BC5E1E" w:rsidP="006C5DFF">
            <w:pPr>
              <w:widowControl w:val="0"/>
              <w:autoSpaceDE w:val="0"/>
              <w:autoSpaceDN w:val="0"/>
              <w:adjustRightInd w:val="0"/>
              <w:spacing w:after="0" w:line="360" w:lineRule="auto"/>
              <w:rPr>
                <w:rFonts w:ascii="Arial" w:eastAsia="Calibri" w:hAnsi="Arial" w:cs="Arial"/>
                <w:bCs/>
                <w:sz w:val="24"/>
                <w:szCs w:val="24"/>
              </w:rPr>
            </w:pPr>
            <w:r w:rsidRPr="00B168CE">
              <w:rPr>
                <w:rFonts w:ascii="Arial" w:eastAsia="Calibri" w:hAnsi="Arial" w:cs="Arial"/>
                <w:bCs/>
                <w:sz w:val="24"/>
                <w:szCs w:val="24"/>
              </w:rPr>
              <w:t>2</w:t>
            </w:r>
          </w:p>
        </w:tc>
      </w:tr>
      <w:tr w:rsidR="00BC5E1E" w:rsidRPr="00452128" w:rsidTr="00BC5E1E">
        <w:trPr>
          <w:trHeight w:val="611"/>
        </w:trPr>
        <w:tc>
          <w:tcPr>
            <w:tcW w:w="5270" w:type="dxa"/>
            <w:vAlign w:val="center"/>
          </w:tcPr>
          <w:p w:rsidR="00BC5E1E" w:rsidRPr="00452128" w:rsidRDefault="00BC5E1E" w:rsidP="006C5DFF">
            <w:pPr>
              <w:widowControl w:val="0"/>
              <w:autoSpaceDE w:val="0"/>
              <w:autoSpaceDN w:val="0"/>
              <w:adjustRightInd w:val="0"/>
              <w:spacing w:after="0" w:line="360" w:lineRule="auto"/>
              <w:rPr>
                <w:rFonts w:ascii="Arial" w:eastAsia="Calibri" w:hAnsi="Arial" w:cs="Arial"/>
                <w:b/>
                <w:bCs/>
                <w:sz w:val="24"/>
                <w:szCs w:val="24"/>
              </w:rPr>
            </w:pPr>
            <w:proofErr w:type="spellStart"/>
            <w:r w:rsidRPr="00452128">
              <w:rPr>
                <w:rFonts w:ascii="Arial" w:eastAsia="Arial" w:hAnsi="Arial" w:cs="Arial"/>
                <w:color w:val="000000"/>
                <w:sz w:val="24"/>
                <w:u w:val="single"/>
              </w:rPr>
              <w:t>Semester</w:t>
            </w:r>
            <w:proofErr w:type="spellEnd"/>
            <w:r w:rsidRPr="00452128">
              <w:rPr>
                <w:rFonts w:ascii="Arial" w:eastAsia="Arial" w:hAnsi="Arial" w:cs="Arial"/>
                <w:color w:val="000000"/>
                <w:sz w:val="24"/>
                <w:u w:val="single"/>
              </w:rPr>
              <w:t>/Semestr</w:t>
            </w:r>
          </w:p>
        </w:tc>
        <w:tc>
          <w:tcPr>
            <w:tcW w:w="5696" w:type="dxa"/>
          </w:tcPr>
          <w:p w:rsidR="00BC5E1E" w:rsidRPr="00B168CE" w:rsidRDefault="00BC5E1E" w:rsidP="006C5DFF">
            <w:pPr>
              <w:widowControl w:val="0"/>
              <w:autoSpaceDE w:val="0"/>
              <w:autoSpaceDN w:val="0"/>
              <w:adjustRightInd w:val="0"/>
              <w:spacing w:after="0" w:line="360" w:lineRule="auto"/>
              <w:rPr>
                <w:rFonts w:ascii="Arial" w:eastAsia="Calibri" w:hAnsi="Arial" w:cs="Arial"/>
                <w:bCs/>
                <w:sz w:val="24"/>
                <w:szCs w:val="24"/>
              </w:rPr>
            </w:pPr>
            <w:r w:rsidRPr="00B168CE">
              <w:rPr>
                <w:rFonts w:ascii="Arial" w:eastAsia="Calibri" w:hAnsi="Arial" w:cs="Arial"/>
                <w:bCs/>
                <w:sz w:val="24"/>
                <w:szCs w:val="24"/>
              </w:rPr>
              <w:t>IV</w:t>
            </w:r>
          </w:p>
        </w:tc>
      </w:tr>
      <w:tr w:rsidR="00BC5E1E" w:rsidRPr="00061873" w:rsidTr="00BC5E1E">
        <w:trPr>
          <w:trHeight w:val="611"/>
        </w:trPr>
        <w:tc>
          <w:tcPr>
            <w:tcW w:w="5270" w:type="dxa"/>
            <w:vAlign w:val="center"/>
          </w:tcPr>
          <w:p w:rsidR="00BC5E1E" w:rsidRPr="00452128" w:rsidRDefault="00BC5E1E" w:rsidP="006C5DFF">
            <w:pPr>
              <w:widowControl w:val="0"/>
              <w:autoSpaceDE w:val="0"/>
              <w:autoSpaceDN w:val="0"/>
              <w:adjustRightInd w:val="0"/>
              <w:spacing w:after="0" w:line="360" w:lineRule="auto"/>
              <w:rPr>
                <w:rFonts w:ascii="Arial" w:eastAsia="Calibri" w:hAnsi="Arial" w:cs="Arial"/>
                <w:b/>
                <w:bCs/>
                <w:sz w:val="24"/>
                <w:szCs w:val="24"/>
                <w:lang w:val="en-US"/>
              </w:rPr>
            </w:pPr>
            <w:r w:rsidRPr="00452128">
              <w:rPr>
                <w:rFonts w:ascii="Arial" w:eastAsia="Arial" w:hAnsi="Arial" w:cs="Arial"/>
                <w:color w:val="000000"/>
                <w:sz w:val="24"/>
                <w:u w:val="single"/>
              </w:rPr>
              <w:t>Guide unit/Jednostka prowadząca</w:t>
            </w:r>
          </w:p>
        </w:tc>
        <w:tc>
          <w:tcPr>
            <w:tcW w:w="5696" w:type="dxa"/>
          </w:tcPr>
          <w:p w:rsidR="00BC5E1E" w:rsidRPr="00B168CE" w:rsidRDefault="00BC5E1E" w:rsidP="006C5DFF">
            <w:pPr>
              <w:widowControl w:val="0"/>
              <w:autoSpaceDE w:val="0"/>
              <w:autoSpaceDN w:val="0"/>
              <w:adjustRightInd w:val="0"/>
              <w:spacing w:after="0" w:line="360" w:lineRule="auto"/>
              <w:rPr>
                <w:rFonts w:ascii="Arial" w:eastAsia="Calibri" w:hAnsi="Arial" w:cs="Arial"/>
                <w:bCs/>
                <w:sz w:val="24"/>
                <w:szCs w:val="24"/>
                <w:lang w:val="en-US"/>
              </w:rPr>
            </w:pPr>
            <w:r w:rsidRPr="00B168CE">
              <w:rPr>
                <w:rFonts w:ascii="Arial" w:eastAsia="Calibri" w:hAnsi="Arial" w:cs="Arial"/>
                <w:bCs/>
                <w:sz w:val="24"/>
                <w:szCs w:val="24"/>
                <w:lang w:val="en-US"/>
              </w:rPr>
              <w:t>Department of Marketing and Communication</w:t>
            </w:r>
          </w:p>
        </w:tc>
      </w:tr>
      <w:tr w:rsidR="00BC5E1E" w:rsidRPr="00452128" w:rsidTr="00BC5E1E">
        <w:trPr>
          <w:trHeight w:val="643"/>
        </w:trPr>
        <w:tc>
          <w:tcPr>
            <w:tcW w:w="5270" w:type="dxa"/>
            <w:vAlign w:val="center"/>
          </w:tcPr>
          <w:p w:rsidR="00BC5E1E" w:rsidRPr="00452128" w:rsidRDefault="00BC5E1E" w:rsidP="006C5DFF">
            <w:pPr>
              <w:widowControl w:val="0"/>
              <w:autoSpaceDE w:val="0"/>
              <w:autoSpaceDN w:val="0"/>
              <w:adjustRightInd w:val="0"/>
              <w:spacing w:after="0" w:line="360" w:lineRule="auto"/>
              <w:rPr>
                <w:rFonts w:ascii="Arial" w:eastAsia="Calibri" w:hAnsi="Arial" w:cs="Arial"/>
                <w:b/>
                <w:bCs/>
                <w:sz w:val="24"/>
                <w:szCs w:val="24"/>
              </w:rPr>
            </w:pPr>
            <w:proofErr w:type="spellStart"/>
            <w:r w:rsidRPr="00452128">
              <w:rPr>
                <w:rFonts w:ascii="Arial" w:eastAsia="Arial" w:hAnsi="Arial" w:cs="Arial"/>
                <w:color w:val="000000"/>
                <w:sz w:val="24"/>
                <w:u w:val="single"/>
              </w:rPr>
              <w:t>Drafter</w:t>
            </w:r>
            <w:proofErr w:type="spellEnd"/>
            <w:r w:rsidRPr="00452128">
              <w:rPr>
                <w:rFonts w:ascii="Arial" w:eastAsia="Arial" w:hAnsi="Arial" w:cs="Arial"/>
                <w:color w:val="000000"/>
                <w:sz w:val="24"/>
                <w:u w:val="single"/>
              </w:rPr>
              <w:t xml:space="preserve">/Osoba sporządzająca </w:t>
            </w:r>
          </w:p>
        </w:tc>
        <w:tc>
          <w:tcPr>
            <w:tcW w:w="5696" w:type="dxa"/>
          </w:tcPr>
          <w:p w:rsidR="00BC5E1E" w:rsidRPr="00B168CE" w:rsidRDefault="00BC5E1E" w:rsidP="006C5DFF">
            <w:pPr>
              <w:widowControl w:val="0"/>
              <w:autoSpaceDE w:val="0"/>
              <w:autoSpaceDN w:val="0"/>
              <w:adjustRightInd w:val="0"/>
              <w:spacing w:after="0" w:line="360" w:lineRule="auto"/>
              <w:rPr>
                <w:rFonts w:ascii="Arial" w:eastAsia="Calibri" w:hAnsi="Arial" w:cs="Arial"/>
                <w:bCs/>
                <w:sz w:val="24"/>
                <w:szCs w:val="24"/>
              </w:rPr>
            </w:pPr>
            <w:r w:rsidRPr="00B168CE">
              <w:rPr>
                <w:rFonts w:ascii="Arial" w:eastAsia="Calibri" w:hAnsi="Arial" w:cs="Arial"/>
                <w:bCs/>
                <w:sz w:val="24"/>
                <w:szCs w:val="24"/>
              </w:rPr>
              <w:t>Prof. PCz , Dr. Habil. Bogusława Ziółkowska</w:t>
            </w:r>
          </w:p>
        </w:tc>
      </w:tr>
      <w:tr w:rsidR="00BC5E1E" w:rsidRPr="00061873" w:rsidTr="00BC5E1E">
        <w:trPr>
          <w:trHeight w:val="611"/>
        </w:trPr>
        <w:tc>
          <w:tcPr>
            <w:tcW w:w="5270" w:type="dxa"/>
            <w:vAlign w:val="center"/>
          </w:tcPr>
          <w:p w:rsidR="00BC5E1E" w:rsidRPr="00452128" w:rsidRDefault="00BC5E1E" w:rsidP="006C5DFF">
            <w:pPr>
              <w:widowControl w:val="0"/>
              <w:autoSpaceDE w:val="0"/>
              <w:autoSpaceDN w:val="0"/>
              <w:adjustRightInd w:val="0"/>
              <w:spacing w:after="0" w:line="360" w:lineRule="auto"/>
              <w:rPr>
                <w:rFonts w:ascii="Arial" w:eastAsia="Calibri" w:hAnsi="Arial" w:cs="Arial"/>
                <w:b/>
                <w:bCs/>
                <w:sz w:val="24"/>
                <w:szCs w:val="24"/>
                <w:lang w:val="en-US"/>
              </w:rPr>
            </w:pPr>
            <w:r w:rsidRPr="00452128">
              <w:rPr>
                <w:rFonts w:ascii="Arial" w:eastAsia="Arial" w:hAnsi="Arial" w:cs="Arial"/>
                <w:color w:val="000000"/>
                <w:sz w:val="24"/>
                <w:u w:val="single"/>
              </w:rPr>
              <w:t xml:space="preserve">Profile/Profil </w:t>
            </w:r>
          </w:p>
        </w:tc>
        <w:tc>
          <w:tcPr>
            <w:tcW w:w="5696" w:type="dxa"/>
          </w:tcPr>
          <w:p w:rsidR="00BC5E1E" w:rsidRPr="00B168CE" w:rsidRDefault="00BC5E1E" w:rsidP="006C5DFF">
            <w:pPr>
              <w:widowControl w:val="0"/>
              <w:autoSpaceDE w:val="0"/>
              <w:autoSpaceDN w:val="0"/>
              <w:adjustRightInd w:val="0"/>
              <w:spacing w:after="0" w:line="360" w:lineRule="auto"/>
              <w:rPr>
                <w:rFonts w:ascii="Arial" w:eastAsia="Calibri" w:hAnsi="Arial" w:cs="Arial"/>
                <w:bCs/>
                <w:sz w:val="24"/>
                <w:szCs w:val="24"/>
                <w:lang w:val="en-US"/>
              </w:rPr>
            </w:pPr>
            <w:r w:rsidRPr="00B168CE">
              <w:rPr>
                <w:rFonts w:ascii="Arial" w:eastAsia="Calibri" w:hAnsi="Arial" w:cs="Arial"/>
                <w:bCs/>
                <w:sz w:val="24"/>
                <w:szCs w:val="24"/>
                <w:lang w:val="en-US"/>
              </w:rPr>
              <w:t>Marketing and e-business education</w:t>
            </w:r>
          </w:p>
        </w:tc>
      </w:tr>
      <w:tr w:rsidR="00BC5E1E" w:rsidRPr="00452128" w:rsidTr="00BC5E1E">
        <w:trPr>
          <w:trHeight w:val="576"/>
        </w:trPr>
        <w:tc>
          <w:tcPr>
            <w:tcW w:w="5270" w:type="dxa"/>
            <w:vAlign w:val="center"/>
          </w:tcPr>
          <w:p w:rsidR="00BC5E1E" w:rsidRPr="00452128" w:rsidRDefault="00BC5E1E" w:rsidP="006C5DFF">
            <w:pPr>
              <w:widowControl w:val="0"/>
              <w:autoSpaceDE w:val="0"/>
              <w:autoSpaceDN w:val="0"/>
              <w:adjustRightInd w:val="0"/>
              <w:spacing w:after="0" w:line="360" w:lineRule="auto"/>
              <w:rPr>
                <w:rFonts w:ascii="Arial" w:eastAsia="Calibri" w:hAnsi="Arial" w:cs="Arial"/>
                <w:b/>
                <w:bCs/>
                <w:sz w:val="24"/>
                <w:szCs w:val="24"/>
                <w:lang w:val="en-US"/>
              </w:rPr>
            </w:pPr>
            <w:r w:rsidRPr="00452128">
              <w:rPr>
                <w:rFonts w:ascii="Arial" w:eastAsia="Arial" w:hAnsi="Arial" w:cs="Arial"/>
                <w:color w:val="000000"/>
                <w:sz w:val="24"/>
                <w:u w:val="single"/>
                <w:lang w:val="en-US"/>
              </w:rPr>
              <w:t>Number of ECTS credits/</w:t>
            </w:r>
            <w:proofErr w:type="spellStart"/>
            <w:r w:rsidRPr="00452128">
              <w:rPr>
                <w:rFonts w:ascii="Arial" w:eastAsia="Arial" w:hAnsi="Arial" w:cs="Arial"/>
                <w:color w:val="000000"/>
                <w:sz w:val="24"/>
                <w:u w:val="single"/>
                <w:lang w:val="en-US"/>
              </w:rPr>
              <w:t>Liczba</w:t>
            </w:r>
            <w:proofErr w:type="spellEnd"/>
            <w:r w:rsidRPr="00452128">
              <w:rPr>
                <w:rFonts w:ascii="Arial" w:eastAsia="Arial" w:hAnsi="Arial" w:cs="Arial"/>
                <w:color w:val="000000"/>
                <w:sz w:val="24"/>
                <w:u w:val="single"/>
                <w:lang w:val="en-US"/>
              </w:rPr>
              <w:t xml:space="preserve"> </w:t>
            </w:r>
            <w:proofErr w:type="spellStart"/>
            <w:r w:rsidRPr="00452128">
              <w:rPr>
                <w:rFonts w:ascii="Arial" w:eastAsia="Arial" w:hAnsi="Arial" w:cs="Arial"/>
                <w:color w:val="000000"/>
                <w:sz w:val="24"/>
                <w:u w:val="single"/>
                <w:lang w:val="en-US"/>
              </w:rPr>
              <w:t>punktów</w:t>
            </w:r>
            <w:proofErr w:type="spellEnd"/>
            <w:r w:rsidRPr="00452128">
              <w:rPr>
                <w:rFonts w:ascii="Arial" w:eastAsia="Arial" w:hAnsi="Arial" w:cs="Arial"/>
                <w:color w:val="000000"/>
                <w:sz w:val="24"/>
                <w:u w:val="single"/>
                <w:lang w:val="en-US"/>
              </w:rPr>
              <w:t xml:space="preserve"> ECTS</w:t>
            </w:r>
          </w:p>
        </w:tc>
        <w:tc>
          <w:tcPr>
            <w:tcW w:w="5696" w:type="dxa"/>
          </w:tcPr>
          <w:p w:rsidR="00BC5E1E" w:rsidRPr="00B168CE" w:rsidRDefault="00BC5E1E" w:rsidP="006C5DFF">
            <w:pPr>
              <w:widowControl w:val="0"/>
              <w:autoSpaceDE w:val="0"/>
              <w:autoSpaceDN w:val="0"/>
              <w:adjustRightInd w:val="0"/>
              <w:spacing w:after="0" w:line="360" w:lineRule="auto"/>
              <w:rPr>
                <w:rFonts w:ascii="Arial" w:eastAsia="Calibri" w:hAnsi="Arial" w:cs="Arial"/>
                <w:bCs/>
                <w:sz w:val="24"/>
                <w:szCs w:val="24"/>
              </w:rPr>
            </w:pPr>
            <w:r w:rsidRPr="00B168CE">
              <w:rPr>
                <w:rFonts w:ascii="Arial" w:eastAsia="Calibri" w:hAnsi="Arial" w:cs="Arial"/>
                <w:bCs/>
                <w:sz w:val="24"/>
                <w:szCs w:val="24"/>
              </w:rPr>
              <w:t>4</w:t>
            </w:r>
          </w:p>
        </w:tc>
      </w:tr>
    </w:tbl>
    <w:p w:rsidR="00BC5E1E" w:rsidRPr="00452128" w:rsidRDefault="00BC5E1E" w:rsidP="00BC5E1E">
      <w:pPr>
        <w:spacing w:after="0" w:line="360" w:lineRule="auto"/>
        <w:jc w:val="center"/>
        <w:rPr>
          <w:rFonts w:ascii="Roboto" w:eastAsia="Calibri" w:hAnsi="Roboto" w:cs="Times New Roman"/>
          <w:b/>
          <w:bCs/>
          <w:lang w:val="en-US"/>
        </w:rPr>
      </w:pPr>
    </w:p>
    <w:p w:rsidR="00BC5E1E" w:rsidRPr="00452128" w:rsidRDefault="00BC5E1E" w:rsidP="00BC5E1E">
      <w:pPr>
        <w:spacing w:after="0" w:line="360" w:lineRule="auto"/>
        <w:rPr>
          <w:rFonts w:ascii="Roboto" w:eastAsia="Calibri" w:hAnsi="Roboto" w:cs="Times New Roman"/>
          <w:b/>
          <w:bCs/>
        </w:rPr>
      </w:pPr>
    </w:p>
    <w:p w:rsidR="00BC5E1E" w:rsidRPr="00452128" w:rsidRDefault="00BC5E1E" w:rsidP="00BC5E1E">
      <w:pPr>
        <w:pBdr>
          <w:top w:val="none" w:sz="4" w:space="0" w:color="000000"/>
          <w:left w:val="none" w:sz="4" w:space="0" w:color="000000"/>
          <w:bottom w:val="none" w:sz="4" w:space="0" w:color="000000"/>
          <w:right w:val="none" w:sz="4" w:space="0" w:color="000000"/>
        </w:pBdr>
        <w:spacing w:after="0" w:line="360" w:lineRule="auto"/>
        <w:rPr>
          <w:rFonts w:ascii="Calibri" w:eastAsia="Calibri" w:hAnsi="Calibri" w:cs="Calibri"/>
          <w:lang w:val="en-US"/>
        </w:rPr>
      </w:pPr>
      <w:r w:rsidRPr="00452128">
        <w:rPr>
          <w:rFonts w:ascii="Arial" w:eastAsia="Arial" w:hAnsi="Arial" w:cs="Arial"/>
          <w:b/>
          <w:color w:val="000000"/>
          <w:sz w:val="24"/>
          <w:lang w:val="en-US"/>
        </w:rPr>
        <w:t>TYPE OF CLASSES - NUMBER OF HOURS PER SEMESTER/RODZAJ ZAJĘĆ – LICZBA GODZIN W SEMESTRZE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850"/>
        <w:gridCol w:w="2280"/>
        <w:gridCol w:w="1442"/>
        <w:gridCol w:w="1976"/>
      </w:tblGrid>
      <w:tr w:rsidR="00BC5E1E" w:rsidRPr="00452128" w:rsidTr="006C5DFF">
        <w:trPr>
          <w:trHeight w:val="567"/>
        </w:trPr>
        <w:tc>
          <w:tcPr>
            <w:tcW w:w="835" w:type="pct"/>
            <w:vAlign w:val="center"/>
          </w:tcPr>
          <w:p w:rsidR="00BC5E1E" w:rsidRPr="00452128" w:rsidRDefault="00BC5E1E" w:rsidP="006C5DFF">
            <w:pPr>
              <w:widowControl w:val="0"/>
              <w:spacing w:after="0" w:line="360" w:lineRule="auto"/>
              <w:jc w:val="center"/>
              <w:rPr>
                <w:rFonts w:ascii="Arial" w:eastAsia="Times New Roman" w:hAnsi="Arial" w:cs="Arial"/>
                <w:sz w:val="24"/>
                <w:szCs w:val="24"/>
                <w:u w:val="single"/>
              </w:rPr>
            </w:pPr>
            <w:proofErr w:type="spellStart"/>
            <w:r w:rsidRPr="00452128">
              <w:rPr>
                <w:rFonts w:ascii="Arial" w:eastAsia="Arial" w:hAnsi="Arial" w:cs="Arial"/>
                <w:color w:val="000000"/>
                <w:sz w:val="24"/>
                <w:u w:val="single"/>
              </w:rPr>
              <w:t>Lecture</w:t>
            </w:r>
            <w:proofErr w:type="spellEnd"/>
            <w:r w:rsidRPr="00452128">
              <w:rPr>
                <w:rFonts w:ascii="Arial" w:eastAsia="Arial" w:hAnsi="Arial" w:cs="Arial"/>
                <w:color w:val="000000"/>
                <w:sz w:val="24"/>
                <w:u w:val="single"/>
              </w:rPr>
              <w:t>/Wykład</w:t>
            </w:r>
          </w:p>
        </w:tc>
        <w:tc>
          <w:tcPr>
            <w:tcW w:w="1021" w:type="pct"/>
            <w:vAlign w:val="center"/>
          </w:tcPr>
          <w:p w:rsidR="00BC5E1E" w:rsidRPr="00452128" w:rsidRDefault="00BC5E1E" w:rsidP="006C5DFF">
            <w:pPr>
              <w:widowControl w:val="0"/>
              <w:spacing w:after="0" w:line="360" w:lineRule="auto"/>
              <w:jc w:val="center"/>
              <w:rPr>
                <w:rFonts w:ascii="Arial" w:eastAsia="Times New Roman" w:hAnsi="Arial" w:cs="Arial"/>
                <w:sz w:val="24"/>
                <w:szCs w:val="24"/>
                <w:u w:val="single"/>
              </w:rPr>
            </w:pPr>
            <w:proofErr w:type="spellStart"/>
            <w:r w:rsidRPr="00452128">
              <w:rPr>
                <w:rFonts w:ascii="Arial" w:eastAsia="Arial" w:hAnsi="Arial" w:cs="Arial"/>
                <w:color w:val="000000"/>
                <w:sz w:val="24"/>
                <w:u w:val="single"/>
              </w:rPr>
              <w:t>Exercise</w:t>
            </w:r>
            <w:proofErr w:type="spellEnd"/>
            <w:r w:rsidRPr="00452128">
              <w:rPr>
                <w:rFonts w:ascii="Arial" w:eastAsia="Arial" w:hAnsi="Arial" w:cs="Arial"/>
                <w:color w:val="000000"/>
                <w:sz w:val="24"/>
                <w:u w:val="single"/>
              </w:rPr>
              <w:t>/Ćwiczenia</w:t>
            </w:r>
          </w:p>
        </w:tc>
        <w:tc>
          <w:tcPr>
            <w:tcW w:w="1260" w:type="pct"/>
            <w:vAlign w:val="center"/>
          </w:tcPr>
          <w:p w:rsidR="00BC5E1E" w:rsidRPr="00452128" w:rsidRDefault="00BC5E1E" w:rsidP="006C5DFF">
            <w:pPr>
              <w:widowControl w:val="0"/>
              <w:spacing w:after="0" w:line="360" w:lineRule="auto"/>
              <w:jc w:val="center"/>
              <w:rPr>
                <w:rFonts w:ascii="Arial" w:eastAsia="Times New Roman" w:hAnsi="Arial" w:cs="Arial"/>
                <w:sz w:val="24"/>
                <w:szCs w:val="24"/>
                <w:u w:val="single"/>
              </w:rPr>
            </w:pPr>
            <w:proofErr w:type="spellStart"/>
            <w:r w:rsidRPr="00452128">
              <w:rPr>
                <w:rFonts w:ascii="Arial" w:eastAsia="Arial" w:hAnsi="Arial" w:cs="Arial"/>
                <w:color w:val="000000"/>
                <w:sz w:val="24"/>
                <w:u w:val="single"/>
              </w:rPr>
              <w:t>Laboratory</w:t>
            </w:r>
            <w:proofErr w:type="spellEnd"/>
            <w:r w:rsidRPr="00452128">
              <w:rPr>
                <w:rFonts w:ascii="Arial" w:eastAsia="Arial" w:hAnsi="Arial" w:cs="Arial"/>
                <w:color w:val="000000"/>
                <w:sz w:val="24"/>
                <w:u w:val="single"/>
              </w:rPr>
              <w:t>/Laboratorium</w:t>
            </w:r>
          </w:p>
        </w:tc>
        <w:tc>
          <w:tcPr>
            <w:tcW w:w="793" w:type="pct"/>
            <w:vAlign w:val="center"/>
          </w:tcPr>
          <w:p w:rsidR="00BC5E1E" w:rsidRPr="00452128" w:rsidRDefault="00BC5E1E" w:rsidP="006C5DFF">
            <w:pPr>
              <w:widowControl w:val="0"/>
              <w:spacing w:after="0" w:line="360" w:lineRule="auto"/>
              <w:jc w:val="center"/>
              <w:rPr>
                <w:rFonts w:ascii="Arial" w:eastAsia="Times New Roman" w:hAnsi="Arial" w:cs="Arial"/>
                <w:sz w:val="24"/>
                <w:szCs w:val="24"/>
                <w:u w:val="single"/>
              </w:rPr>
            </w:pPr>
            <w:r w:rsidRPr="00452128">
              <w:rPr>
                <w:rFonts w:ascii="Arial" w:eastAsia="Arial" w:hAnsi="Arial" w:cs="Arial"/>
                <w:color w:val="000000"/>
                <w:sz w:val="24"/>
                <w:u w:val="single"/>
              </w:rPr>
              <w:t>Project/Projekt</w:t>
            </w:r>
          </w:p>
        </w:tc>
        <w:tc>
          <w:tcPr>
            <w:tcW w:w="1091" w:type="pct"/>
            <w:vAlign w:val="center"/>
          </w:tcPr>
          <w:p w:rsidR="00BC5E1E" w:rsidRPr="00452128" w:rsidRDefault="00BC5E1E" w:rsidP="006C5DFF">
            <w:pPr>
              <w:widowControl w:val="0"/>
              <w:spacing w:after="0" w:line="360" w:lineRule="auto"/>
              <w:jc w:val="center"/>
              <w:rPr>
                <w:rFonts w:ascii="Arial" w:eastAsia="Times New Roman" w:hAnsi="Arial" w:cs="Arial"/>
                <w:sz w:val="24"/>
                <w:szCs w:val="24"/>
                <w:u w:val="single"/>
              </w:rPr>
            </w:pPr>
            <w:proofErr w:type="spellStart"/>
            <w:r w:rsidRPr="00452128">
              <w:rPr>
                <w:rFonts w:ascii="Arial" w:eastAsia="Arial" w:hAnsi="Arial" w:cs="Arial"/>
                <w:color w:val="000000"/>
                <w:sz w:val="24"/>
                <w:u w:val="single"/>
              </w:rPr>
              <w:t>Seminar</w:t>
            </w:r>
            <w:proofErr w:type="spellEnd"/>
            <w:r w:rsidRPr="00452128">
              <w:rPr>
                <w:rFonts w:ascii="Arial" w:eastAsia="Arial" w:hAnsi="Arial" w:cs="Arial"/>
                <w:color w:val="000000"/>
                <w:sz w:val="24"/>
                <w:u w:val="single"/>
              </w:rPr>
              <w:t>/Seminarium</w:t>
            </w:r>
          </w:p>
        </w:tc>
      </w:tr>
      <w:tr w:rsidR="00BC5E1E" w:rsidRPr="00452128" w:rsidTr="006C5DFF">
        <w:trPr>
          <w:trHeight w:val="567"/>
        </w:trPr>
        <w:tc>
          <w:tcPr>
            <w:tcW w:w="835" w:type="pct"/>
            <w:vAlign w:val="center"/>
          </w:tcPr>
          <w:p w:rsidR="00BC5E1E" w:rsidRPr="00452128" w:rsidRDefault="00BC5E1E" w:rsidP="006C5DFF">
            <w:pPr>
              <w:widowControl w:val="0"/>
              <w:spacing w:after="0" w:line="360" w:lineRule="auto"/>
              <w:jc w:val="center"/>
              <w:rPr>
                <w:rFonts w:ascii="Arial" w:eastAsia="Times New Roman" w:hAnsi="Arial" w:cs="Arial"/>
                <w:b/>
                <w:sz w:val="24"/>
                <w:szCs w:val="24"/>
              </w:rPr>
            </w:pPr>
            <w:r w:rsidRPr="00452128">
              <w:rPr>
                <w:rFonts w:ascii="Arial" w:eastAsia="Times New Roman" w:hAnsi="Arial" w:cs="Arial"/>
                <w:b/>
                <w:sz w:val="24"/>
                <w:szCs w:val="24"/>
              </w:rPr>
              <w:t>15</w:t>
            </w:r>
          </w:p>
        </w:tc>
        <w:tc>
          <w:tcPr>
            <w:tcW w:w="1021" w:type="pct"/>
            <w:vAlign w:val="center"/>
          </w:tcPr>
          <w:p w:rsidR="00BC5E1E" w:rsidRPr="00452128" w:rsidRDefault="00BC5E1E" w:rsidP="006C5DFF">
            <w:pPr>
              <w:widowControl w:val="0"/>
              <w:spacing w:after="0" w:line="360" w:lineRule="auto"/>
              <w:jc w:val="center"/>
              <w:rPr>
                <w:rFonts w:ascii="Arial" w:eastAsia="Times New Roman" w:hAnsi="Arial" w:cs="Arial"/>
                <w:b/>
                <w:sz w:val="24"/>
                <w:szCs w:val="24"/>
              </w:rPr>
            </w:pPr>
            <w:r w:rsidRPr="00452128">
              <w:rPr>
                <w:rFonts w:ascii="Arial" w:eastAsia="Times New Roman" w:hAnsi="Arial" w:cs="Arial"/>
                <w:b/>
                <w:sz w:val="24"/>
                <w:szCs w:val="24"/>
              </w:rPr>
              <w:t>15</w:t>
            </w:r>
          </w:p>
        </w:tc>
        <w:tc>
          <w:tcPr>
            <w:tcW w:w="1260" w:type="pct"/>
            <w:vAlign w:val="center"/>
          </w:tcPr>
          <w:p w:rsidR="00BC5E1E" w:rsidRPr="00452128" w:rsidRDefault="00BC5E1E" w:rsidP="006C5DFF">
            <w:pPr>
              <w:widowControl w:val="0"/>
              <w:spacing w:after="0" w:line="360" w:lineRule="auto"/>
              <w:jc w:val="center"/>
              <w:rPr>
                <w:rFonts w:ascii="Arial" w:eastAsia="Times New Roman" w:hAnsi="Arial" w:cs="Arial"/>
                <w:b/>
                <w:sz w:val="24"/>
                <w:szCs w:val="24"/>
              </w:rPr>
            </w:pPr>
          </w:p>
        </w:tc>
        <w:tc>
          <w:tcPr>
            <w:tcW w:w="793" w:type="pct"/>
            <w:vAlign w:val="center"/>
          </w:tcPr>
          <w:p w:rsidR="00BC5E1E" w:rsidRPr="00452128" w:rsidRDefault="00BC5E1E" w:rsidP="006C5DFF">
            <w:pPr>
              <w:widowControl w:val="0"/>
              <w:spacing w:after="0" w:line="360" w:lineRule="auto"/>
              <w:jc w:val="center"/>
              <w:rPr>
                <w:rFonts w:ascii="Arial" w:eastAsia="Times New Roman" w:hAnsi="Arial" w:cs="Arial"/>
                <w:b/>
                <w:sz w:val="24"/>
                <w:szCs w:val="24"/>
              </w:rPr>
            </w:pPr>
          </w:p>
        </w:tc>
        <w:tc>
          <w:tcPr>
            <w:tcW w:w="1091" w:type="pct"/>
            <w:vAlign w:val="center"/>
          </w:tcPr>
          <w:p w:rsidR="00BC5E1E" w:rsidRPr="00452128" w:rsidRDefault="00BC5E1E" w:rsidP="006C5DFF">
            <w:pPr>
              <w:widowControl w:val="0"/>
              <w:spacing w:after="0" w:line="360" w:lineRule="auto"/>
              <w:jc w:val="center"/>
              <w:rPr>
                <w:rFonts w:ascii="Arial" w:eastAsia="Times New Roman" w:hAnsi="Arial" w:cs="Arial"/>
                <w:b/>
                <w:sz w:val="24"/>
                <w:szCs w:val="24"/>
              </w:rPr>
            </w:pPr>
          </w:p>
        </w:tc>
      </w:tr>
    </w:tbl>
    <w:p w:rsidR="00BC5E1E" w:rsidRPr="00452128" w:rsidRDefault="00BC5E1E" w:rsidP="00BC5E1E">
      <w:pPr>
        <w:pBdr>
          <w:top w:val="none" w:sz="4" w:space="0" w:color="000000"/>
          <w:left w:val="none" w:sz="4" w:space="0" w:color="000000"/>
          <w:bottom w:val="none" w:sz="4" w:space="0" w:color="000000"/>
          <w:right w:val="none" w:sz="4" w:space="0" w:color="000000"/>
        </w:pBdr>
        <w:spacing w:after="0" w:line="360" w:lineRule="auto"/>
        <w:rPr>
          <w:rFonts w:ascii="Arial" w:eastAsia="Arial" w:hAnsi="Arial" w:cs="Arial"/>
          <w:b/>
          <w:color w:val="000000"/>
          <w:sz w:val="24"/>
          <w:u w:val="single"/>
        </w:rPr>
      </w:pPr>
    </w:p>
    <w:p w:rsidR="00BC5E1E" w:rsidRPr="00452128" w:rsidRDefault="00BC5E1E" w:rsidP="00BC5E1E">
      <w:pPr>
        <w:pBdr>
          <w:top w:val="none" w:sz="4" w:space="0" w:color="000000"/>
          <w:left w:val="none" w:sz="4" w:space="0" w:color="000000"/>
          <w:bottom w:val="none" w:sz="4" w:space="0" w:color="000000"/>
          <w:right w:val="none" w:sz="4" w:space="0" w:color="000000"/>
        </w:pBdr>
        <w:spacing w:after="0" w:line="360" w:lineRule="auto"/>
        <w:rPr>
          <w:rFonts w:ascii="Arial" w:eastAsia="Arial" w:hAnsi="Arial" w:cs="Arial"/>
          <w:b/>
          <w:color w:val="000000"/>
          <w:sz w:val="24"/>
          <w:u w:val="single"/>
        </w:rPr>
      </w:pPr>
    </w:p>
    <w:p w:rsidR="00BC5E1E" w:rsidRPr="00452128" w:rsidRDefault="00BC5E1E" w:rsidP="00BC5E1E">
      <w:pPr>
        <w:pBdr>
          <w:top w:val="none" w:sz="4" w:space="0" w:color="000000"/>
          <w:left w:val="none" w:sz="4" w:space="0" w:color="000000"/>
          <w:bottom w:val="none" w:sz="4" w:space="0" w:color="000000"/>
          <w:right w:val="none" w:sz="4" w:space="0" w:color="000000"/>
        </w:pBdr>
        <w:spacing w:after="0" w:line="360" w:lineRule="auto"/>
        <w:rPr>
          <w:rFonts w:ascii="Calibri" w:eastAsia="Calibri" w:hAnsi="Calibri" w:cs="Calibri"/>
        </w:rPr>
      </w:pPr>
      <w:r w:rsidRPr="00452128">
        <w:rPr>
          <w:rFonts w:ascii="Arial" w:eastAsia="Arial" w:hAnsi="Arial" w:cs="Arial"/>
          <w:b/>
          <w:color w:val="000000"/>
          <w:sz w:val="24"/>
          <w:u w:val="single"/>
        </w:rPr>
        <w:t>COURSE DESCRIPTION/OPIS PRZEDMIOTU</w:t>
      </w:r>
    </w:p>
    <w:p w:rsidR="00BC5E1E" w:rsidRPr="00452128" w:rsidRDefault="00BC5E1E" w:rsidP="00BC5E1E">
      <w:pPr>
        <w:pBdr>
          <w:top w:val="none" w:sz="4" w:space="0" w:color="000000"/>
          <w:left w:val="none" w:sz="4" w:space="0" w:color="000000"/>
          <w:bottom w:val="none" w:sz="4" w:space="0" w:color="000000"/>
          <w:right w:val="none" w:sz="4" w:space="0" w:color="000000"/>
        </w:pBdr>
        <w:spacing w:after="0" w:line="360" w:lineRule="auto"/>
        <w:rPr>
          <w:rFonts w:ascii="Calibri" w:eastAsia="Calibri" w:hAnsi="Calibri" w:cs="Calibri"/>
          <w:lang w:val="en-US"/>
        </w:rPr>
      </w:pPr>
      <w:r w:rsidRPr="00452128">
        <w:rPr>
          <w:rFonts w:ascii="Arial" w:eastAsia="Arial" w:hAnsi="Arial" w:cs="Arial"/>
          <w:b/>
          <w:color w:val="000000"/>
          <w:sz w:val="24"/>
          <w:lang w:val="en-US"/>
        </w:rPr>
        <w:t>PURPOSE OF THE COURSE/CEL PRZEDMIOTU</w:t>
      </w:r>
    </w:p>
    <w:p w:rsidR="00BC5E1E" w:rsidRPr="00452128" w:rsidRDefault="00BC5E1E" w:rsidP="00BC5E1E">
      <w:pPr>
        <w:spacing w:after="0" w:line="360" w:lineRule="auto"/>
        <w:ind w:left="284" w:hanging="284"/>
        <w:jc w:val="both"/>
        <w:rPr>
          <w:rFonts w:ascii="Arial" w:eastAsia="Calibri" w:hAnsi="Arial" w:cs="Arial"/>
          <w:sz w:val="24"/>
          <w:szCs w:val="24"/>
          <w:lang w:val="en-US"/>
        </w:rPr>
      </w:pPr>
      <w:r w:rsidRPr="00452128">
        <w:rPr>
          <w:rFonts w:ascii="Arial" w:eastAsia="Calibri" w:hAnsi="Arial" w:cs="Arial"/>
          <w:sz w:val="24"/>
          <w:szCs w:val="24"/>
          <w:lang w:val="en-US"/>
        </w:rPr>
        <w:t>C1. To familiarize students with the objectives and scope of sustainable marketing.</w:t>
      </w:r>
    </w:p>
    <w:p w:rsidR="00BC5E1E" w:rsidRPr="00452128" w:rsidRDefault="00BC5E1E" w:rsidP="00BC5E1E">
      <w:pPr>
        <w:spacing w:after="0" w:line="360" w:lineRule="auto"/>
        <w:ind w:left="284" w:hanging="284"/>
        <w:jc w:val="both"/>
        <w:rPr>
          <w:rFonts w:ascii="Arial" w:eastAsia="Calibri" w:hAnsi="Arial" w:cs="Arial"/>
          <w:sz w:val="24"/>
          <w:szCs w:val="24"/>
          <w:lang w:val="en-US"/>
        </w:rPr>
      </w:pPr>
      <w:r w:rsidRPr="00452128">
        <w:rPr>
          <w:rFonts w:ascii="Arial" w:eastAsia="Calibri" w:hAnsi="Arial" w:cs="Arial"/>
          <w:sz w:val="24"/>
          <w:szCs w:val="24"/>
          <w:lang w:val="en-US"/>
        </w:rPr>
        <w:t>C2. To familiarize students with the possibilities of sustainable, marketing-based shaping of market offers, distribution and integrated communication with customers.</w:t>
      </w:r>
    </w:p>
    <w:p w:rsidR="00BC5E1E" w:rsidRPr="00452128" w:rsidRDefault="00BC5E1E" w:rsidP="00BC5E1E">
      <w:pPr>
        <w:spacing w:after="0" w:line="360" w:lineRule="auto"/>
        <w:ind w:left="284" w:hanging="284"/>
        <w:jc w:val="both"/>
        <w:rPr>
          <w:rFonts w:ascii="Arial" w:eastAsia="Calibri" w:hAnsi="Arial" w:cs="Arial"/>
          <w:sz w:val="24"/>
          <w:szCs w:val="24"/>
          <w:lang w:val="en-US"/>
        </w:rPr>
      </w:pPr>
      <w:r w:rsidRPr="00452128">
        <w:rPr>
          <w:rFonts w:ascii="Arial" w:eastAsia="Calibri" w:hAnsi="Arial" w:cs="Arial"/>
          <w:sz w:val="24"/>
          <w:szCs w:val="24"/>
          <w:lang w:val="en-US"/>
        </w:rPr>
        <w:t>C3 To familiarize students with the organization of sustainable marketing in the enterprise.</w:t>
      </w:r>
    </w:p>
    <w:p w:rsidR="00BC5E1E" w:rsidRPr="00452128" w:rsidRDefault="00BC5E1E" w:rsidP="00BC5E1E">
      <w:pPr>
        <w:spacing w:after="0" w:line="360" w:lineRule="auto"/>
        <w:rPr>
          <w:rFonts w:ascii="Arial" w:eastAsia="Calibri" w:hAnsi="Arial" w:cs="Arial"/>
          <w:sz w:val="24"/>
          <w:szCs w:val="24"/>
          <w:lang w:val="en-US"/>
        </w:rPr>
      </w:pPr>
    </w:p>
    <w:p w:rsidR="00BC5E1E" w:rsidRPr="00452128" w:rsidRDefault="00BC5E1E" w:rsidP="00BC5E1E">
      <w:pPr>
        <w:pBdr>
          <w:top w:val="none" w:sz="4" w:space="0" w:color="000000"/>
          <w:left w:val="none" w:sz="4" w:space="0" w:color="000000"/>
          <w:bottom w:val="none" w:sz="4" w:space="0" w:color="000000"/>
          <w:right w:val="none" w:sz="4" w:space="0" w:color="000000"/>
        </w:pBdr>
        <w:spacing w:after="0" w:line="360" w:lineRule="auto"/>
        <w:rPr>
          <w:rFonts w:ascii="Times New Roman" w:eastAsia="Times New Roman" w:hAnsi="Times New Roman" w:cs="Times New Roman"/>
          <w:sz w:val="20"/>
          <w:szCs w:val="20"/>
          <w:lang w:eastAsia="pl-PL"/>
        </w:rPr>
      </w:pPr>
      <w:r w:rsidRPr="00452128">
        <w:rPr>
          <w:rFonts w:ascii="Arial" w:eastAsia="Arial" w:hAnsi="Arial" w:cs="Arial"/>
          <w:b/>
          <w:color w:val="000000"/>
          <w:sz w:val="24"/>
          <w:szCs w:val="20"/>
          <w:lang w:eastAsia="pl-PL"/>
        </w:rPr>
        <w:t>PREREQUISITES FOR KNOWLEDGE, SKILLS AND OTHER COMPETENCIES/WYMAGANIA WSTĘPNE W ZAKRESIE WIEDZY, UMIEJĘTNOŚCI I INNYCH KOMPETENCJI</w:t>
      </w:r>
    </w:p>
    <w:p w:rsidR="00BC5E1E" w:rsidRPr="00452128" w:rsidRDefault="00BC5E1E" w:rsidP="00BC5E1E">
      <w:pPr>
        <w:numPr>
          <w:ilvl w:val="0"/>
          <w:numId w:val="2"/>
        </w:numPr>
        <w:spacing w:after="0" w:line="360" w:lineRule="auto"/>
        <w:ind w:left="426" w:hanging="284"/>
        <w:jc w:val="both"/>
        <w:rPr>
          <w:rFonts w:ascii="Arial" w:eastAsia="Calibri" w:hAnsi="Arial" w:cs="Arial"/>
          <w:sz w:val="24"/>
          <w:szCs w:val="24"/>
          <w:lang w:val="en-US"/>
        </w:rPr>
      </w:pPr>
      <w:r w:rsidRPr="00452128">
        <w:rPr>
          <w:rFonts w:ascii="Arial" w:eastAsia="Calibri" w:hAnsi="Arial" w:cs="Arial"/>
          <w:sz w:val="24"/>
          <w:szCs w:val="24"/>
          <w:lang w:val="en-US"/>
        </w:rPr>
        <w:t>The student has general knowledge about ecological and social threats</w:t>
      </w:r>
    </w:p>
    <w:p w:rsidR="00BC5E1E" w:rsidRPr="00EA557D" w:rsidRDefault="00BC5E1E" w:rsidP="00BC5E1E">
      <w:pPr>
        <w:pStyle w:val="Akapitzlist"/>
        <w:numPr>
          <w:ilvl w:val="0"/>
          <w:numId w:val="2"/>
        </w:numPr>
        <w:spacing w:line="360" w:lineRule="auto"/>
        <w:ind w:left="426" w:hanging="284"/>
        <w:rPr>
          <w:rFonts w:ascii="Arial" w:eastAsia="Calibri" w:hAnsi="Arial" w:cs="Arial"/>
          <w:sz w:val="24"/>
        </w:rPr>
      </w:pPr>
      <w:r w:rsidRPr="00EA557D">
        <w:rPr>
          <w:rFonts w:ascii="Arial" w:eastAsia="Calibri" w:hAnsi="Arial" w:cs="Arial"/>
          <w:sz w:val="24"/>
        </w:rPr>
        <w:t xml:space="preserve">and </w:t>
      </w:r>
      <w:proofErr w:type="spellStart"/>
      <w:r w:rsidRPr="00EA557D">
        <w:rPr>
          <w:rFonts w:ascii="Arial" w:eastAsia="Calibri" w:hAnsi="Arial" w:cs="Arial"/>
          <w:sz w:val="24"/>
        </w:rPr>
        <w:t>sustainable</w:t>
      </w:r>
      <w:proofErr w:type="spellEnd"/>
      <w:r w:rsidRPr="00EA557D">
        <w:rPr>
          <w:rFonts w:ascii="Arial" w:eastAsia="Calibri" w:hAnsi="Arial" w:cs="Arial"/>
          <w:sz w:val="24"/>
        </w:rPr>
        <w:t xml:space="preserve"> development.</w:t>
      </w:r>
    </w:p>
    <w:p w:rsidR="00BC5E1E" w:rsidRPr="00452128" w:rsidRDefault="00BC5E1E" w:rsidP="00BC5E1E">
      <w:pPr>
        <w:numPr>
          <w:ilvl w:val="0"/>
          <w:numId w:val="2"/>
        </w:numPr>
        <w:spacing w:after="0" w:line="360" w:lineRule="auto"/>
        <w:ind w:left="426" w:hanging="284"/>
        <w:jc w:val="both"/>
        <w:rPr>
          <w:rFonts w:ascii="Arial" w:eastAsia="Calibri" w:hAnsi="Arial" w:cs="Arial"/>
          <w:sz w:val="24"/>
          <w:szCs w:val="24"/>
          <w:lang w:val="en-US"/>
        </w:rPr>
      </w:pPr>
      <w:r w:rsidRPr="00452128">
        <w:rPr>
          <w:rFonts w:ascii="Arial" w:eastAsia="Calibri" w:hAnsi="Arial" w:cs="Arial"/>
          <w:sz w:val="24"/>
          <w:szCs w:val="24"/>
          <w:lang w:val="en-US"/>
        </w:rPr>
        <w:t>The student has general knowledge of marketing.</w:t>
      </w:r>
    </w:p>
    <w:p w:rsidR="00BC5E1E" w:rsidRPr="00452128" w:rsidRDefault="00BC5E1E" w:rsidP="00BC5E1E">
      <w:pPr>
        <w:numPr>
          <w:ilvl w:val="0"/>
          <w:numId w:val="2"/>
        </w:numPr>
        <w:spacing w:after="0" w:line="360" w:lineRule="auto"/>
        <w:ind w:left="426" w:hanging="284"/>
        <w:jc w:val="both"/>
        <w:rPr>
          <w:rFonts w:ascii="Arial" w:eastAsia="Calibri" w:hAnsi="Arial" w:cs="Arial"/>
          <w:sz w:val="24"/>
          <w:szCs w:val="24"/>
          <w:lang w:val="en-US"/>
        </w:rPr>
      </w:pPr>
      <w:r w:rsidRPr="00452128">
        <w:rPr>
          <w:rFonts w:ascii="Arial" w:eastAsia="Calibri" w:hAnsi="Arial" w:cs="Arial"/>
          <w:sz w:val="24"/>
          <w:szCs w:val="24"/>
          <w:lang w:val="en-US"/>
        </w:rPr>
        <w:t>The student has knowledge about managing marketing activities in an enterprise.</w:t>
      </w:r>
    </w:p>
    <w:p w:rsidR="00BC5E1E" w:rsidRPr="00452128" w:rsidRDefault="00BC5E1E" w:rsidP="00BC5E1E">
      <w:pPr>
        <w:spacing w:after="0" w:line="360" w:lineRule="auto"/>
        <w:rPr>
          <w:rFonts w:ascii="Arial" w:eastAsia="Calibri" w:hAnsi="Arial" w:cs="Arial"/>
          <w:b/>
          <w:sz w:val="24"/>
          <w:szCs w:val="24"/>
          <w:lang w:val="en-US"/>
        </w:rPr>
      </w:pPr>
    </w:p>
    <w:p w:rsidR="00BC5E1E" w:rsidRPr="00452128" w:rsidRDefault="00BC5E1E" w:rsidP="00BC5E1E">
      <w:pPr>
        <w:pBdr>
          <w:top w:val="none" w:sz="4" w:space="0" w:color="000000"/>
          <w:left w:val="none" w:sz="4" w:space="0" w:color="000000"/>
          <w:bottom w:val="none" w:sz="4" w:space="0" w:color="000000"/>
          <w:right w:val="none" w:sz="4" w:space="0" w:color="000000"/>
        </w:pBdr>
        <w:spacing w:after="0" w:line="360" w:lineRule="auto"/>
        <w:rPr>
          <w:rFonts w:ascii="Calibri" w:eastAsia="Calibri" w:hAnsi="Calibri" w:cs="Calibri"/>
          <w:lang w:val="en-US"/>
        </w:rPr>
      </w:pPr>
      <w:r w:rsidRPr="00452128">
        <w:rPr>
          <w:rFonts w:ascii="Arial" w:eastAsia="Arial" w:hAnsi="Arial" w:cs="Arial"/>
          <w:color w:val="000000"/>
          <w:sz w:val="24"/>
          <w:lang w:val="en-US"/>
        </w:rPr>
        <w:t> </w:t>
      </w:r>
      <w:r w:rsidRPr="00452128">
        <w:rPr>
          <w:rFonts w:ascii="Arial" w:eastAsia="Arial" w:hAnsi="Arial" w:cs="Arial"/>
          <w:b/>
          <w:color w:val="000000"/>
          <w:sz w:val="24"/>
          <w:lang w:val="en-US"/>
        </w:rPr>
        <w:t>LEARNING OUTCOMES/EFEKTY UCZENIA SIĘ</w:t>
      </w:r>
    </w:p>
    <w:p w:rsidR="00BC5E1E" w:rsidRPr="00452128" w:rsidRDefault="00BC5E1E" w:rsidP="00BC5E1E">
      <w:pPr>
        <w:spacing w:after="0" w:line="360" w:lineRule="auto"/>
        <w:ind w:left="284" w:hanging="284"/>
        <w:jc w:val="both"/>
        <w:rPr>
          <w:rFonts w:ascii="Arial" w:eastAsia="Calibri" w:hAnsi="Arial" w:cs="Arial"/>
          <w:bCs/>
          <w:sz w:val="24"/>
          <w:szCs w:val="24"/>
          <w:lang w:val="en-US"/>
        </w:rPr>
      </w:pPr>
      <w:r w:rsidRPr="00452128">
        <w:rPr>
          <w:rFonts w:ascii="Arial" w:eastAsia="Calibri" w:hAnsi="Arial" w:cs="Arial"/>
          <w:bCs/>
          <w:sz w:val="24"/>
          <w:szCs w:val="24"/>
          <w:lang w:val="en-US"/>
        </w:rPr>
        <w:t>EU1. The student is able to define the objectives and scope of sustainable marketing in accordance with</w:t>
      </w:r>
    </w:p>
    <w:p w:rsidR="00BC5E1E" w:rsidRPr="00452128" w:rsidRDefault="00BC5E1E" w:rsidP="00BC5E1E">
      <w:pPr>
        <w:spacing w:after="0" w:line="360" w:lineRule="auto"/>
        <w:ind w:left="284" w:hanging="284"/>
        <w:jc w:val="both"/>
        <w:rPr>
          <w:rFonts w:ascii="Arial" w:eastAsia="Calibri" w:hAnsi="Arial" w:cs="Arial"/>
          <w:bCs/>
          <w:sz w:val="24"/>
          <w:szCs w:val="24"/>
          <w:lang w:val="en-US"/>
        </w:rPr>
      </w:pPr>
      <w:r w:rsidRPr="00452128">
        <w:rPr>
          <w:rFonts w:ascii="Arial" w:eastAsia="Calibri" w:hAnsi="Arial" w:cs="Arial"/>
          <w:bCs/>
          <w:sz w:val="24"/>
          <w:szCs w:val="24"/>
          <w:lang w:val="en-US"/>
        </w:rPr>
        <w:t>to the ecological and social threats occurring in the environment.</w:t>
      </w:r>
    </w:p>
    <w:p w:rsidR="00BC5E1E" w:rsidRPr="00452128" w:rsidRDefault="00BC5E1E" w:rsidP="00BC5E1E">
      <w:pPr>
        <w:spacing w:after="0" w:line="360" w:lineRule="auto"/>
        <w:jc w:val="both"/>
        <w:rPr>
          <w:rFonts w:ascii="Arial" w:eastAsia="Calibri" w:hAnsi="Arial" w:cs="Arial"/>
          <w:bCs/>
          <w:sz w:val="24"/>
          <w:szCs w:val="24"/>
          <w:lang w:val="en-US"/>
        </w:rPr>
      </w:pPr>
      <w:r w:rsidRPr="00452128">
        <w:rPr>
          <w:rFonts w:ascii="Arial" w:eastAsia="Calibri" w:hAnsi="Arial" w:cs="Arial"/>
          <w:bCs/>
          <w:sz w:val="24"/>
          <w:szCs w:val="24"/>
          <w:lang w:val="en-US"/>
        </w:rPr>
        <w:t>EU2. The student is able to shape the marketing offer of the market and products/services in a way that supports sustainable development.</w:t>
      </w:r>
    </w:p>
    <w:p w:rsidR="00BC5E1E" w:rsidRPr="00452128" w:rsidRDefault="00BC5E1E" w:rsidP="00BC5E1E">
      <w:pPr>
        <w:spacing w:after="0" w:line="360" w:lineRule="auto"/>
        <w:jc w:val="both"/>
        <w:rPr>
          <w:rFonts w:ascii="Arial" w:eastAsia="Calibri" w:hAnsi="Arial" w:cs="Arial"/>
          <w:bCs/>
          <w:sz w:val="24"/>
          <w:szCs w:val="24"/>
          <w:lang w:val="en-US"/>
        </w:rPr>
      </w:pPr>
      <w:r w:rsidRPr="00452128">
        <w:rPr>
          <w:rFonts w:ascii="Arial" w:eastAsia="Calibri" w:hAnsi="Arial" w:cs="Arial"/>
          <w:bCs/>
          <w:sz w:val="24"/>
          <w:szCs w:val="24"/>
          <w:lang w:val="en-US"/>
        </w:rPr>
        <w:t>EU3. The student is able to develop marketing communication with customers in a pro-ecological and pro-social way.</w:t>
      </w:r>
    </w:p>
    <w:p w:rsidR="00BC5E1E" w:rsidRPr="00452128" w:rsidRDefault="00BC5E1E" w:rsidP="00BC5E1E">
      <w:pPr>
        <w:spacing w:after="0" w:line="360" w:lineRule="auto"/>
        <w:jc w:val="both"/>
        <w:rPr>
          <w:rFonts w:ascii="Arial" w:eastAsia="Calibri" w:hAnsi="Arial" w:cs="Arial"/>
          <w:bCs/>
          <w:sz w:val="24"/>
          <w:szCs w:val="24"/>
          <w:lang w:val="en-US"/>
        </w:rPr>
      </w:pPr>
      <w:r w:rsidRPr="00452128">
        <w:rPr>
          <w:rFonts w:ascii="Arial" w:eastAsia="Calibri" w:hAnsi="Arial" w:cs="Arial"/>
          <w:bCs/>
          <w:sz w:val="24"/>
          <w:szCs w:val="24"/>
          <w:lang w:val="en-US"/>
        </w:rPr>
        <w:t>EU4. The student is able to recruit and develop marketing personnel supporting sustainable development.</w:t>
      </w:r>
    </w:p>
    <w:p w:rsidR="00BC5E1E" w:rsidRPr="00452128" w:rsidRDefault="00BC5E1E" w:rsidP="00BC5E1E">
      <w:pPr>
        <w:spacing w:after="0" w:line="360" w:lineRule="auto"/>
        <w:jc w:val="center"/>
        <w:rPr>
          <w:rFonts w:ascii="Roboto" w:eastAsia="Calibri" w:hAnsi="Roboto" w:cs="Times New Roman"/>
          <w:color w:val="FF0000"/>
          <w:lang w:val="en-US"/>
        </w:rPr>
      </w:pPr>
    </w:p>
    <w:p w:rsidR="00BC5E1E" w:rsidRPr="00452128" w:rsidRDefault="00BC5E1E" w:rsidP="00BC5E1E">
      <w:pPr>
        <w:spacing w:after="0" w:line="360" w:lineRule="auto"/>
        <w:rPr>
          <w:rFonts w:ascii="Arial" w:eastAsia="Calibri" w:hAnsi="Arial" w:cs="Arial"/>
          <w:b/>
          <w:bCs/>
          <w:sz w:val="24"/>
          <w:szCs w:val="24"/>
        </w:rPr>
      </w:pPr>
      <w:bookmarkStart w:id="1" w:name="_Hlk189080266"/>
      <w:r w:rsidRPr="00452128">
        <w:rPr>
          <w:rFonts w:ascii="Arial" w:eastAsia="Calibri" w:hAnsi="Arial" w:cs="Arial"/>
          <w:b/>
          <w:bCs/>
          <w:sz w:val="24"/>
          <w:szCs w:val="24"/>
        </w:rPr>
        <w:t>PROGRAM CONTENT/</w:t>
      </w:r>
      <w:r w:rsidRPr="00452128">
        <w:rPr>
          <w:rFonts w:ascii="Arial" w:eastAsia="Calibri" w:hAnsi="Arial" w:cs="Arial"/>
          <w:b/>
          <w:sz w:val="24"/>
          <w:szCs w:val="24"/>
        </w:rPr>
        <w:t xml:space="preserve"> TREŚCI</w:t>
      </w:r>
      <w:r w:rsidRPr="00452128">
        <w:rPr>
          <w:rFonts w:ascii="Arial" w:eastAsia="Calibri" w:hAnsi="Arial" w:cs="Arial"/>
          <w:b/>
          <w:bCs/>
          <w:sz w:val="24"/>
          <w:szCs w:val="24"/>
        </w:rPr>
        <w:t xml:space="preserve"> PROGRAMOWE</w:t>
      </w:r>
    </w:p>
    <w:tbl>
      <w:tblPr>
        <w:tblStyle w:val="TableGrid3"/>
        <w:tblW w:w="5000" w:type="pct"/>
        <w:tblInd w:w="0" w:type="dxa"/>
        <w:tblCellMar>
          <w:top w:w="9" w:type="dxa"/>
          <w:left w:w="108" w:type="dxa"/>
          <w:right w:w="115" w:type="dxa"/>
        </w:tblCellMar>
        <w:tblLook w:val="04A0" w:firstRow="1" w:lastRow="0" w:firstColumn="1" w:lastColumn="0" w:noHBand="0" w:noVBand="1"/>
      </w:tblPr>
      <w:tblGrid>
        <w:gridCol w:w="7551"/>
        <w:gridCol w:w="1511"/>
      </w:tblGrid>
      <w:tr w:rsidR="00BC5E1E" w:rsidRPr="00061873" w:rsidTr="006C5DFF">
        <w:trPr>
          <w:trHeight w:val="329"/>
        </w:trPr>
        <w:tc>
          <w:tcPr>
            <w:tcW w:w="4223" w:type="pct"/>
            <w:tcBorders>
              <w:top w:val="single" w:sz="4" w:space="0" w:color="000000"/>
              <w:left w:val="single" w:sz="4" w:space="0" w:color="000000"/>
              <w:bottom w:val="single" w:sz="4" w:space="0" w:color="000000"/>
              <w:right w:val="single" w:sz="4" w:space="0" w:color="000000"/>
            </w:tcBorders>
            <w:vAlign w:val="center"/>
          </w:tcPr>
          <w:bookmarkEnd w:id="1"/>
          <w:p w:rsidR="00BC5E1E" w:rsidRPr="00452128" w:rsidRDefault="00BC5E1E" w:rsidP="006C5DFF">
            <w:pPr>
              <w:spacing w:line="360" w:lineRule="auto"/>
              <w:ind w:left="284" w:hanging="284"/>
              <w:jc w:val="center"/>
              <w:rPr>
                <w:rFonts w:ascii="Arial" w:eastAsia="Calibri" w:hAnsi="Arial" w:cs="Arial"/>
                <w:b/>
                <w:bCs/>
                <w:color w:val="FF0000"/>
                <w:sz w:val="24"/>
                <w:szCs w:val="24"/>
                <w:lang w:val="en-US"/>
              </w:rPr>
            </w:pPr>
            <w:r w:rsidRPr="00452128">
              <w:rPr>
                <w:rFonts w:ascii="Arial" w:eastAsia="Arial" w:hAnsi="Arial" w:cs="Arial"/>
                <w:b/>
                <w:color w:val="000000"/>
                <w:sz w:val="24"/>
                <w:lang w:val="en-US"/>
              </w:rPr>
              <w:t xml:space="preserve">Form of classes/Forma </w:t>
            </w:r>
            <w:proofErr w:type="spellStart"/>
            <w:r w:rsidRPr="00452128">
              <w:rPr>
                <w:rFonts w:ascii="Arial" w:eastAsia="Arial" w:hAnsi="Arial" w:cs="Arial"/>
                <w:b/>
                <w:color w:val="000000"/>
                <w:sz w:val="24"/>
                <w:lang w:val="en-US"/>
              </w:rPr>
              <w:t>zajęć</w:t>
            </w:r>
            <w:proofErr w:type="spellEnd"/>
            <w:r w:rsidRPr="00452128">
              <w:rPr>
                <w:rFonts w:ascii="Arial" w:eastAsia="Arial" w:hAnsi="Arial" w:cs="Arial"/>
                <w:b/>
                <w:color w:val="000000"/>
                <w:sz w:val="24"/>
                <w:lang w:val="en-US"/>
              </w:rPr>
              <w:t xml:space="preserve"> –LECTURE/ WYKŁADY</w:t>
            </w:r>
          </w:p>
        </w:tc>
        <w:tc>
          <w:tcPr>
            <w:tcW w:w="777" w:type="pct"/>
            <w:tcBorders>
              <w:top w:val="single" w:sz="4" w:space="0" w:color="000000"/>
              <w:left w:val="single" w:sz="4" w:space="0" w:color="000000"/>
              <w:bottom w:val="single" w:sz="4" w:space="0" w:color="000000"/>
              <w:right w:val="single" w:sz="4" w:space="0" w:color="000000"/>
            </w:tcBorders>
            <w:vAlign w:val="center"/>
          </w:tcPr>
          <w:p w:rsidR="00BC5E1E" w:rsidRPr="00452128" w:rsidRDefault="00BC5E1E" w:rsidP="006C5DFF">
            <w:pPr>
              <w:spacing w:line="360" w:lineRule="auto"/>
              <w:ind w:left="7"/>
              <w:jc w:val="center"/>
              <w:rPr>
                <w:rFonts w:ascii="Arial" w:eastAsia="Calibri" w:hAnsi="Arial" w:cs="Arial"/>
                <w:b/>
                <w:bCs/>
                <w:sz w:val="24"/>
                <w:szCs w:val="24"/>
                <w:lang w:val="en-US"/>
              </w:rPr>
            </w:pPr>
            <w:r w:rsidRPr="00452128">
              <w:rPr>
                <w:rFonts w:ascii="Arial" w:eastAsia="Arial" w:hAnsi="Arial" w:cs="Arial"/>
                <w:b/>
                <w:color w:val="000000"/>
                <w:sz w:val="24"/>
                <w:lang w:val="en-US"/>
              </w:rPr>
              <w:t>Number of hours/</w:t>
            </w:r>
            <w:proofErr w:type="spellStart"/>
            <w:r w:rsidRPr="00452128">
              <w:rPr>
                <w:rFonts w:ascii="Arial" w:eastAsia="Arial" w:hAnsi="Arial" w:cs="Arial"/>
                <w:b/>
                <w:color w:val="000000"/>
                <w:sz w:val="24"/>
                <w:lang w:val="en-US"/>
              </w:rPr>
              <w:t>Ilość</w:t>
            </w:r>
            <w:proofErr w:type="spellEnd"/>
            <w:r w:rsidRPr="00452128">
              <w:rPr>
                <w:rFonts w:ascii="Arial" w:eastAsia="Arial" w:hAnsi="Arial" w:cs="Arial"/>
                <w:b/>
                <w:color w:val="000000"/>
                <w:sz w:val="24"/>
                <w:lang w:val="en-US"/>
              </w:rPr>
              <w:t xml:space="preserve"> </w:t>
            </w:r>
            <w:proofErr w:type="spellStart"/>
            <w:r w:rsidRPr="00452128">
              <w:rPr>
                <w:rFonts w:ascii="Arial" w:eastAsia="Arial" w:hAnsi="Arial" w:cs="Arial"/>
                <w:b/>
                <w:color w:val="000000"/>
                <w:sz w:val="24"/>
                <w:lang w:val="en-US"/>
              </w:rPr>
              <w:t>godzin</w:t>
            </w:r>
            <w:proofErr w:type="spellEnd"/>
          </w:p>
        </w:tc>
      </w:tr>
      <w:tr w:rsidR="00BC5E1E" w:rsidRPr="00452128" w:rsidTr="006C5DFF">
        <w:trPr>
          <w:trHeight w:val="329"/>
        </w:trPr>
        <w:tc>
          <w:tcPr>
            <w:tcW w:w="4223" w:type="pct"/>
            <w:tcBorders>
              <w:top w:val="single" w:sz="4" w:space="0" w:color="000000"/>
              <w:left w:val="single" w:sz="4" w:space="0" w:color="000000"/>
              <w:bottom w:val="single" w:sz="4" w:space="0" w:color="000000"/>
              <w:right w:val="single" w:sz="4" w:space="0" w:color="000000"/>
            </w:tcBorders>
          </w:tcPr>
          <w:p w:rsidR="00BC5E1E" w:rsidRPr="00452128" w:rsidRDefault="00BC5E1E" w:rsidP="006C5DFF">
            <w:pPr>
              <w:spacing w:line="360" w:lineRule="auto"/>
              <w:rPr>
                <w:rFonts w:ascii="Arial" w:eastAsia="Calibri" w:hAnsi="Arial" w:cs="Arial"/>
                <w:sz w:val="24"/>
                <w:szCs w:val="24"/>
                <w:lang w:val="en-US"/>
              </w:rPr>
            </w:pPr>
            <w:r w:rsidRPr="00452128">
              <w:rPr>
                <w:rFonts w:ascii="Arial" w:eastAsia="Calibri" w:hAnsi="Arial" w:cs="Arial"/>
                <w:sz w:val="24"/>
                <w:szCs w:val="24"/>
                <w:lang w:val="en-US"/>
              </w:rPr>
              <w:t>W1-W2. Ecological and social threats in the modern world</w:t>
            </w:r>
          </w:p>
        </w:tc>
        <w:tc>
          <w:tcPr>
            <w:tcW w:w="777" w:type="pct"/>
            <w:tcBorders>
              <w:top w:val="single" w:sz="4" w:space="0" w:color="000000"/>
              <w:left w:val="single" w:sz="4" w:space="0" w:color="000000"/>
              <w:bottom w:val="single" w:sz="4" w:space="0" w:color="000000"/>
              <w:right w:val="single" w:sz="4" w:space="0" w:color="000000"/>
            </w:tcBorders>
          </w:tcPr>
          <w:p w:rsidR="00BC5E1E" w:rsidRPr="00452128" w:rsidRDefault="00BC5E1E" w:rsidP="006C5DFF">
            <w:pPr>
              <w:spacing w:line="360" w:lineRule="auto"/>
              <w:ind w:left="7"/>
              <w:jc w:val="center"/>
              <w:rPr>
                <w:rFonts w:ascii="Arial" w:eastAsia="Calibri" w:hAnsi="Arial" w:cs="Arial"/>
                <w:sz w:val="24"/>
                <w:szCs w:val="24"/>
              </w:rPr>
            </w:pPr>
            <w:r w:rsidRPr="00452128">
              <w:rPr>
                <w:rFonts w:ascii="Arial" w:eastAsia="Calibri" w:hAnsi="Arial" w:cs="Arial"/>
                <w:sz w:val="24"/>
                <w:szCs w:val="24"/>
              </w:rPr>
              <w:t>2</w:t>
            </w:r>
          </w:p>
        </w:tc>
      </w:tr>
      <w:tr w:rsidR="00BC5E1E" w:rsidRPr="00452128" w:rsidTr="006C5DFF">
        <w:trPr>
          <w:trHeight w:val="394"/>
        </w:trPr>
        <w:tc>
          <w:tcPr>
            <w:tcW w:w="4223" w:type="pct"/>
            <w:tcBorders>
              <w:top w:val="single" w:sz="4" w:space="0" w:color="000000"/>
              <w:left w:val="single" w:sz="4" w:space="0" w:color="000000"/>
              <w:bottom w:val="single" w:sz="4" w:space="0" w:color="000000"/>
              <w:right w:val="single" w:sz="4" w:space="0" w:color="000000"/>
            </w:tcBorders>
          </w:tcPr>
          <w:p w:rsidR="00BC5E1E" w:rsidRPr="00452128" w:rsidRDefault="00BC5E1E" w:rsidP="006C5DFF">
            <w:pPr>
              <w:spacing w:line="360" w:lineRule="auto"/>
              <w:rPr>
                <w:rFonts w:ascii="Arial" w:eastAsia="Calibri" w:hAnsi="Arial" w:cs="Arial"/>
                <w:sz w:val="24"/>
                <w:szCs w:val="24"/>
                <w:lang w:val="en-US"/>
              </w:rPr>
            </w:pPr>
            <w:r w:rsidRPr="00452128">
              <w:rPr>
                <w:rFonts w:ascii="Arial" w:eastAsia="Calibri" w:hAnsi="Arial" w:cs="Arial"/>
                <w:sz w:val="24"/>
                <w:szCs w:val="24"/>
                <w:lang w:val="en-US"/>
              </w:rPr>
              <w:t>W3. Sustainable development and its marketing challenges</w:t>
            </w:r>
          </w:p>
        </w:tc>
        <w:tc>
          <w:tcPr>
            <w:tcW w:w="777" w:type="pct"/>
            <w:tcBorders>
              <w:top w:val="single" w:sz="4" w:space="0" w:color="000000"/>
              <w:left w:val="single" w:sz="4" w:space="0" w:color="000000"/>
              <w:bottom w:val="single" w:sz="4" w:space="0" w:color="000000"/>
              <w:right w:val="single" w:sz="4" w:space="0" w:color="000000"/>
            </w:tcBorders>
          </w:tcPr>
          <w:p w:rsidR="00BC5E1E" w:rsidRPr="00452128" w:rsidRDefault="00BC5E1E" w:rsidP="006C5DFF">
            <w:pPr>
              <w:spacing w:line="360" w:lineRule="auto"/>
              <w:ind w:left="7"/>
              <w:jc w:val="center"/>
              <w:rPr>
                <w:rFonts w:ascii="Arial" w:eastAsia="Calibri" w:hAnsi="Arial" w:cs="Arial"/>
                <w:sz w:val="24"/>
                <w:szCs w:val="24"/>
              </w:rPr>
            </w:pPr>
            <w:r w:rsidRPr="00452128">
              <w:rPr>
                <w:rFonts w:ascii="Arial" w:eastAsia="Calibri" w:hAnsi="Arial" w:cs="Arial"/>
                <w:sz w:val="24"/>
                <w:szCs w:val="24"/>
              </w:rPr>
              <w:t>1</w:t>
            </w:r>
          </w:p>
        </w:tc>
      </w:tr>
      <w:tr w:rsidR="00BC5E1E" w:rsidRPr="00452128" w:rsidTr="006C5DFF">
        <w:trPr>
          <w:trHeight w:val="392"/>
        </w:trPr>
        <w:tc>
          <w:tcPr>
            <w:tcW w:w="4223" w:type="pct"/>
            <w:tcBorders>
              <w:top w:val="single" w:sz="4" w:space="0" w:color="000000"/>
              <w:left w:val="single" w:sz="4" w:space="0" w:color="000000"/>
              <w:bottom w:val="single" w:sz="4" w:space="0" w:color="000000"/>
              <w:right w:val="single" w:sz="4" w:space="0" w:color="000000"/>
            </w:tcBorders>
          </w:tcPr>
          <w:p w:rsidR="00BC5E1E" w:rsidRPr="00452128" w:rsidRDefault="00BC5E1E" w:rsidP="006C5DFF">
            <w:pPr>
              <w:spacing w:line="360" w:lineRule="auto"/>
              <w:rPr>
                <w:rFonts w:ascii="Arial" w:eastAsia="Calibri" w:hAnsi="Arial" w:cs="Arial"/>
                <w:sz w:val="24"/>
                <w:szCs w:val="24"/>
                <w:lang w:val="en-US"/>
              </w:rPr>
            </w:pPr>
            <w:r w:rsidRPr="00452128">
              <w:rPr>
                <w:rFonts w:ascii="Arial" w:eastAsia="Calibri" w:hAnsi="Arial" w:cs="Arial"/>
                <w:sz w:val="24"/>
                <w:szCs w:val="24"/>
                <w:lang w:val="en-US"/>
              </w:rPr>
              <w:t>W4. Objectives and scope of sustainable marketing</w:t>
            </w:r>
          </w:p>
        </w:tc>
        <w:tc>
          <w:tcPr>
            <w:tcW w:w="777" w:type="pct"/>
            <w:tcBorders>
              <w:top w:val="single" w:sz="4" w:space="0" w:color="000000"/>
              <w:left w:val="single" w:sz="4" w:space="0" w:color="000000"/>
              <w:bottom w:val="single" w:sz="4" w:space="0" w:color="000000"/>
              <w:right w:val="single" w:sz="4" w:space="0" w:color="000000"/>
            </w:tcBorders>
          </w:tcPr>
          <w:p w:rsidR="00BC5E1E" w:rsidRPr="00452128" w:rsidRDefault="00BC5E1E" w:rsidP="006C5DFF">
            <w:pPr>
              <w:spacing w:line="360" w:lineRule="auto"/>
              <w:ind w:left="7"/>
              <w:jc w:val="center"/>
              <w:rPr>
                <w:rFonts w:ascii="Arial" w:eastAsia="Calibri" w:hAnsi="Arial" w:cs="Arial"/>
                <w:sz w:val="24"/>
                <w:szCs w:val="24"/>
              </w:rPr>
            </w:pPr>
            <w:r w:rsidRPr="00452128">
              <w:rPr>
                <w:rFonts w:ascii="Arial" w:eastAsia="Calibri" w:hAnsi="Arial" w:cs="Arial"/>
                <w:sz w:val="24"/>
                <w:szCs w:val="24"/>
              </w:rPr>
              <w:t>1</w:t>
            </w:r>
          </w:p>
        </w:tc>
      </w:tr>
      <w:tr w:rsidR="00BC5E1E" w:rsidRPr="00452128" w:rsidTr="006C5DFF">
        <w:trPr>
          <w:trHeight w:val="326"/>
        </w:trPr>
        <w:tc>
          <w:tcPr>
            <w:tcW w:w="4223" w:type="pct"/>
            <w:tcBorders>
              <w:top w:val="single" w:sz="4" w:space="0" w:color="000000"/>
              <w:left w:val="single" w:sz="4" w:space="0" w:color="000000"/>
              <w:bottom w:val="single" w:sz="4" w:space="0" w:color="000000"/>
              <w:right w:val="single" w:sz="4" w:space="0" w:color="000000"/>
            </w:tcBorders>
          </w:tcPr>
          <w:p w:rsidR="00BC5E1E" w:rsidRPr="00452128" w:rsidRDefault="00BC5E1E" w:rsidP="006C5DFF">
            <w:pPr>
              <w:spacing w:line="360" w:lineRule="auto"/>
              <w:rPr>
                <w:rFonts w:ascii="Arial" w:eastAsia="Calibri" w:hAnsi="Arial" w:cs="Arial"/>
                <w:sz w:val="24"/>
                <w:szCs w:val="24"/>
                <w:lang w:val="en-US"/>
              </w:rPr>
            </w:pPr>
            <w:r w:rsidRPr="00452128">
              <w:rPr>
                <w:rFonts w:ascii="Arial" w:eastAsia="Calibri" w:hAnsi="Arial" w:cs="Arial"/>
                <w:sz w:val="24"/>
                <w:szCs w:val="24"/>
                <w:lang w:val="en-US"/>
              </w:rPr>
              <w:t>W5-W6. Status and development prospects of sustainable consumption</w:t>
            </w:r>
          </w:p>
        </w:tc>
        <w:tc>
          <w:tcPr>
            <w:tcW w:w="777" w:type="pct"/>
            <w:tcBorders>
              <w:top w:val="single" w:sz="4" w:space="0" w:color="000000"/>
              <w:left w:val="single" w:sz="4" w:space="0" w:color="000000"/>
              <w:bottom w:val="single" w:sz="4" w:space="0" w:color="000000"/>
              <w:right w:val="single" w:sz="4" w:space="0" w:color="000000"/>
            </w:tcBorders>
          </w:tcPr>
          <w:p w:rsidR="00BC5E1E" w:rsidRPr="00452128" w:rsidRDefault="00BC5E1E" w:rsidP="006C5DFF">
            <w:pPr>
              <w:spacing w:line="360" w:lineRule="auto"/>
              <w:ind w:left="7"/>
              <w:jc w:val="center"/>
              <w:rPr>
                <w:rFonts w:ascii="Arial" w:eastAsia="Calibri" w:hAnsi="Arial" w:cs="Arial"/>
                <w:sz w:val="24"/>
                <w:szCs w:val="24"/>
              </w:rPr>
            </w:pPr>
            <w:r w:rsidRPr="00452128">
              <w:rPr>
                <w:rFonts w:ascii="Arial" w:eastAsia="Calibri" w:hAnsi="Arial" w:cs="Arial"/>
                <w:sz w:val="24"/>
                <w:szCs w:val="24"/>
              </w:rPr>
              <w:t>2</w:t>
            </w:r>
          </w:p>
        </w:tc>
      </w:tr>
      <w:tr w:rsidR="00BC5E1E" w:rsidRPr="00452128" w:rsidTr="006C5DFF">
        <w:trPr>
          <w:trHeight w:val="329"/>
        </w:trPr>
        <w:tc>
          <w:tcPr>
            <w:tcW w:w="4223" w:type="pct"/>
            <w:tcBorders>
              <w:top w:val="single" w:sz="4" w:space="0" w:color="000000"/>
              <w:left w:val="single" w:sz="4" w:space="0" w:color="000000"/>
              <w:bottom w:val="single" w:sz="4" w:space="0" w:color="000000"/>
              <w:right w:val="single" w:sz="4" w:space="0" w:color="000000"/>
            </w:tcBorders>
          </w:tcPr>
          <w:p w:rsidR="00BC5E1E" w:rsidRPr="00452128" w:rsidRDefault="00BC5E1E" w:rsidP="006C5DFF">
            <w:pPr>
              <w:spacing w:line="360" w:lineRule="auto"/>
              <w:rPr>
                <w:rFonts w:ascii="Arial" w:eastAsia="Calibri" w:hAnsi="Arial" w:cs="Arial"/>
                <w:sz w:val="24"/>
                <w:szCs w:val="24"/>
                <w:lang w:val="en-US"/>
              </w:rPr>
            </w:pPr>
            <w:r w:rsidRPr="00452128">
              <w:rPr>
                <w:rFonts w:ascii="Arial" w:eastAsia="Calibri" w:hAnsi="Arial" w:cs="Arial"/>
                <w:sz w:val="24"/>
                <w:szCs w:val="24"/>
                <w:lang w:val="en-US"/>
              </w:rPr>
              <w:t>W7-W8 Marketing shaping of pro-ecological and pro-social market offers</w:t>
            </w:r>
          </w:p>
        </w:tc>
        <w:tc>
          <w:tcPr>
            <w:tcW w:w="777" w:type="pct"/>
            <w:tcBorders>
              <w:top w:val="single" w:sz="4" w:space="0" w:color="000000"/>
              <w:left w:val="single" w:sz="4" w:space="0" w:color="000000"/>
              <w:bottom w:val="single" w:sz="4" w:space="0" w:color="000000"/>
              <w:right w:val="single" w:sz="4" w:space="0" w:color="000000"/>
            </w:tcBorders>
          </w:tcPr>
          <w:p w:rsidR="00BC5E1E" w:rsidRPr="00452128" w:rsidRDefault="00BC5E1E" w:rsidP="006C5DFF">
            <w:pPr>
              <w:spacing w:line="360" w:lineRule="auto"/>
              <w:ind w:left="7"/>
              <w:jc w:val="center"/>
              <w:rPr>
                <w:rFonts w:ascii="Arial" w:eastAsia="Calibri" w:hAnsi="Arial" w:cs="Arial"/>
                <w:sz w:val="24"/>
                <w:szCs w:val="24"/>
              </w:rPr>
            </w:pPr>
            <w:r w:rsidRPr="00452128">
              <w:rPr>
                <w:rFonts w:ascii="Arial" w:eastAsia="Calibri" w:hAnsi="Arial" w:cs="Arial"/>
                <w:sz w:val="24"/>
                <w:szCs w:val="24"/>
              </w:rPr>
              <w:t>2</w:t>
            </w:r>
          </w:p>
        </w:tc>
      </w:tr>
      <w:tr w:rsidR="00BC5E1E" w:rsidRPr="00452128" w:rsidTr="006C5DFF">
        <w:trPr>
          <w:trHeight w:val="326"/>
        </w:trPr>
        <w:tc>
          <w:tcPr>
            <w:tcW w:w="4223" w:type="pct"/>
            <w:tcBorders>
              <w:top w:val="single" w:sz="4" w:space="0" w:color="000000"/>
              <w:left w:val="single" w:sz="4" w:space="0" w:color="000000"/>
              <w:bottom w:val="single" w:sz="4" w:space="0" w:color="000000"/>
              <w:right w:val="single" w:sz="4" w:space="0" w:color="000000"/>
            </w:tcBorders>
          </w:tcPr>
          <w:p w:rsidR="00BC5E1E" w:rsidRPr="00452128" w:rsidRDefault="00BC5E1E" w:rsidP="006C5DFF">
            <w:pPr>
              <w:spacing w:line="360" w:lineRule="auto"/>
              <w:rPr>
                <w:rFonts w:ascii="Arial" w:eastAsia="Calibri" w:hAnsi="Arial" w:cs="Arial"/>
                <w:sz w:val="24"/>
                <w:szCs w:val="24"/>
              </w:rPr>
            </w:pPr>
            <w:r w:rsidRPr="00452128">
              <w:rPr>
                <w:rFonts w:ascii="Arial" w:eastAsia="Calibri" w:hAnsi="Arial" w:cs="Arial"/>
                <w:sz w:val="24"/>
                <w:szCs w:val="24"/>
              </w:rPr>
              <w:t xml:space="preserve">W9-W10. </w:t>
            </w:r>
            <w:proofErr w:type="spellStart"/>
            <w:r w:rsidRPr="00452128">
              <w:rPr>
                <w:rFonts w:ascii="Arial" w:eastAsia="Calibri" w:hAnsi="Arial" w:cs="Arial"/>
                <w:sz w:val="24"/>
                <w:szCs w:val="24"/>
              </w:rPr>
              <w:t>Sustainable</w:t>
            </w:r>
            <w:proofErr w:type="spellEnd"/>
            <w:r w:rsidRPr="00452128">
              <w:rPr>
                <w:rFonts w:ascii="Arial" w:eastAsia="Calibri" w:hAnsi="Arial" w:cs="Arial"/>
                <w:sz w:val="24"/>
                <w:szCs w:val="24"/>
              </w:rPr>
              <w:t xml:space="preserve"> Distribution</w:t>
            </w:r>
          </w:p>
        </w:tc>
        <w:tc>
          <w:tcPr>
            <w:tcW w:w="777" w:type="pct"/>
            <w:tcBorders>
              <w:top w:val="single" w:sz="4" w:space="0" w:color="000000"/>
              <w:left w:val="single" w:sz="4" w:space="0" w:color="000000"/>
              <w:bottom w:val="single" w:sz="4" w:space="0" w:color="000000"/>
              <w:right w:val="single" w:sz="4" w:space="0" w:color="000000"/>
            </w:tcBorders>
          </w:tcPr>
          <w:p w:rsidR="00BC5E1E" w:rsidRPr="00452128" w:rsidRDefault="00BC5E1E" w:rsidP="006C5DFF">
            <w:pPr>
              <w:spacing w:line="360" w:lineRule="auto"/>
              <w:ind w:left="7"/>
              <w:jc w:val="center"/>
              <w:rPr>
                <w:rFonts w:ascii="Arial" w:eastAsia="Calibri" w:hAnsi="Arial" w:cs="Arial"/>
                <w:sz w:val="24"/>
                <w:szCs w:val="24"/>
              </w:rPr>
            </w:pPr>
            <w:r w:rsidRPr="00452128">
              <w:rPr>
                <w:rFonts w:ascii="Arial" w:eastAsia="Calibri" w:hAnsi="Arial" w:cs="Arial"/>
                <w:sz w:val="24"/>
                <w:szCs w:val="24"/>
              </w:rPr>
              <w:t>2</w:t>
            </w:r>
          </w:p>
        </w:tc>
      </w:tr>
      <w:tr w:rsidR="00BC5E1E" w:rsidRPr="00452128" w:rsidTr="006C5DFF">
        <w:trPr>
          <w:trHeight w:val="273"/>
        </w:trPr>
        <w:tc>
          <w:tcPr>
            <w:tcW w:w="4223" w:type="pct"/>
            <w:tcBorders>
              <w:top w:val="single" w:sz="4" w:space="0" w:color="000000"/>
              <w:left w:val="single" w:sz="4" w:space="0" w:color="000000"/>
              <w:bottom w:val="single" w:sz="4" w:space="0" w:color="000000"/>
              <w:right w:val="single" w:sz="4" w:space="0" w:color="000000"/>
            </w:tcBorders>
          </w:tcPr>
          <w:p w:rsidR="00BC5E1E" w:rsidRPr="00452128" w:rsidRDefault="00BC5E1E" w:rsidP="006C5DFF">
            <w:pPr>
              <w:spacing w:line="360" w:lineRule="auto"/>
              <w:rPr>
                <w:rFonts w:ascii="Arial" w:eastAsia="Calibri" w:hAnsi="Arial" w:cs="Arial"/>
                <w:sz w:val="24"/>
                <w:szCs w:val="24"/>
                <w:lang w:val="en-US"/>
              </w:rPr>
            </w:pPr>
            <w:r w:rsidRPr="00452128">
              <w:rPr>
                <w:rFonts w:ascii="Arial" w:eastAsia="Calibri" w:hAnsi="Arial" w:cs="Arial"/>
                <w:sz w:val="24"/>
                <w:szCs w:val="24"/>
                <w:lang w:val="en-US"/>
              </w:rPr>
              <w:lastRenderedPageBreak/>
              <w:t>W11-W12. Sustainability in integrated marketing communication processes</w:t>
            </w:r>
          </w:p>
        </w:tc>
        <w:tc>
          <w:tcPr>
            <w:tcW w:w="777" w:type="pct"/>
            <w:tcBorders>
              <w:top w:val="single" w:sz="4" w:space="0" w:color="000000"/>
              <w:left w:val="single" w:sz="4" w:space="0" w:color="000000"/>
              <w:bottom w:val="single" w:sz="4" w:space="0" w:color="000000"/>
              <w:right w:val="single" w:sz="4" w:space="0" w:color="000000"/>
            </w:tcBorders>
          </w:tcPr>
          <w:p w:rsidR="00BC5E1E" w:rsidRPr="00452128" w:rsidRDefault="00BC5E1E" w:rsidP="006C5DFF">
            <w:pPr>
              <w:spacing w:line="360" w:lineRule="auto"/>
              <w:ind w:left="7"/>
              <w:jc w:val="center"/>
              <w:rPr>
                <w:rFonts w:ascii="Arial" w:eastAsia="Calibri" w:hAnsi="Arial" w:cs="Arial"/>
                <w:sz w:val="24"/>
                <w:szCs w:val="24"/>
              </w:rPr>
            </w:pPr>
            <w:r w:rsidRPr="00452128">
              <w:rPr>
                <w:rFonts w:ascii="Arial" w:eastAsia="Calibri" w:hAnsi="Arial" w:cs="Arial"/>
                <w:sz w:val="24"/>
                <w:szCs w:val="24"/>
              </w:rPr>
              <w:t>2</w:t>
            </w:r>
          </w:p>
        </w:tc>
      </w:tr>
      <w:tr w:rsidR="00BC5E1E" w:rsidRPr="00452128" w:rsidTr="006C5DFF">
        <w:trPr>
          <w:trHeight w:val="329"/>
        </w:trPr>
        <w:tc>
          <w:tcPr>
            <w:tcW w:w="4223" w:type="pct"/>
            <w:tcBorders>
              <w:top w:val="single" w:sz="4" w:space="0" w:color="000000"/>
              <w:left w:val="single" w:sz="4" w:space="0" w:color="000000"/>
              <w:bottom w:val="single" w:sz="4" w:space="0" w:color="000000"/>
              <w:right w:val="single" w:sz="4" w:space="0" w:color="000000"/>
            </w:tcBorders>
          </w:tcPr>
          <w:p w:rsidR="00BC5E1E" w:rsidRPr="00452128" w:rsidRDefault="00BC5E1E" w:rsidP="006C5DFF">
            <w:pPr>
              <w:spacing w:line="360" w:lineRule="auto"/>
              <w:rPr>
                <w:rFonts w:ascii="Arial" w:eastAsia="Calibri" w:hAnsi="Arial" w:cs="Arial"/>
                <w:sz w:val="24"/>
                <w:szCs w:val="24"/>
                <w:lang w:val="en-US"/>
              </w:rPr>
            </w:pPr>
            <w:r w:rsidRPr="00452128">
              <w:rPr>
                <w:rFonts w:ascii="Arial" w:eastAsia="Calibri" w:hAnsi="Arial" w:cs="Arial"/>
                <w:sz w:val="24"/>
                <w:szCs w:val="24"/>
                <w:lang w:val="en-US"/>
              </w:rPr>
              <w:t>W13-W14. Recruiting and developing a sustainable marketing workforce</w:t>
            </w:r>
          </w:p>
        </w:tc>
        <w:tc>
          <w:tcPr>
            <w:tcW w:w="777" w:type="pct"/>
            <w:tcBorders>
              <w:top w:val="single" w:sz="4" w:space="0" w:color="000000"/>
              <w:left w:val="single" w:sz="4" w:space="0" w:color="000000"/>
              <w:bottom w:val="single" w:sz="4" w:space="0" w:color="000000"/>
              <w:right w:val="single" w:sz="4" w:space="0" w:color="000000"/>
            </w:tcBorders>
          </w:tcPr>
          <w:p w:rsidR="00BC5E1E" w:rsidRPr="00452128" w:rsidRDefault="00BC5E1E" w:rsidP="006C5DFF">
            <w:pPr>
              <w:spacing w:line="360" w:lineRule="auto"/>
              <w:ind w:left="7"/>
              <w:jc w:val="center"/>
              <w:rPr>
                <w:rFonts w:ascii="Arial" w:eastAsia="Calibri" w:hAnsi="Arial" w:cs="Arial"/>
                <w:sz w:val="24"/>
                <w:szCs w:val="24"/>
              </w:rPr>
            </w:pPr>
            <w:r w:rsidRPr="00452128">
              <w:rPr>
                <w:rFonts w:ascii="Arial" w:eastAsia="Calibri" w:hAnsi="Arial" w:cs="Arial"/>
                <w:sz w:val="24"/>
                <w:szCs w:val="24"/>
              </w:rPr>
              <w:t>2</w:t>
            </w:r>
          </w:p>
        </w:tc>
      </w:tr>
      <w:tr w:rsidR="00BC5E1E" w:rsidRPr="00452128" w:rsidTr="006C5DFF">
        <w:trPr>
          <w:trHeight w:val="355"/>
        </w:trPr>
        <w:tc>
          <w:tcPr>
            <w:tcW w:w="4223" w:type="pct"/>
            <w:tcBorders>
              <w:top w:val="single" w:sz="4" w:space="0" w:color="000000"/>
              <w:left w:val="single" w:sz="4" w:space="0" w:color="000000"/>
              <w:bottom w:val="single" w:sz="4" w:space="0" w:color="000000"/>
              <w:right w:val="single" w:sz="4" w:space="0" w:color="000000"/>
            </w:tcBorders>
          </w:tcPr>
          <w:p w:rsidR="00BC5E1E" w:rsidRPr="00452128" w:rsidRDefault="00BC5E1E" w:rsidP="006C5DFF">
            <w:pPr>
              <w:spacing w:line="360" w:lineRule="auto"/>
              <w:rPr>
                <w:rFonts w:ascii="Arial" w:eastAsia="Calibri" w:hAnsi="Arial" w:cs="Arial"/>
                <w:sz w:val="24"/>
                <w:szCs w:val="24"/>
                <w:lang w:val="en-US"/>
              </w:rPr>
            </w:pPr>
            <w:r w:rsidRPr="00452128">
              <w:rPr>
                <w:rFonts w:ascii="Arial" w:eastAsia="Calibri" w:hAnsi="Arial" w:cs="Arial"/>
                <w:sz w:val="24"/>
                <w:szCs w:val="24"/>
                <w:lang w:val="en-US"/>
              </w:rPr>
              <w:t>W15. Examples of Sustainable Marketing Activities</w:t>
            </w:r>
          </w:p>
        </w:tc>
        <w:tc>
          <w:tcPr>
            <w:tcW w:w="777" w:type="pct"/>
            <w:tcBorders>
              <w:top w:val="single" w:sz="4" w:space="0" w:color="000000"/>
              <w:left w:val="single" w:sz="4" w:space="0" w:color="000000"/>
              <w:bottom w:val="single" w:sz="4" w:space="0" w:color="000000"/>
              <w:right w:val="single" w:sz="4" w:space="0" w:color="000000"/>
            </w:tcBorders>
          </w:tcPr>
          <w:p w:rsidR="00BC5E1E" w:rsidRPr="00452128" w:rsidRDefault="00BC5E1E" w:rsidP="006C5DFF">
            <w:pPr>
              <w:spacing w:line="360" w:lineRule="auto"/>
              <w:ind w:left="7"/>
              <w:jc w:val="center"/>
              <w:rPr>
                <w:rFonts w:ascii="Arial" w:eastAsia="Calibri" w:hAnsi="Arial" w:cs="Arial"/>
                <w:sz w:val="24"/>
                <w:szCs w:val="24"/>
              </w:rPr>
            </w:pPr>
            <w:r w:rsidRPr="00452128">
              <w:rPr>
                <w:rFonts w:ascii="Arial" w:eastAsia="Calibri" w:hAnsi="Arial" w:cs="Arial"/>
                <w:sz w:val="24"/>
                <w:szCs w:val="24"/>
              </w:rPr>
              <w:t>1</w:t>
            </w:r>
          </w:p>
        </w:tc>
      </w:tr>
      <w:tr w:rsidR="00BC5E1E" w:rsidRPr="00061873" w:rsidTr="006C5DFF">
        <w:trPr>
          <w:trHeight w:val="329"/>
        </w:trPr>
        <w:tc>
          <w:tcPr>
            <w:tcW w:w="4223" w:type="pct"/>
            <w:tcBorders>
              <w:top w:val="single" w:sz="4" w:space="0" w:color="000000"/>
              <w:left w:val="single" w:sz="4" w:space="0" w:color="000000"/>
              <w:bottom w:val="single" w:sz="4" w:space="0" w:color="000000"/>
              <w:right w:val="single" w:sz="4" w:space="0" w:color="000000"/>
            </w:tcBorders>
            <w:vAlign w:val="center"/>
          </w:tcPr>
          <w:p w:rsidR="00BC5E1E" w:rsidRPr="00452128" w:rsidRDefault="00BC5E1E" w:rsidP="006C5DFF">
            <w:pPr>
              <w:spacing w:line="360" w:lineRule="auto"/>
              <w:ind w:left="284" w:hanging="284"/>
              <w:jc w:val="center"/>
              <w:rPr>
                <w:rFonts w:ascii="Arial" w:eastAsia="Calibri" w:hAnsi="Arial" w:cs="Arial"/>
                <w:sz w:val="24"/>
                <w:szCs w:val="24"/>
                <w:lang w:val="en-US"/>
              </w:rPr>
            </w:pPr>
            <w:r w:rsidRPr="00452128">
              <w:rPr>
                <w:rFonts w:ascii="Arial" w:eastAsia="Arial" w:hAnsi="Arial" w:cs="Arial"/>
                <w:b/>
                <w:color w:val="000000"/>
                <w:sz w:val="24"/>
                <w:lang w:val="en-US"/>
              </w:rPr>
              <w:t xml:space="preserve">Form of classes/Forma </w:t>
            </w:r>
            <w:proofErr w:type="spellStart"/>
            <w:r w:rsidRPr="00452128">
              <w:rPr>
                <w:rFonts w:ascii="Arial" w:eastAsia="Arial" w:hAnsi="Arial" w:cs="Arial"/>
                <w:b/>
                <w:color w:val="000000"/>
                <w:sz w:val="24"/>
                <w:lang w:val="en-US"/>
              </w:rPr>
              <w:t>zajęć</w:t>
            </w:r>
            <w:proofErr w:type="spellEnd"/>
            <w:r w:rsidRPr="00452128">
              <w:rPr>
                <w:rFonts w:ascii="Arial" w:eastAsia="Arial" w:hAnsi="Arial" w:cs="Arial"/>
                <w:b/>
                <w:color w:val="000000"/>
                <w:sz w:val="24"/>
                <w:lang w:val="en-US"/>
              </w:rPr>
              <w:t xml:space="preserve"> – EXERCISES/ĆWICZENIA</w:t>
            </w:r>
          </w:p>
        </w:tc>
        <w:tc>
          <w:tcPr>
            <w:tcW w:w="777" w:type="pct"/>
            <w:tcBorders>
              <w:top w:val="single" w:sz="4" w:space="0" w:color="000000"/>
              <w:left w:val="single" w:sz="4" w:space="0" w:color="000000"/>
              <w:bottom w:val="single" w:sz="4" w:space="0" w:color="000000"/>
              <w:right w:val="single" w:sz="4" w:space="0" w:color="000000"/>
            </w:tcBorders>
            <w:vAlign w:val="center"/>
          </w:tcPr>
          <w:p w:rsidR="00BC5E1E" w:rsidRPr="00452128" w:rsidRDefault="00BC5E1E" w:rsidP="006C5DFF">
            <w:pPr>
              <w:spacing w:line="360" w:lineRule="auto"/>
              <w:ind w:left="7"/>
              <w:jc w:val="center"/>
              <w:rPr>
                <w:rFonts w:ascii="Arial" w:eastAsia="Calibri" w:hAnsi="Arial" w:cs="Arial"/>
                <w:sz w:val="24"/>
                <w:szCs w:val="24"/>
                <w:lang w:val="en-US"/>
              </w:rPr>
            </w:pPr>
            <w:r w:rsidRPr="00452128">
              <w:rPr>
                <w:rFonts w:ascii="Arial" w:eastAsia="Arial" w:hAnsi="Arial" w:cs="Arial"/>
                <w:b/>
                <w:color w:val="000000"/>
                <w:sz w:val="24"/>
                <w:lang w:val="en-US"/>
              </w:rPr>
              <w:t>Number of hours/</w:t>
            </w:r>
            <w:proofErr w:type="spellStart"/>
            <w:r w:rsidRPr="00452128">
              <w:rPr>
                <w:rFonts w:ascii="Arial" w:eastAsia="Arial" w:hAnsi="Arial" w:cs="Arial"/>
                <w:b/>
                <w:color w:val="000000"/>
                <w:sz w:val="24"/>
                <w:lang w:val="en-US"/>
              </w:rPr>
              <w:t>Ilość</w:t>
            </w:r>
            <w:proofErr w:type="spellEnd"/>
            <w:r w:rsidRPr="00452128">
              <w:rPr>
                <w:rFonts w:ascii="Arial" w:eastAsia="Arial" w:hAnsi="Arial" w:cs="Arial"/>
                <w:b/>
                <w:color w:val="000000"/>
                <w:sz w:val="24"/>
                <w:lang w:val="en-US"/>
              </w:rPr>
              <w:t xml:space="preserve"> </w:t>
            </w:r>
            <w:proofErr w:type="spellStart"/>
            <w:r w:rsidRPr="00452128">
              <w:rPr>
                <w:rFonts w:ascii="Arial" w:eastAsia="Arial" w:hAnsi="Arial" w:cs="Arial"/>
                <w:b/>
                <w:color w:val="000000"/>
                <w:sz w:val="24"/>
                <w:lang w:val="en-US"/>
              </w:rPr>
              <w:t>godzin</w:t>
            </w:r>
            <w:proofErr w:type="spellEnd"/>
          </w:p>
        </w:tc>
      </w:tr>
      <w:tr w:rsidR="00BC5E1E" w:rsidRPr="00452128" w:rsidTr="006C5DFF">
        <w:trPr>
          <w:trHeight w:val="329"/>
        </w:trPr>
        <w:tc>
          <w:tcPr>
            <w:tcW w:w="4223" w:type="pct"/>
            <w:tcBorders>
              <w:top w:val="single" w:sz="4" w:space="0" w:color="000000"/>
              <w:left w:val="single" w:sz="4" w:space="0" w:color="000000"/>
              <w:bottom w:val="single" w:sz="4" w:space="0" w:color="000000"/>
              <w:right w:val="single" w:sz="4" w:space="0" w:color="000000"/>
            </w:tcBorders>
          </w:tcPr>
          <w:p w:rsidR="00BC5E1E" w:rsidRPr="00452128" w:rsidRDefault="00BC5E1E" w:rsidP="006C5DFF">
            <w:pPr>
              <w:spacing w:line="360" w:lineRule="auto"/>
              <w:rPr>
                <w:rFonts w:ascii="Arial" w:eastAsia="Calibri" w:hAnsi="Arial" w:cs="Arial"/>
                <w:sz w:val="24"/>
                <w:szCs w:val="24"/>
                <w:lang w:val="en-US"/>
              </w:rPr>
            </w:pPr>
            <w:r w:rsidRPr="00452128">
              <w:rPr>
                <w:rFonts w:ascii="Arial" w:eastAsia="Calibri" w:hAnsi="Arial" w:cs="Arial"/>
                <w:sz w:val="24"/>
                <w:szCs w:val="24"/>
                <w:lang w:val="en-US"/>
              </w:rPr>
              <w:t>C1. Introductory classes: defining the scope and purpose of the exercises and the rules for their completion</w:t>
            </w:r>
          </w:p>
        </w:tc>
        <w:tc>
          <w:tcPr>
            <w:tcW w:w="777" w:type="pct"/>
            <w:tcBorders>
              <w:top w:val="single" w:sz="4" w:space="0" w:color="000000"/>
              <w:left w:val="single" w:sz="4" w:space="0" w:color="000000"/>
              <w:bottom w:val="single" w:sz="4" w:space="0" w:color="000000"/>
              <w:right w:val="single" w:sz="4" w:space="0" w:color="000000"/>
            </w:tcBorders>
          </w:tcPr>
          <w:p w:rsidR="00BC5E1E" w:rsidRPr="00452128" w:rsidRDefault="00BC5E1E" w:rsidP="006C5DFF">
            <w:pPr>
              <w:spacing w:line="360" w:lineRule="auto"/>
              <w:ind w:left="7"/>
              <w:jc w:val="center"/>
              <w:rPr>
                <w:rFonts w:ascii="Arial" w:eastAsia="Calibri" w:hAnsi="Arial" w:cs="Arial"/>
                <w:sz w:val="24"/>
                <w:szCs w:val="24"/>
              </w:rPr>
            </w:pPr>
            <w:r w:rsidRPr="00452128">
              <w:rPr>
                <w:rFonts w:ascii="Arial" w:eastAsia="Calibri" w:hAnsi="Arial" w:cs="Arial"/>
                <w:sz w:val="24"/>
                <w:szCs w:val="24"/>
              </w:rPr>
              <w:t>1</w:t>
            </w:r>
          </w:p>
        </w:tc>
      </w:tr>
      <w:tr w:rsidR="00BC5E1E" w:rsidRPr="00452128" w:rsidTr="006C5DFF">
        <w:trPr>
          <w:trHeight w:val="326"/>
        </w:trPr>
        <w:tc>
          <w:tcPr>
            <w:tcW w:w="4223" w:type="pct"/>
            <w:tcBorders>
              <w:top w:val="single" w:sz="4" w:space="0" w:color="000000"/>
              <w:left w:val="single" w:sz="4" w:space="0" w:color="000000"/>
              <w:bottom w:val="single" w:sz="4" w:space="0" w:color="000000"/>
              <w:right w:val="single" w:sz="4" w:space="0" w:color="000000"/>
            </w:tcBorders>
          </w:tcPr>
          <w:p w:rsidR="00BC5E1E" w:rsidRPr="00452128" w:rsidRDefault="00BC5E1E" w:rsidP="006C5DFF">
            <w:pPr>
              <w:spacing w:line="360" w:lineRule="auto"/>
              <w:rPr>
                <w:rFonts w:ascii="Arial" w:eastAsia="Calibri" w:hAnsi="Arial" w:cs="Arial"/>
                <w:sz w:val="24"/>
                <w:szCs w:val="24"/>
                <w:lang w:val="en-US"/>
              </w:rPr>
            </w:pPr>
            <w:r w:rsidRPr="00452128">
              <w:rPr>
                <w:rFonts w:ascii="Arial" w:eastAsia="Calibri" w:hAnsi="Arial" w:cs="Arial"/>
                <w:sz w:val="24"/>
                <w:szCs w:val="24"/>
                <w:lang w:val="en-US"/>
              </w:rPr>
              <w:t>C2-C3. Traditional marketing as a source of ecological and social threats – discussion, examples</w:t>
            </w:r>
          </w:p>
        </w:tc>
        <w:tc>
          <w:tcPr>
            <w:tcW w:w="777" w:type="pct"/>
            <w:tcBorders>
              <w:top w:val="single" w:sz="4" w:space="0" w:color="000000"/>
              <w:left w:val="single" w:sz="4" w:space="0" w:color="000000"/>
              <w:bottom w:val="single" w:sz="4" w:space="0" w:color="000000"/>
              <w:right w:val="single" w:sz="4" w:space="0" w:color="000000"/>
            </w:tcBorders>
          </w:tcPr>
          <w:p w:rsidR="00BC5E1E" w:rsidRPr="00452128" w:rsidRDefault="00BC5E1E" w:rsidP="006C5DFF">
            <w:pPr>
              <w:spacing w:line="360" w:lineRule="auto"/>
              <w:ind w:left="7"/>
              <w:jc w:val="center"/>
              <w:rPr>
                <w:rFonts w:ascii="Arial" w:eastAsia="Calibri" w:hAnsi="Arial" w:cs="Arial"/>
                <w:sz w:val="24"/>
                <w:szCs w:val="24"/>
              </w:rPr>
            </w:pPr>
            <w:r w:rsidRPr="00452128">
              <w:rPr>
                <w:rFonts w:ascii="Arial" w:eastAsia="Calibri" w:hAnsi="Arial" w:cs="Arial"/>
                <w:sz w:val="24"/>
                <w:szCs w:val="24"/>
              </w:rPr>
              <w:t>2</w:t>
            </w:r>
          </w:p>
        </w:tc>
      </w:tr>
      <w:tr w:rsidR="00BC5E1E" w:rsidRPr="00452128" w:rsidTr="006C5DFF">
        <w:trPr>
          <w:trHeight w:val="562"/>
        </w:trPr>
        <w:tc>
          <w:tcPr>
            <w:tcW w:w="4223" w:type="pct"/>
            <w:tcBorders>
              <w:top w:val="single" w:sz="4" w:space="0" w:color="000000"/>
              <w:left w:val="single" w:sz="4" w:space="0" w:color="000000"/>
              <w:bottom w:val="single" w:sz="4" w:space="0" w:color="000000"/>
              <w:right w:val="single" w:sz="4" w:space="0" w:color="000000"/>
            </w:tcBorders>
          </w:tcPr>
          <w:p w:rsidR="00BC5E1E" w:rsidRPr="00452128" w:rsidRDefault="00BC5E1E" w:rsidP="006C5DFF">
            <w:pPr>
              <w:spacing w:line="360" w:lineRule="auto"/>
              <w:rPr>
                <w:rFonts w:ascii="Arial" w:eastAsia="Calibri" w:hAnsi="Arial" w:cs="Arial"/>
                <w:sz w:val="24"/>
                <w:szCs w:val="24"/>
                <w:lang w:val="en-US"/>
              </w:rPr>
            </w:pPr>
            <w:r w:rsidRPr="00452128">
              <w:rPr>
                <w:rFonts w:ascii="Arial" w:eastAsia="Calibri" w:hAnsi="Arial" w:cs="Arial"/>
                <w:sz w:val="24"/>
                <w:szCs w:val="24"/>
                <w:lang w:val="en-US"/>
              </w:rPr>
              <w:t>C4-C5-C6. Creation and presentation by students of marketing market offers supporting sustainable development</w:t>
            </w:r>
          </w:p>
        </w:tc>
        <w:tc>
          <w:tcPr>
            <w:tcW w:w="777" w:type="pct"/>
            <w:tcBorders>
              <w:top w:val="single" w:sz="4" w:space="0" w:color="000000"/>
              <w:left w:val="single" w:sz="4" w:space="0" w:color="000000"/>
              <w:bottom w:val="single" w:sz="4" w:space="0" w:color="000000"/>
              <w:right w:val="single" w:sz="4" w:space="0" w:color="000000"/>
            </w:tcBorders>
          </w:tcPr>
          <w:p w:rsidR="00BC5E1E" w:rsidRPr="00452128" w:rsidRDefault="00BC5E1E" w:rsidP="006C5DFF">
            <w:pPr>
              <w:spacing w:line="360" w:lineRule="auto"/>
              <w:ind w:left="7"/>
              <w:jc w:val="center"/>
              <w:rPr>
                <w:rFonts w:ascii="Arial" w:eastAsia="Calibri" w:hAnsi="Arial" w:cs="Arial"/>
                <w:sz w:val="24"/>
                <w:szCs w:val="24"/>
              </w:rPr>
            </w:pPr>
            <w:r w:rsidRPr="00452128">
              <w:rPr>
                <w:rFonts w:ascii="Arial" w:eastAsia="Calibri" w:hAnsi="Arial" w:cs="Arial"/>
                <w:sz w:val="24"/>
                <w:szCs w:val="24"/>
              </w:rPr>
              <w:t>3</w:t>
            </w:r>
          </w:p>
        </w:tc>
      </w:tr>
      <w:tr w:rsidR="00BC5E1E" w:rsidRPr="00452128" w:rsidTr="006C5DFF">
        <w:trPr>
          <w:trHeight w:val="564"/>
        </w:trPr>
        <w:tc>
          <w:tcPr>
            <w:tcW w:w="4223" w:type="pct"/>
            <w:tcBorders>
              <w:top w:val="single" w:sz="4" w:space="0" w:color="000000"/>
              <w:left w:val="single" w:sz="4" w:space="0" w:color="000000"/>
              <w:bottom w:val="single" w:sz="4" w:space="0" w:color="000000"/>
              <w:right w:val="single" w:sz="4" w:space="0" w:color="000000"/>
            </w:tcBorders>
          </w:tcPr>
          <w:p w:rsidR="00BC5E1E" w:rsidRPr="00452128" w:rsidRDefault="00BC5E1E" w:rsidP="006C5DFF">
            <w:pPr>
              <w:spacing w:line="360" w:lineRule="auto"/>
              <w:rPr>
                <w:rFonts w:ascii="Arial" w:eastAsia="Calibri" w:hAnsi="Arial" w:cs="Arial"/>
                <w:sz w:val="24"/>
                <w:szCs w:val="24"/>
                <w:lang w:val="en-US"/>
              </w:rPr>
            </w:pPr>
            <w:r w:rsidRPr="00452128">
              <w:rPr>
                <w:rFonts w:ascii="Arial" w:eastAsia="Calibri" w:hAnsi="Arial" w:cs="Arial"/>
                <w:sz w:val="24"/>
                <w:szCs w:val="24"/>
                <w:lang w:val="en-US"/>
              </w:rPr>
              <w:t>C7-C8-C9. Creation and presentation by students of pro-ecological means and forms</w:t>
            </w:r>
          </w:p>
          <w:p w:rsidR="00BC5E1E" w:rsidRPr="00452128" w:rsidRDefault="00BC5E1E" w:rsidP="006C5DFF">
            <w:pPr>
              <w:spacing w:line="360" w:lineRule="auto"/>
              <w:rPr>
                <w:rFonts w:ascii="Arial" w:eastAsia="Calibri" w:hAnsi="Arial" w:cs="Arial"/>
                <w:sz w:val="24"/>
                <w:szCs w:val="24"/>
                <w:lang w:val="en-US"/>
              </w:rPr>
            </w:pPr>
            <w:r w:rsidRPr="00452128">
              <w:rPr>
                <w:rFonts w:ascii="Arial" w:eastAsia="Calibri" w:hAnsi="Arial" w:cs="Arial"/>
                <w:sz w:val="24"/>
                <w:szCs w:val="24"/>
                <w:lang w:val="en-US"/>
              </w:rPr>
              <w:t>and pro-social distribution of products and services</w:t>
            </w:r>
          </w:p>
        </w:tc>
        <w:tc>
          <w:tcPr>
            <w:tcW w:w="777" w:type="pct"/>
            <w:tcBorders>
              <w:top w:val="single" w:sz="4" w:space="0" w:color="000000"/>
              <w:left w:val="single" w:sz="4" w:space="0" w:color="000000"/>
              <w:bottom w:val="single" w:sz="4" w:space="0" w:color="000000"/>
              <w:right w:val="single" w:sz="4" w:space="0" w:color="000000"/>
            </w:tcBorders>
          </w:tcPr>
          <w:p w:rsidR="00BC5E1E" w:rsidRPr="00452128" w:rsidRDefault="00BC5E1E" w:rsidP="006C5DFF">
            <w:pPr>
              <w:spacing w:line="360" w:lineRule="auto"/>
              <w:ind w:left="7"/>
              <w:jc w:val="center"/>
              <w:rPr>
                <w:rFonts w:ascii="Arial" w:eastAsia="Calibri" w:hAnsi="Arial" w:cs="Arial"/>
                <w:sz w:val="24"/>
                <w:szCs w:val="24"/>
              </w:rPr>
            </w:pPr>
            <w:r w:rsidRPr="00452128">
              <w:rPr>
                <w:rFonts w:ascii="Arial" w:eastAsia="Calibri" w:hAnsi="Arial" w:cs="Arial"/>
                <w:sz w:val="24"/>
                <w:szCs w:val="24"/>
              </w:rPr>
              <w:t>3</w:t>
            </w:r>
          </w:p>
        </w:tc>
      </w:tr>
      <w:tr w:rsidR="00BC5E1E" w:rsidRPr="00452128" w:rsidTr="006C5DFF">
        <w:trPr>
          <w:trHeight w:val="415"/>
        </w:trPr>
        <w:tc>
          <w:tcPr>
            <w:tcW w:w="4223" w:type="pct"/>
            <w:tcBorders>
              <w:top w:val="single" w:sz="4" w:space="0" w:color="000000"/>
              <w:left w:val="single" w:sz="4" w:space="0" w:color="000000"/>
              <w:bottom w:val="single" w:sz="4" w:space="0" w:color="000000"/>
              <w:right w:val="single" w:sz="4" w:space="0" w:color="000000"/>
            </w:tcBorders>
          </w:tcPr>
          <w:p w:rsidR="00BC5E1E" w:rsidRPr="00452128" w:rsidRDefault="00BC5E1E" w:rsidP="006C5DFF">
            <w:pPr>
              <w:spacing w:line="360" w:lineRule="auto"/>
              <w:rPr>
                <w:rFonts w:ascii="Arial" w:eastAsia="Calibri" w:hAnsi="Arial" w:cs="Arial"/>
                <w:sz w:val="24"/>
                <w:szCs w:val="24"/>
                <w:lang w:val="en-US"/>
              </w:rPr>
            </w:pPr>
            <w:r w:rsidRPr="00452128">
              <w:rPr>
                <w:rFonts w:ascii="Arial" w:eastAsia="Calibri" w:hAnsi="Arial" w:cs="Arial"/>
                <w:sz w:val="24"/>
                <w:szCs w:val="24"/>
                <w:lang w:val="en-US"/>
              </w:rPr>
              <w:t>C10-C11-C12. Student creation and presentation of sustainable campaigns</w:t>
            </w:r>
          </w:p>
          <w:p w:rsidR="00BC5E1E" w:rsidRPr="00452128" w:rsidRDefault="00BC5E1E" w:rsidP="006C5DFF">
            <w:pPr>
              <w:spacing w:line="360" w:lineRule="auto"/>
              <w:rPr>
                <w:rFonts w:ascii="Arial" w:eastAsia="Calibri" w:hAnsi="Arial" w:cs="Arial"/>
                <w:sz w:val="24"/>
                <w:szCs w:val="24"/>
              </w:rPr>
            </w:pPr>
            <w:r w:rsidRPr="00452128">
              <w:rPr>
                <w:rFonts w:ascii="Arial" w:eastAsia="Calibri" w:hAnsi="Arial" w:cs="Arial"/>
                <w:sz w:val="24"/>
                <w:szCs w:val="24"/>
              </w:rPr>
              <w:t xml:space="preserve">marketing </w:t>
            </w:r>
            <w:proofErr w:type="spellStart"/>
            <w:r w:rsidRPr="00452128">
              <w:rPr>
                <w:rFonts w:ascii="Arial" w:eastAsia="Calibri" w:hAnsi="Arial" w:cs="Arial"/>
                <w:sz w:val="24"/>
                <w:szCs w:val="24"/>
              </w:rPr>
              <w:t>communications</w:t>
            </w:r>
            <w:proofErr w:type="spellEnd"/>
          </w:p>
        </w:tc>
        <w:tc>
          <w:tcPr>
            <w:tcW w:w="777" w:type="pct"/>
            <w:tcBorders>
              <w:top w:val="single" w:sz="4" w:space="0" w:color="000000"/>
              <w:left w:val="single" w:sz="4" w:space="0" w:color="000000"/>
              <w:bottom w:val="single" w:sz="4" w:space="0" w:color="000000"/>
              <w:right w:val="single" w:sz="4" w:space="0" w:color="000000"/>
            </w:tcBorders>
          </w:tcPr>
          <w:p w:rsidR="00BC5E1E" w:rsidRPr="00452128" w:rsidRDefault="00BC5E1E" w:rsidP="006C5DFF">
            <w:pPr>
              <w:spacing w:line="360" w:lineRule="auto"/>
              <w:ind w:left="7"/>
              <w:jc w:val="center"/>
              <w:rPr>
                <w:rFonts w:ascii="Arial" w:eastAsia="Calibri" w:hAnsi="Arial" w:cs="Arial"/>
                <w:sz w:val="24"/>
                <w:szCs w:val="24"/>
              </w:rPr>
            </w:pPr>
            <w:r w:rsidRPr="00452128">
              <w:rPr>
                <w:rFonts w:ascii="Arial" w:eastAsia="Calibri" w:hAnsi="Arial" w:cs="Arial"/>
                <w:sz w:val="24"/>
                <w:szCs w:val="24"/>
              </w:rPr>
              <w:t>3</w:t>
            </w:r>
          </w:p>
        </w:tc>
      </w:tr>
      <w:tr w:rsidR="00BC5E1E" w:rsidRPr="00452128" w:rsidTr="006C5DFF">
        <w:trPr>
          <w:trHeight w:val="416"/>
        </w:trPr>
        <w:tc>
          <w:tcPr>
            <w:tcW w:w="4223" w:type="pct"/>
            <w:tcBorders>
              <w:top w:val="single" w:sz="4" w:space="0" w:color="000000"/>
              <w:left w:val="single" w:sz="4" w:space="0" w:color="000000"/>
              <w:bottom w:val="single" w:sz="4" w:space="0" w:color="000000"/>
              <w:right w:val="single" w:sz="4" w:space="0" w:color="000000"/>
            </w:tcBorders>
          </w:tcPr>
          <w:p w:rsidR="00BC5E1E" w:rsidRPr="00452128" w:rsidRDefault="00BC5E1E" w:rsidP="006C5DFF">
            <w:pPr>
              <w:spacing w:line="360" w:lineRule="auto"/>
              <w:rPr>
                <w:rFonts w:ascii="Arial" w:eastAsia="Calibri" w:hAnsi="Arial" w:cs="Arial"/>
                <w:sz w:val="24"/>
                <w:szCs w:val="24"/>
                <w:lang w:val="en-US"/>
              </w:rPr>
            </w:pPr>
            <w:r w:rsidRPr="00452128">
              <w:rPr>
                <w:rFonts w:ascii="Arial" w:eastAsia="Calibri" w:hAnsi="Arial" w:cs="Arial"/>
                <w:sz w:val="24"/>
                <w:szCs w:val="24"/>
                <w:lang w:val="en-US"/>
              </w:rPr>
              <w:t>C13-C14. Discussion of the profile of a sustainable marketing employee and the recruitment procedure</w:t>
            </w:r>
          </w:p>
        </w:tc>
        <w:tc>
          <w:tcPr>
            <w:tcW w:w="777" w:type="pct"/>
            <w:tcBorders>
              <w:top w:val="single" w:sz="4" w:space="0" w:color="000000"/>
              <w:left w:val="single" w:sz="4" w:space="0" w:color="000000"/>
              <w:bottom w:val="single" w:sz="4" w:space="0" w:color="000000"/>
              <w:right w:val="single" w:sz="4" w:space="0" w:color="000000"/>
            </w:tcBorders>
          </w:tcPr>
          <w:p w:rsidR="00BC5E1E" w:rsidRPr="00452128" w:rsidRDefault="00BC5E1E" w:rsidP="006C5DFF">
            <w:pPr>
              <w:spacing w:line="360" w:lineRule="auto"/>
              <w:ind w:left="7"/>
              <w:jc w:val="center"/>
              <w:rPr>
                <w:rFonts w:ascii="Arial" w:eastAsia="Calibri" w:hAnsi="Arial" w:cs="Arial"/>
                <w:sz w:val="24"/>
                <w:szCs w:val="24"/>
              </w:rPr>
            </w:pPr>
            <w:r w:rsidRPr="00452128">
              <w:rPr>
                <w:rFonts w:ascii="Arial" w:eastAsia="Calibri" w:hAnsi="Arial" w:cs="Arial"/>
                <w:sz w:val="24"/>
                <w:szCs w:val="24"/>
              </w:rPr>
              <w:t>2</w:t>
            </w:r>
          </w:p>
        </w:tc>
      </w:tr>
      <w:tr w:rsidR="00BC5E1E" w:rsidRPr="00452128" w:rsidTr="006C5DFF">
        <w:trPr>
          <w:trHeight w:val="329"/>
        </w:trPr>
        <w:tc>
          <w:tcPr>
            <w:tcW w:w="4223" w:type="pct"/>
            <w:tcBorders>
              <w:top w:val="single" w:sz="4" w:space="0" w:color="000000"/>
              <w:left w:val="single" w:sz="4" w:space="0" w:color="000000"/>
              <w:bottom w:val="single" w:sz="4" w:space="0" w:color="000000"/>
              <w:right w:val="single" w:sz="4" w:space="0" w:color="000000"/>
            </w:tcBorders>
          </w:tcPr>
          <w:p w:rsidR="00BC5E1E" w:rsidRPr="00452128" w:rsidRDefault="00BC5E1E" w:rsidP="006C5DFF">
            <w:pPr>
              <w:spacing w:line="360" w:lineRule="auto"/>
              <w:rPr>
                <w:rFonts w:ascii="Arial" w:eastAsia="Calibri" w:hAnsi="Arial" w:cs="Arial"/>
                <w:sz w:val="24"/>
                <w:szCs w:val="24"/>
                <w:lang w:val="en-US"/>
              </w:rPr>
            </w:pPr>
            <w:r w:rsidRPr="00452128">
              <w:rPr>
                <w:rFonts w:ascii="Arial" w:eastAsia="Calibri" w:hAnsi="Arial" w:cs="Arial"/>
                <w:sz w:val="24"/>
                <w:szCs w:val="24"/>
                <w:lang w:val="en-US"/>
              </w:rPr>
              <w:t>C15. Summary of classes. Final test</w:t>
            </w:r>
          </w:p>
        </w:tc>
        <w:tc>
          <w:tcPr>
            <w:tcW w:w="777" w:type="pct"/>
            <w:tcBorders>
              <w:top w:val="single" w:sz="4" w:space="0" w:color="000000"/>
              <w:left w:val="single" w:sz="4" w:space="0" w:color="000000"/>
              <w:bottom w:val="single" w:sz="4" w:space="0" w:color="000000"/>
              <w:right w:val="single" w:sz="4" w:space="0" w:color="000000"/>
            </w:tcBorders>
          </w:tcPr>
          <w:p w:rsidR="00BC5E1E" w:rsidRPr="00452128" w:rsidRDefault="00BC5E1E" w:rsidP="006C5DFF">
            <w:pPr>
              <w:spacing w:line="360" w:lineRule="auto"/>
              <w:ind w:left="7"/>
              <w:jc w:val="center"/>
              <w:rPr>
                <w:rFonts w:ascii="Arial" w:eastAsia="Calibri" w:hAnsi="Arial" w:cs="Arial"/>
                <w:sz w:val="24"/>
                <w:szCs w:val="24"/>
              </w:rPr>
            </w:pPr>
            <w:r w:rsidRPr="00452128">
              <w:rPr>
                <w:rFonts w:ascii="Arial" w:eastAsia="Calibri" w:hAnsi="Arial" w:cs="Arial"/>
                <w:sz w:val="24"/>
                <w:szCs w:val="24"/>
              </w:rPr>
              <w:t>1</w:t>
            </w:r>
          </w:p>
        </w:tc>
      </w:tr>
    </w:tbl>
    <w:p w:rsidR="00BC5E1E" w:rsidRPr="00452128" w:rsidRDefault="00BC5E1E" w:rsidP="00BC5E1E">
      <w:pPr>
        <w:spacing w:after="0" w:line="360" w:lineRule="auto"/>
        <w:rPr>
          <w:rFonts w:ascii="Roboto" w:eastAsia="Calibri" w:hAnsi="Roboto" w:cs="Times New Roman"/>
          <w:b/>
          <w:bCs/>
        </w:rPr>
      </w:pPr>
    </w:p>
    <w:p w:rsidR="00BC5E1E" w:rsidRPr="00452128" w:rsidRDefault="00BC5E1E" w:rsidP="00BC5E1E">
      <w:pPr>
        <w:pBdr>
          <w:top w:val="none" w:sz="4" w:space="0" w:color="000000"/>
          <w:left w:val="none" w:sz="4" w:space="0" w:color="000000"/>
          <w:bottom w:val="none" w:sz="4" w:space="0" w:color="000000"/>
          <w:right w:val="none" w:sz="4" w:space="0" w:color="000000"/>
        </w:pBdr>
        <w:spacing w:after="0" w:line="360" w:lineRule="auto"/>
        <w:rPr>
          <w:rFonts w:ascii="Calibri" w:eastAsia="Calibri" w:hAnsi="Calibri" w:cs="Calibri"/>
        </w:rPr>
      </w:pPr>
      <w:r w:rsidRPr="00452128">
        <w:rPr>
          <w:rFonts w:ascii="Arial" w:eastAsia="Arial" w:hAnsi="Arial" w:cs="Arial"/>
          <w:b/>
          <w:color w:val="000000"/>
          <w:sz w:val="24"/>
        </w:rPr>
        <w:t>DIDACTIC TOOLS/NARZĘDZIA DYDAKTYCZNE</w:t>
      </w:r>
    </w:p>
    <w:p w:rsidR="00BC5E1E" w:rsidRPr="00452128" w:rsidRDefault="00BC5E1E" w:rsidP="00BC5E1E">
      <w:pPr>
        <w:spacing w:after="0" w:line="360" w:lineRule="auto"/>
        <w:ind w:left="284" w:hanging="284"/>
        <w:rPr>
          <w:rFonts w:ascii="Arial" w:eastAsia="Calibri" w:hAnsi="Arial" w:cs="Arial"/>
          <w:sz w:val="24"/>
          <w:szCs w:val="24"/>
        </w:rPr>
      </w:pPr>
      <w:r w:rsidRPr="00452128">
        <w:rPr>
          <w:rFonts w:ascii="Arial" w:eastAsia="Calibri" w:hAnsi="Arial" w:cs="Arial"/>
          <w:sz w:val="24"/>
          <w:szCs w:val="24"/>
        </w:rPr>
        <w:t xml:space="preserve">1. </w:t>
      </w:r>
      <w:proofErr w:type="spellStart"/>
      <w:r w:rsidRPr="00452128">
        <w:rPr>
          <w:rFonts w:ascii="Arial" w:eastAsia="Times New Roman" w:hAnsi="Arial" w:cs="Arial"/>
          <w:sz w:val="24"/>
          <w:szCs w:val="24"/>
          <w:lang w:eastAsia="pl-PL"/>
        </w:rPr>
        <w:t>Audiovisual</w:t>
      </w:r>
      <w:proofErr w:type="spellEnd"/>
      <w:r w:rsidRPr="00452128">
        <w:rPr>
          <w:rFonts w:ascii="Arial" w:eastAsia="Times New Roman" w:hAnsi="Arial" w:cs="Arial"/>
          <w:sz w:val="24"/>
          <w:szCs w:val="24"/>
          <w:lang w:eastAsia="pl-PL"/>
        </w:rPr>
        <w:t xml:space="preserve"> </w:t>
      </w:r>
      <w:proofErr w:type="spellStart"/>
      <w:r w:rsidRPr="00452128">
        <w:rPr>
          <w:rFonts w:ascii="Arial" w:eastAsia="Times New Roman" w:hAnsi="Arial" w:cs="Arial"/>
          <w:sz w:val="24"/>
          <w:szCs w:val="24"/>
          <w:lang w:eastAsia="pl-PL"/>
        </w:rPr>
        <w:t>equipment</w:t>
      </w:r>
      <w:proofErr w:type="spellEnd"/>
    </w:p>
    <w:p w:rsidR="00BC5E1E" w:rsidRPr="00452128" w:rsidRDefault="00BC5E1E" w:rsidP="00BC5E1E">
      <w:pPr>
        <w:spacing w:after="0" w:line="360" w:lineRule="auto"/>
        <w:ind w:left="284" w:hanging="284"/>
        <w:rPr>
          <w:rFonts w:ascii="Arial" w:eastAsia="Calibri" w:hAnsi="Arial" w:cs="Arial"/>
          <w:sz w:val="24"/>
          <w:szCs w:val="24"/>
        </w:rPr>
      </w:pPr>
      <w:r w:rsidRPr="00452128">
        <w:rPr>
          <w:rFonts w:ascii="Arial" w:eastAsia="Calibri" w:hAnsi="Arial" w:cs="Arial"/>
          <w:sz w:val="24"/>
          <w:szCs w:val="24"/>
        </w:rPr>
        <w:t xml:space="preserve">2. </w:t>
      </w:r>
      <w:proofErr w:type="spellStart"/>
      <w:r w:rsidRPr="00452128">
        <w:rPr>
          <w:rFonts w:ascii="Arial" w:eastAsia="Calibri" w:hAnsi="Arial" w:cs="Arial"/>
          <w:sz w:val="24"/>
          <w:szCs w:val="24"/>
        </w:rPr>
        <w:t>Videos</w:t>
      </w:r>
      <w:proofErr w:type="spellEnd"/>
      <w:r w:rsidRPr="00452128">
        <w:rPr>
          <w:rFonts w:ascii="Arial" w:eastAsia="Calibri" w:hAnsi="Arial" w:cs="Arial"/>
          <w:sz w:val="24"/>
          <w:szCs w:val="24"/>
        </w:rPr>
        <w:t xml:space="preserve">, </w:t>
      </w:r>
      <w:proofErr w:type="spellStart"/>
      <w:r w:rsidRPr="00452128">
        <w:rPr>
          <w:rFonts w:ascii="Arial" w:eastAsia="Calibri" w:hAnsi="Arial" w:cs="Arial"/>
          <w:sz w:val="24"/>
          <w:szCs w:val="24"/>
        </w:rPr>
        <w:t>photos</w:t>
      </w:r>
      <w:proofErr w:type="spellEnd"/>
    </w:p>
    <w:p w:rsidR="00BC5E1E" w:rsidRPr="00452128" w:rsidRDefault="00BC5E1E" w:rsidP="00BC5E1E">
      <w:pPr>
        <w:spacing w:after="0" w:line="360" w:lineRule="auto"/>
        <w:ind w:left="284" w:hanging="284"/>
        <w:rPr>
          <w:rFonts w:ascii="Arial" w:eastAsia="Calibri" w:hAnsi="Arial" w:cs="Arial"/>
          <w:sz w:val="24"/>
          <w:szCs w:val="24"/>
        </w:rPr>
      </w:pPr>
      <w:r w:rsidRPr="00452128">
        <w:rPr>
          <w:rFonts w:ascii="Arial" w:eastAsia="Calibri" w:hAnsi="Arial" w:cs="Arial"/>
          <w:sz w:val="24"/>
          <w:szCs w:val="24"/>
        </w:rPr>
        <w:t xml:space="preserve">3. </w:t>
      </w:r>
      <w:proofErr w:type="spellStart"/>
      <w:r w:rsidRPr="00452128">
        <w:rPr>
          <w:rFonts w:ascii="Arial" w:eastAsia="Calibri" w:hAnsi="Arial" w:cs="Arial"/>
          <w:sz w:val="24"/>
          <w:szCs w:val="24"/>
        </w:rPr>
        <w:t>Specialized</w:t>
      </w:r>
      <w:proofErr w:type="spellEnd"/>
      <w:r w:rsidRPr="00452128">
        <w:rPr>
          <w:rFonts w:ascii="Arial" w:eastAsia="Calibri" w:hAnsi="Arial" w:cs="Arial"/>
          <w:sz w:val="24"/>
          <w:szCs w:val="24"/>
        </w:rPr>
        <w:t xml:space="preserve"> </w:t>
      </w:r>
      <w:proofErr w:type="spellStart"/>
      <w:r w:rsidRPr="00452128">
        <w:rPr>
          <w:rFonts w:ascii="Arial" w:eastAsia="Calibri" w:hAnsi="Arial" w:cs="Arial"/>
          <w:sz w:val="24"/>
          <w:szCs w:val="24"/>
        </w:rPr>
        <w:t>literature</w:t>
      </w:r>
      <w:proofErr w:type="spellEnd"/>
    </w:p>
    <w:p w:rsidR="00BC5E1E" w:rsidRPr="00452128" w:rsidRDefault="00BC5E1E" w:rsidP="00BC5E1E">
      <w:pPr>
        <w:spacing w:after="0" w:line="360" w:lineRule="auto"/>
        <w:ind w:left="284" w:hanging="284"/>
        <w:rPr>
          <w:rFonts w:ascii="Arial" w:eastAsia="Calibri" w:hAnsi="Arial" w:cs="Arial"/>
          <w:b/>
          <w:bCs/>
          <w:sz w:val="24"/>
          <w:szCs w:val="24"/>
        </w:rPr>
      </w:pPr>
    </w:p>
    <w:p w:rsidR="00BC5E1E" w:rsidRPr="00452128" w:rsidRDefault="00BC5E1E" w:rsidP="00BC5E1E">
      <w:pPr>
        <w:pBdr>
          <w:top w:val="none" w:sz="4" w:space="0" w:color="000000"/>
          <w:left w:val="none" w:sz="4" w:space="0" w:color="000000"/>
          <w:bottom w:val="none" w:sz="4" w:space="0" w:color="000000"/>
          <w:right w:val="none" w:sz="4" w:space="0" w:color="000000"/>
        </w:pBdr>
        <w:spacing w:after="0" w:line="360" w:lineRule="auto"/>
        <w:rPr>
          <w:rFonts w:ascii="Calibri" w:eastAsia="Calibri" w:hAnsi="Calibri" w:cs="Calibri"/>
          <w:lang w:val="en-US"/>
        </w:rPr>
      </w:pPr>
      <w:r w:rsidRPr="00452128">
        <w:rPr>
          <w:rFonts w:ascii="Arial" w:eastAsia="Arial" w:hAnsi="Arial" w:cs="Arial"/>
          <w:b/>
          <w:color w:val="000000"/>
          <w:sz w:val="24"/>
          <w:lang w:val="en-US"/>
        </w:rPr>
        <w:t>METHODS OF ASSESSMENT (F- FORMATIVE, P - SUMMATIVE)/SPOSOBY OCENY ( F – FORMUJĄCA, P – PODSUMOWUJĄCA)</w:t>
      </w:r>
    </w:p>
    <w:p w:rsidR="00BC5E1E" w:rsidRPr="00452128" w:rsidRDefault="00BC5E1E" w:rsidP="00BC5E1E">
      <w:pPr>
        <w:spacing w:after="0" w:line="360" w:lineRule="auto"/>
        <w:rPr>
          <w:rFonts w:ascii="Arial" w:eastAsia="Calibri" w:hAnsi="Arial" w:cs="Arial"/>
          <w:sz w:val="24"/>
          <w:szCs w:val="24"/>
          <w:lang w:val="en-US"/>
        </w:rPr>
      </w:pPr>
      <w:r w:rsidRPr="00452128">
        <w:rPr>
          <w:rFonts w:ascii="Arial" w:eastAsia="Calibri" w:hAnsi="Arial" w:cs="Arial"/>
          <w:sz w:val="24"/>
          <w:szCs w:val="24"/>
          <w:lang w:val="en-US"/>
        </w:rPr>
        <w:t>F1. Working in exercise groups</w:t>
      </w:r>
    </w:p>
    <w:p w:rsidR="00BC5E1E" w:rsidRPr="00452128" w:rsidRDefault="00BC5E1E" w:rsidP="00BC5E1E">
      <w:pPr>
        <w:spacing w:after="0" w:line="360" w:lineRule="auto"/>
        <w:rPr>
          <w:rFonts w:ascii="Arial" w:eastAsia="Calibri" w:hAnsi="Arial" w:cs="Arial"/>
          <w:sz w:val="24"/>
          <w:szCs w:val="24"/>
          <w:lang w:val="en-US"/>
        </w:rPr>
      </w:pPr>
      <w:r w:rsidRPr="00452128">
        <w:rPr>
          <w:rFonts w:ascii="Arial" w:eastAsia="Calibri" w:hAnsi="Arial" w:cs="Arial"/>
          <w:sz w:val="24"/>
          <w:szCs w:val="24"/>
          <w:lang w:val="en-US"/>
        </w:rPr>
        <w:t>F2. Activity during classes</w:t>
      </w:r>
    </w:p>
    <w:p w:rsidR="00BC5E1E" w:rsidRPr="00452128" w:rsidRDefault="00BC5E1E" w:rsidP="00BC5E1E">
      <w:pPr>
        <w:spacing w:after="0" w:line="360" w:lineRule="auto"/>
        <w:rPr>
          <w:rFonts w:ascii="Arial" w:eastAsia="Calibri" w:hAnsi="Arial" w:cs="Arial"/>
          <w:sz w:val="24"/>
          <w:szCs w:val="24"/>
          <w:lang w:val="en-US"/>
        </w:rPr>
      </w:pPr>
      <w:r w:rsidRPr="00452128">
        <w:rPr>
          <w:rFonts w:ascii="Arial" w:eastAsia="Calibri" w:hAnsi="Arial" w:cs="Arial"/>
          <w:sz w:val="24"/>
          <w:szCs w:val="24"/>
          <w:lang w:val="en-US"/>
        </w:rPr>
        <w:lastRenderedPageBreak/>
        <w:t>P1. Evaluation of presentation</w:t>
      </w:r>
    </w:p>
    <w:p w:rsidR="00BC5E1E" w:rsidRPr="00452128" w:rsidRDefault="00BC5E1E" w:rsidP="00BC5E1E">
      <w:pPr>
        <w:tabs>
          <w:tab w:val="left" w:pos="7305"/>
        </w:tabs>
        <w:spacing w:after="0" w:line="360" w:lineRule="auto"/>
        <w:rPr>
          <w:rFonts w:ascii="Arial" w:eastAsia="Calibri" w:hAnsi="Arial" w:cs="Arial"/>
          <w:sz w:val="24"/>
          <w:szCs w:val="24"/>
          <w:lang w:val="en-US"/>
        </w:rPr>
      </w:pPr>
      <w:r w:rsidRPr="00452128">
        <w:rPr>
          <w:rFonts w:ascii="Arial" w:eastAsia="Calibri" w:hAnsi="Arial" w:cs="Arial"/>
          <w:sz w:val="24"/>
          <w:szCs w:val="24"/>
          <w:lang w:val="en-US"/>
        </w:rPr>
        <w:t>P2. Exam</w:t>
      </w:r>
    </w:p>
    <w:p w:rsidR="00BC5E1E" w:rsidRPr="00452128" w:rsidRDefault="00BC5E1E" w:rsidP="00BC5E1E">
      <w:pPr>
        <w:tabs>
          <w:tab w:val="left" w:pos="7305"/>
        </w:tabs>
        <w:spacing w:after="0" w:line="360" w:lineRule="auto"/>
        <w:rPr>
          <w:rFonts w:ascii="Arial" w:eastAsia="Calibri" w:hAnsi="Arial" w:cs="Arial"/>
          <w:sz w:val="24"/>
          <w:szCs w:val="24"/>
          <w:lang w:val="en-US"/>
        </w:rPr>
      </w:pPr>
      <w:r w:rsidRPr="00452128">
        <w:rPr>
          <w:rFonts w:ascii="Arial" w:eastAsia="Calibri" w:hAnsi="Arial" w:cs="Arial"/>
          <w:sz w:val="24"/>
          <w:szCs w:val="24"/>
          <w:lang w:val="en-US"/>
        </w:rPr>
        <w:tab/>
      </w:r>
    </w:p>
    <w:p w:rsidR="00BC5E1E" w:rsidRPr="00452128" w:rsidRDefault="00BC5E1E" w:rsidP="00BC5E1E">
      <w:pPr>
        <w:pBdr>
          <w:top w:val="none" w:sz="4" w:space="0" w:color="000000"/>
          <w:left w:val="none" w:sz="4" w:space="0" w:color="000000"/>
          <w:bottom w:val="none" w:sz="4" w:space="0" w:color="000000"/>
          <w:right w:val="none" w:sz="4" w:space="0" w:color="000000"/>
        </w:pBdr>
        <w:spacing w:after="0" w:line="360" w:lineRule="auto"/>
        <w:rPr>
          <w:rFonts w:ascii="Calibri" w:eastAsia="Calibri" w:hAnsi="Calibri" w:cs="Calibri"/>
          <w:lang w:val="en-US"/>
        </w:rPr>
      </w:pPr>
      <w:r w:rsidRPr="00452128">
        <w:rPr>
          <w:rFonts w:ascii="Arial" w:eastAsia="Arial" w:hAnsi="Arial" w:cs="Arial"/>
          <w:b/>
          <w:color w:val="000000"/>
          <w:sz w:val="24"/>
          <w:lang w:val="en-US"/>
        </w:rPr>
        <w:t>STUDENT WORKLOAD/OBCIĄŻENIE PRACĄ STUDENTA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2008"/>
        <w:gridCol w:w="1608"/>
        <w:gridCol w:w="1869"/>
      </w:tblGrid>
      <w:tr w:rsidR="00BC5E1E" w:rsidRPr="00452128" w:rsidTr="006C5DFF">
        <w:tc>
          <w:tcPr>
            <w:tcW w:w="3082" w:type="pct"/>
            <w:gridSpan w:val="2"/>
            <w:vMerge w:val="restart"/>
          </w:tcPr>
          <w:p w:rsidR="00BC5E1E" w:rsidRPr="00452128" w:rsidRDefault="00BC5E1E" w:rsidP="006C5DFF">
            <w:pPr>
              <w:pBdr>
                <w:top w:val="none" w:sz="4" w:space="0" w:color="000000"/>
                <w:left w:val="none" w:sz="4" w:space="0" w:color="000000"/>
                <w:bottom w:val="none" w:sz="4" w:space="0" w:color="000000"/>
                <w:right w:val="none" w:sz="4" w:space="0" w:color="000000"/>
              </w:pBdr>
              <w:spacing w:after="200" w:line="360" w:lineRule="auto"/>
              <w:jc w:val="center"/>
              <w:rPr>
                <w:rFonts w:ascii="Calibri" w:eastAsia="Calibri" w:hAnsi="Calibri" w:cs="Calibri"/>
                <w:lang w:val="en-US"/>
              </w:rPr>
            </w:pPr>
            <w:r w:rsidRPr="00452128">
              <w:rPr>
                <w:rFonts w:ascii="Arial" w:eastAsia="Arial" w:hAnsi="Arial" w:cs="Arial"/>
                <w:b/>
                <w:color w:val="000000"/>
                <w:sz w:val="24"/>
                <w:lang w:val="en-US"/>
              </w:rPr>
              <w:t> </w:t>
            </w:r>
          </w:p>
          <w:p w:rsidR="00BC5E1E" w:rsidRPr="00452128" w:rsidRDefault="00BC5E1E" w:rsidP="006C5DFF">
            <w:pPr>
              <w:spacing w:after="0" w:line="360" w:lineRule="auto"/>
              <w:jc w:val="center"/>
              <w:rPr>
                <w:rFonts w:ascii="Arial" w:eastAsia="Calibri" w:hAnsi="Arial" w:cs="Arial"/>
                <w:b/>
                <w:bCs/>
                <w:sz w:val="24"/>
                <w:szCs w:val="24"/>
                <w:lang w:val="en-US" w:eastAsia="pl-PL"/>
              </w:rPr>
            </w:pPr>
            <w:r w:rsidRPr="00452128">
              <w:rPr>
                <w:rFonts w:ascii="Arial" w:eastAsia="Arial" w:hAnsi="Arial" w:cs="Arial"/>
                <w:b/>
                <w:color w:val="000000"/>
                <w:sz w:val="24"/>
                <w:lang w:val="en-US"/>
              </w:rPr>
              <w:t xml:space="preserve">Form of activity/Forma </w:t>
            </w:r>
            <w:proofErr w:type="spellStart"/>
            <w:r w:rsidRPr="00452128">
              <w:rPr>
                <w:rFonts w:ascii="Arial" w:eastAsia="Arial" w:hAnsi="Arial" w:cs="Arial"/>
                <w:b/>
                <w:color w:val="000000"/>
                <w:sz w:val="24"/>
                <w:lang w:val="en-US"/>
              </w:rPr>
              <w:t>aktywności</w:t>
            </w:r>
            <w:proofErr w:type="spellEnd"/>
          </w:p>
        </w:tc>
        <w:tc>
          <w:tcPr>
            <w:tcW w:w="1918" w:type="pct"/>
            <w:gridSpan w:val="2"/>
          </w:tcPr>
          <w:p w:rsidR="00BC5E1E" w:rsidRPr="00452128" w:rsidRDefault="00BC5E1E" w:rsidP="006C5DFF">
            <w:pPr>
              <w:spacing w:after="0" w:line="360" w:lineRule="auto"/>
              <w:jc w:val="center"/>
              <w:rPr>
                <w:rFonts w:ascii="Arial" w:eastAsia="Calibri" w:hAnsi="Arial" w:cs="Arial"/>
                <w:b/>
                <w:bCs/>
                <w:sz w:val="24"/>
                <w:szCs w:val="24"/>
                <w:lang w:eastAsia="pl-PL"/>
              </w:rPr>
            </w:pPr>
            <w:r w:rsidRPr="00452128">
              <w:rPr>
                <w:rFonts w:ascii="Arial" w:eastAsia="Calibri" w:hAnsi="Arial" w:cs="Arial"/>
                <w:b/>
                <w:bCs/>
                <w:sz w:val="24"/>
                <w:szCs w:val="24"/>
                <w:lang w:eastAsia="pl-PL"/>
              </w:rPr>
              <w:t>Średnia liczba godzin na zrealizowanie aktywności</w:t>
            </w:r>
          </w:p>
        </w:tc>
      </w:tr>
      <w:tr w:rsidR="00BC5E1E" w:rsidRPr="00452128" w:rsidTr="006C5DFF">
        <w:trPr>
          <w:trHeight w:val="108"/>
        </w:trPr>
        <w:tc>
          <w:tcPr>
            <w:tcW w:w="3082" w:type="pct"/>
            <w:gridSpan w:val="2"/>
            <w:vMerge/>
          </w:tcPr>
          <w:p w:rsidR="00BC5E1E" w:rsidRPr="00452128" w:rsidRDefault="00BC5E1E" w:rsidP="006C5DFF">
            <w:pPr>
              <w:spacing w:after="0" w:line="360" w:lineRule="auto"/>
              <w:jc w:val="center"/>
              <w:rPr>
                <w:rFonts w:ascii="Arial" w:eastAsia="Calibri" w:hAnsi="Arial" w:cs="Arial"/>
                <w:b/>
                <w:bCs/>
                <w:sz w:val="24"/>
                <w:szCs w:val="24"/>
                <w:lang w:eastAsia="pl-PL"/>
              </w:rPr>
            </w:pPr>
          </w:p>
        </w:tc>
        <w:tc>
          <w:tcPr>
            <w:tcW w:w="887" w:type="pct"/>
          </w:tcPr>
          <w:p w:rsidR="00BC5E1E" w:rsidRPr="00452128" w:rsidRDefault="00BC5E1E" w:rsidP="006C5DFF">
            <w:pPr>
              <w:spacing w:after="0" w:line="360" w:lineRule="auto"/>
              <w:jc w:val="center"/>
              <w:rPr>
                <w:rFonts w:ascii="Arial" w:eastAsia="Calibri" w:hAnsi="Arial" w:cs="Arial"/>
                <w:b/>
                <w:bCs/>
                <w:sz w:val="24"/>
                <w:szCs w:val="24"/>
                <w:lang w:eastAsia="pl-PL"/>
              </w:rPr>
            </w:pPr>
            <w:r w:rsidRPr="00452128">
              <w:rPr>
                <w:rFonts w:ascii="Arial" w:eastAsia="Calibri" w:hAnsi="Arial" w:cs="Arial"/>
                <w:b/>
                <w:bCs/>
                <w:sz w:val="24"/>
                <w:szCs w:val="24"/>
                <w:lang w:eastAsia="pl-PL"/>
              </w:rPr>
              <w:t>[h]</w:t>
            </w:r>
          </w:p>
        </w:tc>
        <w:tc>
          <w:tcPr>
            <w:tcW w:w="1031" w:type="pct"/>
          </w:tcPr>
          <w:p w:rsidR="00BC5E1E" w:rsidRPr="00452128" w:rsidRDefault="00BC5E1E" w:rsidP="006C5DFF">
            <w:pPr>
              <w:spacing w:after="0" w:line="360" w:lineRule="auto"/>
              <w:jc w:val="center"/>
              <w:rPr>
                <w:rFonts w:ascii="Arial" w:eastAsia="Calibri" w:hAnsi="Arial" w:cs="Arial"/>
                <w:b/>
                <w:bCs/>
                <w:sz w:val="24"/>
                <w:szCs w:val="24"/>
                <w:lang w:eastAsia="pl-PL"/>
              </w:rPr>
            </w:pPr>
            <w:r w:rsidRPr="00452128">
              <w:rPr>
                <w:rFonts w:ascii="Arial" w:eastAsia="Calibri" w:hAnsi="Arial" w:cs="Arial"/>
                <w:b/>
                <w:bCs/>
                <w:sz w:val="24"/>
                <w:szCs w:val="24"/>
                <w:lang w:eastAsia="pl-PL"/>
              </w:rPr>
              <w:t>ECTS</w:t>
            </w:r>
          </w:p>
        </w:tc>
      </w:tr>
      <w:tr w:rsidR="00BC5E1E" w:rsidRPr="00452128" w:rsidTr="006C5DFF">
        <w:tc>
          <w:tcPr>
            <w:tcW w:w="1974" w:type="pct"/>
          </w:tcPr>
          <w:p w:rsidR="00BC5E1E" w:rsidRPr="00452128" w:rsidRDefault="00BC5E1E" w:rsidP="006C5DFF">
            <w:pPr>
              <w:spacing w:after="0" w:line="360" w:lineRule="auto"/>
              <w:rPr>
                <w:rFonts w:ascii="Arial" w:eastAsia="Calibri" w:hAnsi="Arial" w:cs="Arial"/>
                <w:sz w:val="24"/>
                <w:szCs w:val="24"/>
                <w:lang w:val="en-US" w:eastAsia="pl-PL"/>
              </w:rPr>
            </w:pPr>
            <w:r w:rsidRPr="00452128">
              <w:rPr>
                <w:rFonts w:ascii="Arial" w:eastAsia="Calibri" w:hAnsi="Arial" w:cs="Arial"/>
                <w:sz w:val="24"/>
                <w:szCs w:val="24"/>
                <w:lang w:val="en-US" w:eastAsia="pl-PL"/>
              </w:rPr>
              <w:t>Contact hours with the instructor</w:t>
            </w:r>
          </w:p>
        </w:tc>
        <w:tc>
          <w:tcPr>
            <w:tcW w:w="1108" w:type="pct"/>
          </w:tcPr>
          <w:p w:rsidR="00BC5E1E" w:rsidRPr="00452128" w:rsidRDefault="00BC5E1E" w:rsidP="006C5DFF">
            <w:pPr>
              <w:spacing w:after="0" w:line="360" w:lineRule="auto"/>
              <w:rPr>
                <w:rFonts w:ascii="Arial" w:eastAsia="Calibri" w:hAnsi="Arial" w:cs="Arial"/>
                <w:sz w:val="24"/>
                <w:szCs w:val="24"/>
                <w:lang w:eastAsia="pl-PL"/>
              </w:rPr>
            </w:pPr>
            <w:proofErr w:type="spellStart"/>
            <w:r w:rsidRPr="00452128">
              <w:rPr>
                <w:rFonts w:ascii="Arial" w:eastAsia="Calibri" w:hAnsi="Arial" w:cs="Arial"/>
                <w:sz w:val="24"/>
                <w:szCs w:val="24"/>
                <w:lang w:eastAsia="pl-PL"/>
              </w:rPr>
              <w:t>Lecture</w:t>
            </w:r>
            <w:proofErr w:type="spellEnd"/>
          </w:p>
        </w:tc>
        <w:tc>
          <w:tcPr>
            <w:tcW w:w="887" w:type="pct"/>
          </w:tcPr>
          <w:p w:rsidR="00BC5E1E" w:rsidRPr="00452128" w:rsidRDefault="00BC5E1E" w:rsidP="006C5DFF">
            <w:pPr>
              <w:spacing w:after="0" w:line="360" w:lineRule="auto"/>
              <w:jc w:val="center"/>
              <w:rPr>
                <w:rFonts w:ascii="Arial" w:eastAsia="Calibri" w:hAnsi="Arial" w:cs="Arial"/>
                <w:sz w:val="24"/>
                <w:szCs w:val="24"/>
                <w:lang w:eastAsia="pl-PL"/>
              </w:rPr>
            </w:pPr>
            <w:r w:rsidRPr="00452128">
              <w:rPr>
                <w:rFonts w:ascii="Arial" w:eastAsia="Calibri" w:hAnsi="Arial" w:cs="Arial"/>
                <w:sz w:val="24"/>
                <w:szCs w:val="24"/>
                <w:lang w:eastAsia="pl-PL"/>
              </w:rPr>
              <w:t>15</w:t>
            </w:r>
          </w:p>
        </w:tc>
        <w:tc>
          <w:tcPr>
            <w:tcW w:w="1031" w:type="pct"/>
          </w:tcPr>
          <w:p w:rsidR="00BC5E1E" w:rsidRPr="00452128" w:rsidRDefault="00BC5E1E" w:rsidP="006C5DFF">
            <w:pPr>
              <w:spacing w:after="0" w:line="360" w:lineRule="auto"/>
              <w:jc w:val="center"/>
              <w:rPr>
                <w:rFonts w:ascii="Arial" w:eastAsia="Calibri" w:hAnsi="Arial" w:cs="Arial"/>
                <w:sz w:val="24"/>
                <w:szCs w:val="24"/>
                <w:lang w:eastAsia="pl-PL"/>
              </w:rPr>
            </w:pPr>
            <w:r w:rsidRPr="00452128">
              <w:rPr>
                <w:rFonts w:ascii="Arial" w:eastAsia="Calibri" w:hAnsi="Arial" w:cs="Arial"/>
                <w:sz w:val="24"/>
                <w:szCs w:val="24"/>
                <w:lang w:eastAsia="pl-PL"/>
              </w:rPr>
              <w:t>1</w:t>
            </w:r>
          </w:p>
        </w:tc>
      </w:tr>
      <w:tr w:rsidR="00BC5E1E" w:rsidRPr="00452128" w:rsidTr="006C5DFF">
        <w:tc>
          <w:tcPr>
            <w:tcW w:w="1974" w:type="pct"/>
          </w:tcPr>
          <w:p w:rsidR="00BC5E1E" w:rsidRPr="00452128" w:rsidRDefault="00BC5E1E" w:rsidP="006C5DFF">
            <w:pPr>
              <w:spacing w:after="0" w:line="360" w:lineRule="auto"/>
              <w:rPr>
                <w:rFonts w:ascii="Arial" w:eastAsia="Calibri" w:hAnsi="Arial" w:cs="Arial"/>
                <w:sz w:val="24"/>
                <w:szCs w:val="24"/>
                <w:lang w:val="en-US" w:eastAsia="pl-PL"/>
              </w:rPr>
            </w:pPr>
            <w:r w:rsidRPr="00452128">
              <w:rPr>
                <w:rFonts w:ascii="Arial" w:eastAsia="Calibri" w:hAnsi="Arial" w:cs="Arial"/>
                <w:sz w:val="24"/>
                <w:szCs w:val="24"/>
                <w:lang w:val="en-US" w:eastAsia="pl-PL"/>
              </w:rPr>
              <w:t>Contact hours with the instructor</w:t>
            </w:r>
          </w:p>
        </w:tc>
        <w:tc>
          <w:tcPr>
            <w:tcW w:w="1108" w:type="pct"/>
          </w:tcPr>
          <w:p w:rsidR="00BC5E1E" w:rsidRPr="00452128" w:rsidRDefault="00BC5E1E" w:rsidP="006C5DFF">
            <w:pPr>
              <w:spacing w:after="0" w:line="360" w:lineRule="auto"/>
              <w:rPr>
                <w:rFonts w:ascii="Arial" w:eastAsia="Calibri" w:hAnsi="Arial" w:cs="Arial"/>
                <w:sz w:val="24"/>
                <w:szCs w:val="24"/>
                <w:lang w:eastAsia="pl-PL"/>
              </w:rPr>
            </w:pPr>
            <w:proofErr w:type="spellStart"/>
            <w:r w:rsidRPr="00452128">
              <w:rPr>
                <w:rFonts w:ascii="Arial" w:eastAsia="Calibri" w:hAnsi="Arial" w:cs="Arial"/>
                <w:sz w:val="24"/>
                <w:szCs w:val="24"/>
                <w:lang w:eastAsia="pl-PL"/>
              </w:rPr>
              <w:t>Exercises</w:t>
            </w:r>
            <w:proofErr w:type="spellEnd"/>
          </w:p>
        </w:tc>
        <w:tc>
          <w:tcPr>
            <w:tcW w:w="887" w:type="pct"/>
          </w:tcPr>
          <w:p w:rsidR="00BC5E1E" w:rsidRPr="00452128" w:rsidRDefault="00BC5E1E" w:rsidP="006C5DFF">
            <w:pPr>
              <w:spacing w:after="0" w:line="360" w:lineRule="auto"/>
              <w:jc w:val="center"/>
              <w:rPr>
                <w:rFonts w:ascii="Arial" w:eastAsia="Calibri" w:hAnsi="Arial" w:cs="Arial"/>
                <w:sz w:val="24"/>
                <w:szCs w:val="24"/>
                <w:lang w:eastAsia="pl-PL"/>
              </w:rPr>
            </w:pPr>
            <w:r w:rsidRPr="00452128">
              <w:rPr>
                <w:rFonts w:ascii="Arial" w:eastAsia="Calibri" w:hAnsi="Arial" w:cs="Arial"/>
                <w:sz w:val="24"/>
                <w:szCs w:val="24"/>
                <w:lang w:eastAsia="pl-PL"/>
              </w:rPr>
              <w:t>15</w:t>
            </w:r>
          </w:p>
        </w:tc>
        <w:tc>
          <w:tcPr>
            <w:tcW w:w="1031" w:type="pct"/>
          </w:tcPr>
          <w:p w:rsidR="00BC5E1E" w:rsidRPr="00452128" w:rsidRDefault="00BC5E1E" w:rsidP="006C5DFF">
            <w:pPr>
              <w:spacing w:after="0" w:line="360" w:lineRule="auto"/>
              <w:jc w:val="center"/>
              <w:rPr>
                <w:rFonts w:ascii="Arial" w:eastAsia="Calibri" w:hAnsi="Arial" w:cs="Arial"/>
                <w:sz w:val="24"/>
                <w:szCs w:val="24"/>
                <w:lang w:eastAsia="pl-PL"/>
              </w:rPr>
            </w:pPr>
            <w:r w:rsidRPr="00452128">
              <w:rPr>
                <w:rFonts w:ascii="Arial" w:eastAsia="Calibri" w:hAnsi="Arial" w:cs="Arial"/>
                <w:sz w:val="24"/>
                <w:szCs w:val="24"/>
                <w:lang w:eastAsia="pl-PL"/>
              </w:rPr>
              <w:t>1</w:t>
            </w:r>
          </w:p>
        </w:tc>
      </w:tr>
      <w:tr w:rsidR="00BC5E1E" w:rsidRPr="00452128" w:rsidTr="006C5DFF">
        <w:tc>
          <w:tcPr>
            <w:tcW w:w="3082" w:type="pct"/>
            <w:gridSpan w:val="2"/>
          </w:tcPr>
          <w:p w:rsidR="00BC5E1E" w:rsidRPr="00452128" w:rsidRDefault="00BC5E1E" w:rsidP="006C5DFF">
            <w:pPr>
              <w:spacing w:after="0" w:line="360" w:lineRule="auto"/>
              <w:rPr>
                <w:rFonts w:ascii="Arial" w:eastAsia="Calibri" w:hAnsi="Arial" w:cs="Arial"/>
                <w:sz w:val="24"/>
                <w:szCs w:val="24"/>
                <w:lang w:eastAsia="pl-PL"/>
              </w:rPr>
            </w:pPr>
            <w:proofErr w:type="spellStart"/>
            <w:r w:rsidRPr="00452128">
              <w:rPr>
                <w:rFonts w:ascii="Arial" w:eastAsia="Calibri" w:hAnsi="Arial" w:cs="Arial"/>
                <w:sz w:val="24"/>
                <w:szCs w:val="24"/>
                <w:lang w:eastAsia="pl-PL"/>
              </w:rPr>
              <w:t>Preparation</w:t>
            </w:r>
            <w:proofErr w:type="spellEnd"/>
            <w:r w:rsidRPr="00452128">
              <w:rPr>
                <w:rFonts w:ascii="Arial" w:eastAsia="Calibri" w:hAnsi="Arial" w:cs="Arial"/>
                <w:sz w:val="24"/>
                <w:szCs w:val="24"/>
                <w:lang w:eastAsia="pl-PL"/>
              </w:rPr>
              <w:t xml:space="preserve"> for design </w:t>
            </w:r>
            <w:proofErr w:type="spellStart"/>
            <w:r w:rsidRPr="00452128">
              <w:rPr>
                <w:rFonts w:ascii="Arial" w:eastAsia="Calibri" w:hAnsi="Arial" w:cs="Arial"/>
                <w:sz w:val="24"/>
                <w:szCs w:val="24"/>
                <w:lang w:eastAsia="pl-PL"/>
              </w:rPr>
              <w:t>exercises</w:t>
            </w:r>
            <w:proofErr w:type="spellEnd"/>
          </w:p>
        </w:tc>
        <w:tc>
          <w:tcPr>
            <w:tcW w:w="887" w:type="pct"/>
          </w:tcPr>
          <w:p w:rsidR="00BC5E1E" w:rsidRPr="00452128" w:rsidRDefault="00BC5E1E" w:rsidP="006C5DFF">
            <w:pPr>
              <w:spacing w:after="0" w:line="360" w:lineRule="auto"/>
              <w:jc w:val="center"/>
              <w:rPr>
                <w:rFonts w:ascii="Arial" w:eastAsia="Calibri" w:hAnsi="Arial" w:cs="Arial"/>
                <w:sz w:val="24"/>
                <w:szCs w:val="24"/>
                <w:lang w:eastAsia="pl-PL"/>
              </w:rPr>
            </w:pPr>
            <w:r w:rsidRPr="00452128">
              <w:rPr>
                <w:rFonts w:ascii="Arial" w:eastAsia="Calibri" w:hAnsi="Arial" w:cs="Arial"/>
                <w:sz w:val="24"/>
                <w:szCs w:val="24"/>
                <w:lang w:eastAsia="pl-PL"/>
              </w:rPr>
              <w:t>20</w:t>
            </w:r>
          </w:p>
        </w:tc>
        <w:tc>
          <w:tcPr>
            <w:tcW w:w="1031" w:type="pct"/>
          </w:tcPr>
          <w:p w:rsidR="00BC5E1E" w:rsidRPr="00452128" w:rsidRDefault="00BC5E1E" w:rsidP="006C5DFF">
            <w:pPr>
              <w:spacing w:after="0" w:line="360" w:lineRule="auto"/>
              <w:jc w:val="center"/>
              <w:rPr>
                <w:rFonts w:ascii="Arial" w:eastAsia="Calibri" w:hAnsi="Arial" w:cs="Arial"/>
                <w:sz w:val="24"/>
                <w:szCs w:val="24"/>
                <w:lang w:eastAsia="pl-PL"/>
              </w:rPr>
            </w:pPr>
            <w:r w:rsidRPr="00452128">
              <w:rPr>
                <w:rFonts w:ascii="Arial" w:eastAsia="Calibri" w:hAnsi="Arial" w:cs="Arial"/>
                <w:sz w:val="24"/>
                <w:szCs w:val="24"/>
                <w:lang w:eastAsia="pl-PL"/>
              </w:rPr>
              <w:t>0.4</w:t>
            </w:r>
          </w:p>
        </w:tc>
      </w:tr>
      <w:tr w:rsidR="00BC5E1E" w:rsidRPr="00452128" w:rsidTr="006C5DFF">
        <w:tc>
          <w:tcPr>
            <w:tcW w:w="3082" w:type="pct"/>
            <w:gridSpan w:val="2"/>
          </w:tcPr>
          <w:p w:rsidR="00BC5E1E" w:rsidRPr="00452128" w:rsidRDefault="00BC5E1E" w:rsidP="006C5DFF">
            <w:pPr>
              <w:spacing w:after="0" w:line="360" w:lineRule="auto"/>
              <w:rPr>
                <w:rFonts w:ascii="Arial" w:eastAsia="Calibri" w:hAnsi="Arial" w:cs="Arial"/>
                <w:sz w:val="24"/>
                <w:szCs w:val="24"/>
                <w:lang w:eastAsia="pl-PL"/>
              </w:rPr>
            </w:pPr>
            <w:proofErr w:type="spellStart"/>
            <w:r w:rsidRPr="00452128">
              <w:rPr>
                <w:rFonts w:ascii="Arial" w:eastAsia="Calibri" w:hAnsi="Arial" w:cs="Arial"/>
                <w:sz w:val="24"/>
                <w:szCs w:val="24"/>
                <w:lang w:eastAsia="pl-PL"/>
              </w:rPr>
              <w:t>Preparation</w:t>
            </w:r>
            <w:proofErr w:type="spellEnd"/>
            <w:r w:rsidRPr="00452128">
              <w:rPr>
                <w:rFonts w:ascii="Arial" w:eastAsia="Calibri" w:hAnsi="Arial" w:cs="Arial"/>
                <w:sz w:val="24"/>
                <w:szCs w:val="24"/>
                <w:lang w:eastAsia="pl-PL"/>
              </w:rPr>
              <w:t xml:space="preserve"> for the </w:t>
            </w:r>
            <w:proofErr w:type="spellStart"/>
            <w:r w:rsidRPr="00452128">
              <w:rPr>
                <w:rFonts w:ascii="Arial" w:eastAsia="Calibri" w:hAnsi="Arial" w:cs="Arial"/>
                <w:sz w:val="24"/>
                <w:szCs w:val="24"/>
                <w:lang w:eastAsia="pl-PL"/>
              </w:rPr>
              <w:t>exam</w:t>
            </w:r>
            <w:proofErr w:type="spellEnd"/>
          </w:p>
        </w:tc>
        <w:tc>
          <w:tcPr>
            <w:tcW w:w="887" w:type="pct"/>
          </w:tcPr>
          <w:p w:rsidR="00BC5E1E" w:rsidRPr="00452128" w:rsidRDefault="00BC5E1E" w:rsidP="006C5DFF">
            <w:pPr>
              <w:spacing w:after="0" w:line="360" w:lineRule="auto"/>
              <w:jc w:val="center"/>
              <w:rPr>
                <w:rFonts w:ascii="Arial" w:eastAsia="Calibri" w:hAnsi="Arial" w:cs="Arial"/>
                <w:sz w:val="24"/>
                <w:szCs w:val="24"/>
                <w:lang w:eastAsia="pl-PL"/>
              </w:rPr>
            </w:pPr>
            <w:r w:rsidRPr="00452128">
              <w:rPr>
                <w:rFonts w:ascii="Arial" w:eastAsia="Calibri" w:hAnsi="Arial" w:cs="Arial"/>
                <w:sz w:val="24"/>
                <w:szCs w:val="24"/>
                <w:lang w:eastAsia="pl-PL"/>
              </w:rPr>
              <w:t>20</w:t>
            </w:r>
          </w:p>
        </w:tc>
        <w:tc>
          <w:tcPr>
            <w:tcW w:w="1031" w:type="pct"/>
          </w:tcPr>
          <w:p w:rsidR="00BC5E1E" w:rsidRPr="00452128" w:rsidRDefault="00BC5E1E" w:rsidP="006C5DFF">
            <w:pPr>
              <w:spacing w:after="0" w:line="360" w:lineRule="auto"/>
              <w:jc w:val="center"/>
              <w:rPr>
                <w:rFonts w:ascii="Arial" w:eastAsia="Calibri" w:hAnsi="Arial" w:cs="Arial"/>
                <w:sz w:val="24"/>
                <w:szCs w:val="24"/>
                <w:lang w:eastAsia="pl-PL"/>
              </w:rPr>
            </w:pPr>
            <w:r w:rsidRPr="00452128">
              <w:rPr>
                <w:rFonts w:ascii="Arial" w:eastAsia="Calibri" w:hAnsi="Arial" w:cs="Arial"/>
                <w:sz w:val="24"/>
                <w:szCs w:val="24"/>
                <w:lang w:eastAsia="pl-PL"/>
              </w:rPr>
              <w:t>0.8</w:t>
            </w:r>
          </w:p>
        </w:tc>
      </w:tr>
      <w:tr w:rsidR="00BC5E1E" w:rsidRPr="00452128" w:rsidTr="006C5DFF">
        <w:tc>
          <w:tcPr>
            <w:tcW w:w="3082" w:type="pct"/>
            <w:gridSpan w:val="2"/>
          </w:tcPr>
          <w:p w:rsidR="00BC5E1E" w:rsidRPr="00452128" w:rsidRDefault="00BC5E1E" w:rsidP="006C5DFF">
            <w:pPr>
              <w:spacing w:after="0" w:line="360" w:lineRule="auto"/>
              <w:rPr>
                <w:rFonts w:ascii="Arial" w:eastAsia="Calibri" w:hAnsi="Arial" w:cs="Arial"/>
                <w:sz w:val="24"/>
                <w:szCs w:val="24"/>
                <w:lang w:val="en-US" w:eastAsia="pl-PL"/>
              </w:rPr>
            </w:pPr>
            <w:r w:rsidRPr="00452128">
              <w:rPr>
                <w:rFonts w:ascii="Arial" w:eastAsia="Calibri" w:hAnsi="Arial" w:cs="Arial"/>
                <w:sz w:val="24"/>
                <w:szCs w:val="24"/>
                <w:lang w:val="en-US" w:eastAsia="pl-PL"/>
              </w:rPr>
              <w:t>Familiarization with the indicated literature</w:t>
            </w:r>
          </w:p>
        </w:tc>
        <w:tc>
          <w:tcPr>
            <w:tcW w:w="887" w:type="pct"/>
          </w:tcPr>
          <w:p w:rsidR="00BC5E1E" w:rsidRPr="00452128" w:rsidRDefault="00BC5E1E" w:rsidP="006C5DFF">
            <w:pPr>
              <w:spacing w:after="0" w:line="360" w:lineRule="auto"/>
              <w:jc w:val="center"/>
              <w:rPr>
                <w:rFonts w:ascii="Arial" w:eastAsia="Calibri" w:hAnsi="Arial" w:cs="Arial"/>
                <w:sz w:val="24"/>
                <w:szCs w:val="24"/>
                <w:lang w:eastAsia="pl-PL"/>
              </w:rPr>
            </w:pPr>
            <w:r w:rsidRPr="00452128">
              <w:rPr>
                <w:rFonts w:ascii="Arial" w:eastAsia="Calibri" w:hAnsi="Arial" w:cs="Arial"/>
                <w:sz w:val="24"/>
                <w:szCs w:val="24"/>
                <w:lang w:eastAsia="pl-PL"/>
              </w:rPr>
              <w:t>20</w:t>
            </w:r>
          </w:p>
        </w:tc>
        <w:tc>
          <w:tcPr>
            <w:tcW w:w="1031" w:type="pct"/>
          </w:tcPr>
          <w:p w:rsidR="00BC5E1E" w:rsidRPr="00452128" w:rsidRDefault="00BC5E1E" w:rsidP="006C5DFF">
            <w:pPr>
              <w:spacing w:after="0" w:line="360" w:lineRule="auto"/>
              <w:jc w:val="center"/>
              <w:rPr>
                <w:rFonts w:ascii="Arial" w:eastAsia="Calibri" w:hAnsi="Arial" w:cs="Arial"/>
                <w:sz w:val="24"/>
                <w:szCs w:val="24"/>
                <w:lang w:eastAsia="pl-PL"/>
              </w:rPr>
            </w:pPr>
            <w:r w:rsidRPr="00452128">
              <w:rPr>
                <w:rFonts w:ascii="Arial" w:eastAsia="Calibri" w:hAnsi="Arial" w:cs="Arial"/>
                <w:sz w:val="24"/>
                <w:szCs w:val="24"/>
                <w:lang w:eastAsia="pl-PL"/>
              </w:rPr>
              <w:t>0.4</w:t>
            </w:r>
          </w:p>
        </w:tc>
      </w:tr>
      <w:tr w:rsidR="00BC5E1E" w:rsidRPr="00452128" w:rsidTr="006C5DFF">
        <w:tc>
          <w:tcPr>
            <w:tcW w:w="3082" w:type="pct"/>
            <w:gridSpan w:val="2"/>
          </w:tcPr>
          <w:p w:rsidR="00BC5E1E" w:rsidRPr="00452128" w:rsidRDefault="00BC5E1E" w:rsidP="006C5DFF">
            <w:pPr>
              <w:spacing w:after="0" w:line="360" w:lineRule="auto"/>
              <w:rPr>
                <w:rFonts w:ascii="Arial" w:eastAsia="Calibri" w:hAnsi="Arial" w:cs="Arial"/>
                <w:sz w:val="24"/>
                <w:szCs w:val="24"/>
                <w:lang w:eastAsia="pl-PL"/>
              </w:rPr>
            </w:pPr>
            <w:proofErr w:type="spellStart"/>
            <w:r w:rsidRPr="00452128">
              <w:rPr>
                <w:rFonts w:ascii="Arial" w:eastAsia="Calibri" w:hAnsi="Arial" w:cs="Arial"/>
                <w:sz w:val="24"/>
                <w:szCs w:val="24"/>
                <w:lang w:eastAsia="pl-PL"/>
              </w:rPr>
              <w:t>Exam</w:t>
            </w:r>
            <w:proofErr w:type="spellEnd"/>
          </w:p>
        </w:tc>
        <w:tc>
          <w:tcPr>
            <w:tcW w:w="887" w:type="pct"/>
          </w:tcPr>
          <w:p w:rsidR="00BC5E1E" w:rsidRPr="00452128" w:rsidRDefault="00BC5E1E" w:rsidP="006C5DFF">
            <w:pPr>
              <w:spacing w:after="0" w:line="360" w:lineRule="auto"/>
              <w:jc w:val="center"/>
              <w:rPr>
                <w:rFonts w:ascii="Arial" w:eastAsia="Calibri" w:hAnsi="Arial" w:cs="Arial"/>
                <w:sz w:val="24"/>
                <w:szCs w:val="24"/>
                <w:lang w:eastAsia="pl-PL"/>
              </w:rPr>
            </w:pPr>
            <w:r w:rsidRPr="00452128">
              <w:rPr>
                <w:rFonts w:ascii="Arial" w:eastAsia="Calibri" w:hAnsi="Arial" w:cs="Arial"/>
                <w:sz w:val="24"/>
                <w:szCs w:val="24"/>
                <w:lang w:eastAsia="pl-PL"/>
              </w:rPr>
              <w:t>2</w:t>
            </w:r>
          </w:p>
        </w:tc>
        <w:tc>
          <w:tcPr>
            <w:tcW w:w="1031" w:type="pct"/>
          </w:tcPr>
          <w:p w:rsidR="00BC5E1E" w:rsidRPr="00452128" w:rsidRDefault="00BC5E1E" w:rsidP="006C5DFF">
            <w:pPr>
              <w:spacing w:after="0" w:line="360" w:lineRule="auto"/>
              <w:jc w:val="center"/>
              <w:rPr>
                <w:rFonts w:ascii="Arial" w:eastAsia="Calibri" w:hAnsi="Arial" w:cs="Arial"/>
                <w:sz w:val="24"/>
                <w:szCs w:val="24"/>
                <w:lang w:eastAsia="pl-PL"/>
              </w:rPr>
            </w:pPr>
            <w:r w:rsidRPr="00452128">
              <w:rPr>
                <w:rFonts w:ascii="Arial" w:eastAsia="Calibri" w:hAnsi="Arial" w:cs="Arial"/>
                <w:sz w:val="24"/>
                <w:szCs w:val="24"/>
                <w:lang w:eastAsia="pl-PL"/>
              </w:rPr>
              <w:t>0.1</w:t>
            </w:r>
          </w:p>
        </w:tc>
      </w:tr>
      <w:tr w:rsidR="00BC5E1E" w:rsidRPr="00452128" w:rsidTr="006C5DFF">
        <w:tc>
          <w:tcPr>
            <w:tcW w:w="3082" w:type="pct"/>
            <w:gridSpan w:val="2"/>
          </w:tcPr>
          <w:p w:rsidR="00BC5E1E" w:rsidRPr="00452128" w:rsidRDefault="00BC5E1E" w:rsidP="006C5DFF">
            <w:pPr>
              <w:spacing w:after="0" w:line="360" w:lineRule="auto"/>
              <w:rPr>
                <w:rFonts w:ascii="Arial" w:eastAsia="Calibri" w:hAnsi="Arial" w:cs="Arial"/>
                <w:sz w:val="24"/>
                <w:szCs w:val="24"/>
                <w:lang w:eastAsia="pl-PL"/>
              </w:rPr>
            </w:pPr>
            <w:proofErr w:type="spellStart"/>
            <w:r w:rsidRPr="00452128">
              <w:rPr>
                <w:rFonts w:ascii="Arial" w:eastAsia="Calibri" w:hAnsi="Arial" w:cs="Arial"/>
                <w:sz w:val="24"/>
                <w:szCs w:val="24"/>
                <w:lang w:eastAsia="pl-PL"/>
              </w:rPr>
              <w:t>Consultations</w:t>
            </w:r>
            <w:proofErr w:type="spellEnd"/>
          </w:p>
        </w:tc>
        <w:tc>
          <w:tcPr>
            <w:tcW w:w="887" w:type="pct"/>
          </w:tcPr>
          <w:p w:rsidR="00BC5E1E" w:rsidRPr="00452128" w:rsidRDefault="00BC5E1E" w:rsidP="006C5DFF">
            <w:pPr>
              <w:spacing w:after="0" w:line="360" w:lineRule="auto"/>
              <w:jc w:val="center"/>
              <w:rPr>
                <w:rFonts w:ascii="Arial" w:eastAsia="Calibri" w:hAnsi="Arial" w:cs="Arial"/>
                <w:sz w:val="24"/>
                <w:szCs w:val="24"/>
                <w:lang w:eastAsia="pl-PL"/>
              </w:rPr>
            </w:pPr>
            <w:r w:rsidRPr="00452128">
              <w:rPr>
                <w:rFonts w:ascii="Arial" w:eastAsia="Calibri" w:hAnsi="Arial" w:cs="Arial"/>
                <w:sz w:val="24"/>
                <w:szCs w:val="24"/>
                <w:lang w:eastAsia="pl-PL"/>
              </w:rPr>
              <w:t>8</w:t>
            </w:r>
          </w:p>
        </w:tc>
        <w:tc>
          <w:tcPr>
            <w:tcW w:w="1031" w:type="pct"/>
          </w:tcPr>
          <w:p w:rsidR="00BC5E1E" w:rsidRPr="00452128" w:rsidRDefault="00BC5E1E" w:rsidP="006C5DFF">
            <w:pPr>
              <w:spacing w:after="0" w:line="360" w:lineRule="auto"/>
              <w:jc w:val="center"/>
              <w:rPr>
                <w:rFonts w:ascii="Arial" w:eastAsia="Calibri" w:hAnsi="Arial" w:cs="Arial"/>
                <w:sz w:val="24"/>
                <w:szCs w:val="24"/>
                <w:lang w:eastAsia="pl-PL"/>
              </w:rPr>
            </w:pPr>
            <w:r w:rsidRPr="00452128">
              <w:rPr>
                <w:rFonts w:ascii="Arial" w:eastAsia="Calibri" w:hAnsi="Arial" w:cs="Arial"/>
                <w:sz w:val="24"/>
                <w:szCs w:val="24"/>
                <w:lang w:eastAsia="pl-PL"/>
              </w:rPr>
              <w:t>0.3</w:t>
            </w:r>
          </w:p>
        </w:tc>
      </w:tr>
      <w:tr w:rsidR="00BC5E1E" w:rsidRPr="00452128" w:rsidTr="006C5DFF">
        <w:tc>
          <w:tcPr>
            <w:tcW w:w="3082" w:type="pct"/>
            <w:gridSpan w:val="2"/>
          </w:tcPr>
          <w:p w:rsidR="00BC5E1E" w:rsidRPr="00452128" w:rsidRDefault="00BC5E1E" w:rsidP="006C5DFF">
            <w:pPr>
              <w:pBdr>
                <w:top w:val="none" w:sz="4" w:space="0" w:color="000000"/>
                <w:left w:val="none" w:sz="4" w:space="0" w:color="000000"/>
                <w:bottom w:val="none" w:sz="4" w:space="0" w:color="000000"/>
                <w:right w:val="none" w:sz="4" w:space="0" w:color="000000"/>
              </w:pBdr>
              <w:shd w:val="clear" w:color="FFFFFF" w:fill="FFFFFF"/>
              <w:spacing w:after="0" w:line="360" w:lineRule="auto"/>
              <w:rPr>
                <w:rFonts w:ascii="Calibri" w:eastAsia="Calibri" w:hAnsi="Calibri" w:cs="Calibri"/>
                <w:lang w:val="en-US"/>
              </w:rPr>
            </w:pPr>
            <w:r w:rsidRPr="00452128">
              <w:rPr>
                <w:rFonts w:ascii="Arial" w:eastAsia="Arial" w:hAnsi="Arial" w:cs="Arial"/>
                <w:b/>
                <w:color w:val="000000"/>
                <w:sz w:val="24"/>
                <w:lang w:val="en-US"/>
              </w:rPr>
              <w:t>TOTAL NUMBER OF ECTS POINTS FOR ITEM/SUMARYCZNA LICZBA PUNKTÓW ECTS</w:t>
            </w:r>
          </w:p>
          <w:p w:rsidR="00BC5E1E" w:rsidRPr="00452128" w:rsidRDefault="00BC5E1E" w:rsidP="006C5DFF">
            <w:pPr>
              <w:spacing w:after="0" w:line="360" w:lineRule="auto"/>
              <w:rPr>
                <w:rFonts w:ascii="Arial" w:eastAsia="Calibri" w:hAnsi="Arial" w:cs="Arial"/>
                <w:b/>
                <w:bCs/>
                <w:sz w:val="24"/>
                <w:szCs w:val="24"/>
                <w:lang w:val="en-US" w:eastAsia="pl-PL"/>
              </w:rPr>
            </w:pPr>
            <w:r w:rsidRPr="00452128">
              <w:rPr>
                <w:rFonts w:ascii="Arial" w:eastAsia="Arial" w:hAnsi="Arial" w:cs="Arial"/>
                <w:b/>
                <w:color w:val="000000"/>
                <w:sz w:val="24"/>
              </w:rPr>
              <w:t>DLA PRZEDMIOTU</w:t>
            </w:r>
          </w:p>
        </w:tc>
        <w:tc>
          <w:tcPr>
            <w:tcW w:w="887" w:type="pct"/>
          </w:tcPr>
          <w:p w:rsidR="00BC5E1E" w:rsidRPr="00452128" w:rsidRDefault="00BC5E1E" w:rsidP="006C5DFF">
            <w:pPr>
              <w:spacing w:after="0" w:line="360" w:lineRule="auto"/>
              <w:jc w:val="center"/>
              <w:rPr>
                <w:rFonts w:ascii="Arial" w:eastAsia="Calibri" w:hAnsi="Arial" w:cs="Arial"/>
                <w:b/>
                <w:bCs/>
                <w:color w:val="FF0000"/>
                <w:sz w:val="24"/>
                <w:szCs w:val="24"/>
                <w:lang w:eastAsia="pl-PL"/>
              </w:rPr>
            </w:pPr>
            <w:r w:rsidRPr="00452128">
              <w:rPr>
                <w:rFonts w:ascii="Arial" w:eastAsia="Calibri" w:hAnsi="Arial" w:cs="Arial"/>
                <w:b/>
                <w:bCs/>
                <w:sz w:val="24"/>
                <w:szCs w:val="24"/>
                <w:lang w:eastAsia="pl-PL"/>
              </w:rPr>
              <w:t>100</w:t>
            </w:r>
          </w:p>
        </w:tc>
        <w:tc>
          <w:tcPr>
            <w:tcW w:w="1031" w:type="pct"/>
          </w:tcPr>
          <w:p w:rsidR="00BC5E1E" w:rsidRPr="00452128" w:rsidRDefault="00BC5E1E" w:rsidP="006C5DFF">
            <w:pPr>
              <w:spacing w:after="0" w:line="360" w:lineRule="auto"/>
              <w:jc w:val="center"/>
              <w:rPr>
                <w:rFonts w:ascii="Arial" w:eastAsia="Calibri" w:hAnsi="Arial" w:cs="Arial"/>
                <w:b/>
                <w:bCs/>
                <w:color w:val="FF0000"/>
                <w:sz w:val="24"/>
                <w:szCs w:val="24"/>
                <w:lang w:eastAsia="pl-PL"/>
              </w:rPr>
            </w:pPr>
            <w:r w:rsidRPr="00452128">
              <w:rPr>
                <w:rFonts w:ascii="Arial" w:eastAsia="Calibri" w:hAnsi="Arial" w:cs="Arial"/>
                <w:b/>
                <w:bCs/>
                <w:sz w:val="24"/>
                <w:szCs w:val="24"/>
                <w:lang w:eastAsia="pl-PL"/>
              </w:rPr>
              <w:t xml:space="preserve">4 </w:t>
            </w:r>
          </w:p>
        </w:tc>
      </w:tr>
    </w:tbl>
    <w:p w:rsidR="00BC5E1E" w:rsidRPr="00452128" w:rsidRDefault="00BC5E1E" w:rsidP="00BC5E1E">
      <w:pPr>
        <w:pBdr>
          <w:top w:val="none" w:sz="4" w:space="0" w:color="000000"/>
          <w:left w:val="none" w:sz="4" w:space="0" w:color="000000"/>
          <w:bottom w:val="none" w:sz="4" w:space="0" w:color="000000"/>
          <w:right w:val="none" w:sz="4" w:space="0" w:color="000000"/>
        </w:pBdr>
        <w:spacing w:after="0" w:line="360" w:lineRule="auto"/>
        <w:ind w:left="360"/>
        <w:rPr>
          <w:rFonts w:ascii="Arial" w:eastAsia="Arial" w:hAnsi="Arial" w:cs="Arial"/>
          <w:b/>
          <w:color w:val="000000"/>
          <w:sz w:val="24"/>
          <w:szCs w:val="20"/>
          <w:lang w:eastAsia="pl-PL"/>
        </w:rPr>
      </w:pPr>
    </w:p>
    <w:p w:rsidR="00BC5E1E" w:rsidRPr="00452128" w:rsidRDefault="00BC5E1E" w:rsidP="00BC5E1E">
      <w:pPr>
        <w:pBdr>
          <w:top w:val="none" w:sz="4" w:space="0" w:color="000000"/>
          <w:left w:val="none" w:sz="4" w:space="0" w:color="000000"/>
          <w:bottom w:val="none" w:sz="4" w:space="0" w:color="000000"/>
          <w:right w:val="none" w:sz="4" w:space="0" w:color="000000"/>
        </w:pBdr>
        <w:spacing w:after="0" w:line="360" w:lineRule="auto"/>
        <w:ind w:left="360"/>
        <w:rPr>
          <w:rFonts w:ascii="Times New Roman" w:eastAsia="Times New Roman" w:hAnsi="Times New Roman" w:cs="Times New Roman"/>
          <w:sz w:val="20"/>
          <w:szCs w:val="20"/>
          <w:lang w:eastAsia="pl-PL"/>
        </w:rPr>
      </w:pPr>
      <w:r w:rsidRPr="00452128">
        <w:rPr>
          <w:rFonts w:ascii="Arial" w:eastAsia="Arial" w:hAnsi="Arial" w:cs="Arial"/>
          <w:b/>
          <w:color w:val="000000"/>
          <w:sz w:val="24"/>
          <w:szCs w:val="20"/>
          <w:lang w:eastAsia="pl-PL"/>
        </w:rPr>
        <w:t>BASIC AND SUPPLEMENTARY LITERATURE/LITERATURA PODSTAWOWA I UZUPEŁNIAJĄCA</w:t>
      </w:r>
    </w:p>
    <w:p w:rsidR="00BC5E1E" w:rsidRPr="00452128" w:rsidRDefault="00BC5E1E" w:rsidP="00BC5E1E">
      <w:pPr>
        <w:pBdr>
          <w:top w:val="none" w:sz="4" w:space="0" w:color="000000"/>
          <w:left w:val="none" w:sz="4" w:space="0" w:color="000000"/>
          <w:bottom w:val="none" w:sz="4" w:space="0" w:color="000000"/>
          <w:right w:val="none" w:sz="4" w:space="0" w:color="000000"/>
        </w:pBdr>
        <w:spacing w:after="0" w:line="360" w:lineRule="auto"/>
        <w:ind w:left="360"/>
        <w:rPr>
          <w:rFonts w:ascii="Times New Roman" w:eastAsia="Times New Roman" w:hAnsi="Times New Roman" w:cs="Times New Roman"/>
          <w:sz w:val="20"/>
          <w:szCs w:val="20"/>
          <w:lang w:val="en-US" w:eastAsia="pl-PL"/>
        </w:rPr>
      </w:pPr>
      <w:r w:rsidRPr="00452128">
        <w:rPr>
          <w:rFonts w:ascii="Arial" w:eastAsia="Arial" w:hAnsi="Arial" w:cs="Arial"/>
          <w:b/>
          <w:color w:val="000000"/>
          <w:sz w:val="24"/>
          <w:szCs w:val="20"/>
          <w:lang w:eastAsia="pl-PL"/>
        </w:rPr>
        <w:t> </w:t>
      </w:r>
      <w:r w:rsidRPr="00452128">
        <w:rPr>
          <w:rFonts w:ascii="Arial" w:eastAsia="Arial" w:hAnsi="Arial" w:cs="Arial"/>
          <w:b/>
          <w:color w:val="000000"/>
          <w:sz w:val="24"/>
          <w:szCs w:val="20"/>
          <w:lang w:val="en-US" w:eastAsia="pl-PL"/>
        </w:rPr>
        <w:t>Basic Literature/</w:t>
      </w:r>
      <w:proofErr w:type="spellStart"/>
      <w:r w:rsidRPr="00452128">
        <w:rPr>
          <w:rFonts w:ascii="Arial" w:eastAsia="Arial" w:hAnsi="Arial" w:cs="Arial"/>
          <w:b/>
          <w:color w:val="000000"/>
          <w:sz w:val="24"/>
          <w:szCs w:val="20"/>
          <w:lang w:val="en-US" w:eastAsia="pl-PL"/>
        </w:rPr>
        <w:t>Literatura</w:t>
      </w:r>
      <w:proofErr w:type="spellEnd"/>
      <w:r w:rsidRPr="00452128">
        <w:rPr>
          <w:rFonts w:ascii="Arial" w:eastAsia="Arial" w:hAnsi="Arial" w:cs="Arial"/>
          <w:b/>
          <w:color w:val="000000"/>
          <w:sz w:val="24"/>
          <w:szCs w:val="20"/>
          <w:lang w:val="en-US" w:eastAsia="pl-PL"/>
        </w:rPr>
        <w:t xml:space="preserve"> </w:t>
      </w:r>
      <w:proofErr w:type="spellStart"/>
      <w:r w:rsidRPr="00452128">
        <w:rPr>
          <w:rFonts w:ascii="Arial" w:eastAsia="Arial" w:hAnsi="Arial" w:cs="Arial"/>
          <w:b/>
          <w:color w:val="000000"/>
          <w:sz w:val="24"/>
          <w:szCs w:val="20"/>
          <w:lang w:val="en-US" w:eastAsia="pl-PL"/>
        </w:rPr>
        <w:t>podstawowa</w:t>
      </w:r>
      <w:proofErr w:type="spellEnd"/>
      <w:r w:rsidRPr="00452128">
        <w:rPr>
          <w:rFonts w:ascii="Arial" w:eastAsia="Arial" w:hAnsi="Arial" w:cs="Arial"/>
          <w:b/>
          <w:color w:val="000000"/>
          <w:sz w:val="24"/>
          <w:szCs w:val="20"/>
          <w:lang w:val="en-US" w:eastAsia="pl-PL"/>
        </w:rPr>
        <w:t>:</w:t>
      </w:r>
    </w:p>
    <w:p w:rsidR="00BC5E1E" w:rsidRPr="00452128" w:rsidRDefault="00BC5E1E" w:rsidP="00BC5E1E">
      <w:pPr>
        <w:numPr>
          <w:ilvl w:val="0"/>
          <w:numId w:val="1"/>
        </w:numPr>
        <w:spacing w:after="0" w:line="360" w:lineRule="auto"/>
        <w:ind w:left="357" w:hanging="357"/>
        <w:rPr>
          <w:rFonts w:ascii="Arial" w:eastAsia="Calibri" w:hAnsi="Arial" w:cs="Arial"/>
          <w:sz w:val="24"/>
          <w:szCs w:val="24"/>
          <w:lang w:val="en-US"/>
        </w:rPr>
      </w:pPr>
      <w:r w:rsidRPr="00452128">
        <w:rPr>
          <w:rFonts w:ascii="Arial" w:eastAsia="Calibri" w:hAnsi="Arial" w:cs="Arial"/>
          <w:sz w:val="24"/>
          <w:szCs w:val="24"/>
          <w:lang w:val="en-US"/>
        </w:rPr>
        <w:t xml:space="preserve">MC </w:t>
      </w:r>
      <w:proofErr w:type="spellStart"/>
      <w:r w:rsidRPr="00452128">
        <w:rPr>
          <w:rFonts w:ascii="Arial" w:eastAsia="Calibri" w:hAnsi="Arial" w:cs="Arial"/>
          <w:sz w:val="24"/>
          <w:szCs w:val="24"/>
          <w:lang w:val="en-US"/>
        </w:rPr>
        <w:t>Viturino</w:t>
      </w:r>
      <w:proofErr w:type="spellEnd"/>
      <w:r w:rsidRPr="00452128">
        <w:rPr>
          <w:rFonts w:ascii="Arial" w:eastAsia="Calibri" w:hAnsi="Arial" w:cs="Arial"/>
          <w:sz w:val="24"/>
          <w:szCs w:val="24"/>
          <w:lang w:val="en-US"/>
        </w:rPr>
        <w:t xml:space="preserve"> , (2024) Sustainable Marketing. Responsible practices For future marketing. Independently published, 2024</w:t>
      </w:r>
    </w:p>
    <w:p w:rsidR="00BC5E1E" w:rsidRPr="00B16CF5" w:rsidRDefault="00BC5E1E" w:rsidP="00BC5E1E">
      <w:pPr>
        <w:numPr>
          <w:ilvl w:val="0"/>
          <w:numId w:val="1"/>
        </w:numPr>
        <w:spacing w:after="0" w:line="360" w:lineRule="auto"/>
        <w:ind w:left="357" w:hanging="357"/>
        <w:jc w:val="both"/>
        <w:rPr>
          <w:rFonts w:ascii="Arial" w:eastAsia="Times New Roman" w:hAnsi="Arial" w:cs="Arial"/>
          <w:sz w:val="24"/>
          <w:szCs w:val="24"/>
          <w:lang w:eastAsia="pl-PL"/>
        </w:rPr>
      </w:pPr>
      <w:r w:rsidRPr="00452128">
        <w:rPr>
          <w:rFonts w:ascii="Arial" w:eastAsia="Times New Roman" w:hAnsi="Arial" w:cs="Arial"/>
          <w:sz w:val="24"/>
          <w:szCs w:val="24"/>
          <w:lang w:val="en-US" w:eastAsia="pl-PL"/>
        </w:rPr>
        <w:t xml:space="preserve">A. Pabian, B. Pabian, (2023), </w:t>
      </w:r>
      <w:r w:rsidRPr="00452128">
        <w:rPr>
          <w:rFonts w:ascii="Arial" w:eastAsia="Times New Roman" w:hAnsi="Arial" w:cs="Arial"/>
          <w:i/>
          <w:sz w:val="24"/>
          <w:szCs w:val="24"/>
          <w:lang w:val="en-US" w:eastAsia="pl-PL"/>
        </w:rPr>
        <w:t xml:space="preserve">Management of Sustainability Knowledge of the Generation Z on Social Media </w:t>
      </w:r>
      <w:r w:rsidRPr="00452128">
        <w:rPr>
          <w:rFonts w:ascii="Arial" w:eastAsia="Times New Roman" w:hAnsi="Arial" w:cs="Arial"/>
          <w:sz w:val="24"/>
          <w:szCs w:val="24"/>
          <w:lang w:val="en-US" w:eastAsia="pl-PL"/>
        </w:rPr>
        <w:t xml:space="preserve">, </w:t>
      </w:r>
      <w:r w:rsidRPr="00452128">
        <w:rPr>
          <w:rFonts w:ascii="Arial" w:eastAsia="Times New Roman" w:hAnsi="Arial" w:cs="Arial"/>
          <w:color w:val="000000"/>
          <w:sz w:val="24"/>
          <w:szCs w:val="24"/>
          <w:shd w:val="clear" w:color="auto" w:fill="FFFFFF"/>
          <w:lang w:val="en-US" w:eastAsia="pl-PL"/>
        </w:rPr>
        <w:t xml:space="preserve">Scientific Papers of the Silesian University of Technology. </w:t>
      </w:r>
      <w:r w:rsidRPr="00452128">
        <w:rPr>
          <w:rFonts w:ascii="Arial" w:eastAsia="Times New Roman" w:hAnsi="Arial" w:cs="Arial"/>
          <w:color w:val="000000"/>
          <w:sz w:val="24"/>
          <w:szCs w:val="24"/>
          <w:shd w:val="clear" w:color="auto" w:fill="FFFFFF"/>
          <w:lang w:eastAsia="pl-PL"/>
        </w:rPr>
        <w:t xml:space="preserve">Organization and </w:t>
      </w:r>
      <w:r w:rsidRPr="00B16CF5">
        <w:rPr>
          <w:rFonts w:ascii="Arial" w:eastAsia="Times New Roman" w:hAnsi="Arial" w:cs="Arial"/>
          <w:sz w:val="24"/>
          <w:szCs w:val="24"/>
          <w:shd w:val="clear" w:color="auto" w:fill="FFFFFF"/>
          <w:lang w:eastAsia="pl-PL"/>
        </w:rPr>
        <w:t>Management Series, no. 176.</w:t>
      </w:r>
    </w:p>
    <w:p w:rsidR="00BC5E1E" w:rsidRPr="00452128" w:rsidRDefault="00BC5E1E" w:rsidP="00BC5E1E">
      <w:pPr>
        <w:numPr>
          <w:ilvl w:val="0"/>
          <w:numId w:val="1"/>
        </w:numPr>
        <w:spacing w:after="0" w:line="360" w:lineRule="auto"/>
        <w:ind w:left="357" w:hanging="357"/>
        <w:jc w:val="both"/>
        <w:rPr>
          <w:rFonts w:ascii="Arial" w:eastAsia="Times New Roman" w:hAnsi="Arial" w:cs="Arial"/>
          <w:b/>
          <w:bCs/>
          <w:sz w:val="24"/>
          <w:szCs w:val="24"/>
          <w:lang w:eastAsia="pl-PL"/>
        </w:rPr>
      </w:pPr>
      <w:hyperlink r:id="rId5" w:history="1"/>
      <w:hyperlink r:id="rId6" w:history="1">
        <w:proofErr w:type="spellStart"/>
        <w:r w:rsidRPr="00B16CF5">
          <w:rPr>
            <w:rFonts w:ascii="Arial" w:eastAsia="Times New Roman" w:hAnsi="Arial" w:cs="Arial"/>
            <w:bCs/>
            <w:sz w:val="24"/>
            <w:szCs w:val="24"/>
            <w:lang w:eastAsia="pl-PL"/>
          </w:rPr>
          <w:t>Ph</w:t>
        </w:r>
        <w:proofErr w:type="spellEnd"/>
        <w:r w:rsidRPr="00B16CF5">
          <w:rPr>
            <w:rFonts w:ascii="Arial" w:eastAsia="Times New Roman" w:hAnsi="Arial" w:cs="Arial"/>
            <w:bCs/>
            <w:sz w:val="24"/>
            <w:szCs w:val="24"/>
            <w:lang w:eastAsia="pl-PL"/>
          </w:rPr>
          <w:t xml:space="preserve"> </w:t>
        </w:r>
      </w:hyperlink>
      <w:hyperlink r:id="rId7" w:history="1"/>
      <w:hyperlink r:id="rId8" w:history="1">
        <w:r w:rsidRPr="00B16CF5">
          <w:rPr>
            <w:rFonts w:ascii="Arial" w:eastAsia="Times New Roman" w:hAnsi="Arial" w:cs="Arial"/>
            <w:bCs/>
            <w:sz w:val="24"/>
            <w:szCs w:val="24"/>
            <w:lang w:eastAsia="pl-PL"/>
          </w:rPr>
          <w:t xml:space="preserve">. </w:t>
        </w:r>
      </w:hyperlink>
      <w:hyperlink r:id="rId9" w:history="1"/>
      <w:hyperlink r:id="rId10" w:history="1">
        <w:proofErr w:type="spellStart"/>
        <w:r w:rsidRPr="00B16CF5">
          <w:rPr>
            <w:rFonts w:ascii="Arial" w:eastAsia="Times New Roman" w:hAnsi="Arial" w:cs="Arial"/>
            <w:bCs/>
            <w:sz w:val="24"/>
            <w:szCs w:val="24"/>
            <w:lang w:eastAsia="pl-PL"/>
          </w:rPr>
          <w:t>Kotler</w:t>
        </w:r>
        <w:proofErr w:type="spellEnd"/>
        <w:r w:rsidRPr="00B16CF5">
          <w:rPr>
            <w:rFonts w:ascii="Arial" w:eastAsia="Times New Roman" w:hAnsi="Arial" w:cs="Arial"/>
            <w:bCs/>
            <w:sz w:val="24"/>
            <w:szCs w:val="24"/>
            <w:lang w:eastAsia="pl-PL"/>
          </w:rPr>
          <w:t xml:space="preserve"> </w:t>
        </w:r>
      </w:hyperlink>
      <w:hyperlink r:id="rId11" w:history="1"/>
      <w:r w:rsidRPr="00B16CF5">
        <w:rPr>
          <w:rFonts w:ascii="Arial" w:eastAsia="Times New Roman" w:hAnsi="Arial" w:cs="Arial"/>
          <w:bCs/>
          <w:sz w:val="24"/>
          <w:szCs w:val="24"/>
          <w:lang w:eastAsia="pl-PL"/>
        </w:rPr>
        <w:t xml:space="preserve">, </w:t>
      </w:r>
      <w:hyperlink r:id="rId12" w:history="1">
        <w:r w:rsidRPr="00B16CF5">
          <w:rPr>
            <w:rFonts w:ascii="Arial" w:eastAsia="Times New Roman" w:hAnsi="Arial" w:cs="Arial"/>
            <w:bCs/>
            <w:sz w:val="24"/>
            <w:szCs w:val="24"/>
            <w:lang w:eastAsia="pl-PL"/>
          </w:rPr>
          <w:t xml:space="preserve">H. </w:t>
        </w:r>
      </w:hyperlink>
      <w:hyperlink r:id="rId13" w:history="1"/>
      <w:hyperlink r:id="rId14" w:history="1">
        <w:proofErr w:type="spellStart"/>
        <w:r w:rsidRPr="00B16CF5">
          <w:rPr>
            <w:rFonts w:ascii="Arial" w:eastAsia="Times New Roman" w:hAnsi="Arial" w:cs="Arial"/>
            <w:bCs/>
            <w:sz w:val="24"/>
            <w:szCs w:val="24"/>
            <w:lang w:eastAsia="pl-PL"/>
          </w:rPr>
          <w:t>Kartajaya</w:t>
        </w:r>
        <w:proofErr w:type="spellEnd"/>
        <w:r w:rsidRPr="00B16CF5">
          <w:rPr>
            <w:rFonts w:ascii="Arial" w:eastAsia="Times New Roman" w:hAnsi="Arial" w:cs="Arial"/>
            <w:bCs/>
            <w:sz w:val="24"/>
            <w:szCs w:val="24"/>
            <w:lang w:eastAsia="pl-PL"/>
          </w:rPr>
          <w:t xml:space="preserve"> </w:t>
        </w:r>
      </w:hyperlink>
      <w:hyperlink r:id="rId15" w:history="1"/>
      <w:r w:rsidRPr="00B16CF5">
        <w:rPr>
          <w:rFonts w:ascii="Arial" w:eastAsia="Times New Roman" w:hAnsi="Arial" w:cs="Arial"/>
          <w:bCs/>
          <w:sz w:val="24"/>
          <w:szCs w:val="24"/>
          <w:lang w:eastAsia="pl-PL"/>
        </w:rPr>
        <w:t xml:space="preserve">, </w:t>
      </w:r>
      <w:hyperlink r:id="rId16" w:history="1">
        <w:r w:rsidRPr="00B16CF5">
          <w:rPr>
            <w:rFonts w:ascii="Arial" w:eastAsia="Times New Roman" w:hAnsi="Arial" w:cs="Arial"/>
            <w:bCs/>
            <w:sz w:val="24"/>
            <w:szCs w:val="24"/>
            <w:lang w:eastAsia="pl-PL"/>
          </w:rPr>
          <w:t xml:space="preserve">I. </w:t>
        </w:r>
      </w:hyperlink>
      <w:hyperlink r:id="rId17" w:history="1"/>
      <w:hyperlink r:id="rId18" w:history="1">
        <w:proofErr w:type="spellStart"/>
        <w:r w:rsidRPr="00B16CF5">
          <w:rPr>
            <w:rFonts w:ascii="Arial" w:eastAsia="Times New Roman" w:hAnsi="Arial" w:cs="Arial"/>
            <w:bCs/>
            <w:sz w:val="24"/>
            <w:szCs w:val="24"/>
            <w:lang w:eastAsia="pl-PL"/>
          </w:rPr>
          <w:t>Setiawan</w:t>
        </w:r>
        <w:proofErr w:type="spellEnd"/>
        <w:r w:rsidRPr="00B16CF5">
          <w:rPr>
            <w:rFonts w:ascii="Arial" w:eastAsia="Times New Roman" w:hAnsi="Arial" w:cs="Arial"/>
            <w:bCs/>
            <w:sz w:val="24"/>
            <w:szCs w:val="24"/>
            <w:lang w:eastAsia="pl-PL"/>
          </w:rPr>
          <w:t xml:space="preserve"> </w:t>
        </w:r>
      </w:hyperlink>
      <w:hyperlink r:id="rId19" w:history="1"/>
      <w:r w:rsidRPr="00B16CF5">
        <w:rPr>
          <w:rFonts w:ascii="Arial" w:eastAsia="Times New Roman" w:hAnsi="Arial" w:cs="Arial"/>
          <w:sz w:val="24"/>
          <w:szCs w:val="24"/>
          <w:lang w:eastAsia="pl-PL"/>
        </w:rPr>
        <w:t>, (2024</w:t>
      </w:r>
      <w:r w:rsidRPr="00452128">
        <w:rPr>
          <w:rFonts w:ascii="Arial" w:eastAsia="Times New Roman" w:hAnsi="Arial" w:cs="Arial"/>
          <w:sz w:val="24"/>
          <w:szCs w:val="24"/>
          <w:lang w:eastAsia="pl-PL"/>
        </w:rPr>
        <w:t xml:space="preserve">) </w:t>
      </w:r>
      <w:r w:rsidRPr="00452128">
        <w:rPr>
          <w:rFonts w:ascii="Arial" w:eastAsia="Times New Roman" w:hAnsi="Arial" w:cs="Arial"/>
          <w:bCs/>
          <w:i/>
          <w:sz w:val="24"/>
          <w:szCs w:val="24"/>
          <w:lang w:eastAsia="pl-PL"/>
        </w:rPr>
        <w:t xml:space="preserve">Marketing 6.0. </w:t>
      </w:r>
      <w:r w:rsidRPr="00452128">
        <w:rPr>
          <w:rFonts w:ascii="Arial" w:eastAsia="Times New Roman" w:hAnsi="Arial" w:cs="Arial"/>
          <w:i/>
          <w:sz w:val="24"/>
          <w:szCs w:val="24"/>
          <w:lang w:eastAsia="pl-PL"/>
        </w:rPr>
        <w:t xml:space="preserve">The </w:t>
      </w:r>
      <w:proofErr w:type="spellStart"/>
      <w:r w:rsidRPr="00452128">
        <w:rPr>
          <w:rFonts w:ascii="Arial" w:eastAsia="Times New Roman" w:hAnsi="Arial" w:cs="Arial"/>
          <w:i/>
          <w:sz w:val="24"/>
          <w:szCs w:val="24"/>
          <w:lang w:eastAsia="pl-PL"/>
        </w:rPr>
        <w:t>future</w:t>
      </w:r>
      <w:proofErr w:type="spellEnd"/>
      <w:r w:rsidRPr="00452128">
        <w:rPr>
          <w:rFonts w:ascii="Arial" w:eastAsia="Times New Roman" w:hAnsi="Arial" w:cs="Arial"/>
          <w:i/>
          <w:sz w:val="24"/>
          <w:szCs w:val="24"/>
          <w:lang w:eastAsia="pl-PL"/>
        </w:rPr>
        <w:t xml:space="preserve"> </w:t>
      </w:r>
      <w:proofErr w:type="spellStart"/>
      <w:r w:rsidRPr="00452128">
        <w:rPr>
          <w:rFonts w:ascii="Arial" w:eastAsia="Times New Roman" w:hAnsi="Arial" w:cs="Arial"/>
          <w:i/>
          <w:sz w:val="24"/>
          <w:szCs w:val="24"/>
          <w:lang w:eastAsia="pl-PL"/>
        </w:rPr>
        <w:t>is</w:t>
      </w:r>
      <w:proofErr w:type="spellEnd"/>
      <w:r w:rsidRPr="00452128">
        <w:rPr>
          <w:rFonts w:ascii="Arial" w:eastAsia="Times New Roman" w:hAnsi="Arial" w:cs="Arial"/>
          <w:i/>
          <w:sz w:val="24"/>
          <w:szCs w:val="24"/>
          <w:lang w:eastAsia="pl-PL"/>
        </w:rPr>
        <w:t xml:space="preserve"> </w:t>
      </w:r>
      <w:proofErr w:type="spellStart"/>
      <w:r w:rsidRPr="00452128">
        <w:rPr>
          <w:rFonts w:ascii="Arial" w:eastAsia="Times New Roman" w:hAnsi="Arial" w:cs="Arial"/>
          <w:i/>
          <w:sz w:val="24"/>
          <w:szCs w:val="24"/>
          <w:lang w:eastAsia="pl-PL"/>
        </w:rPr>
        <w:t>immersive</w:t>
      </w:r>
      <w:proofErr w:type="spellEnd"/>
      <w:r w:rsidRPr="00452128">
        <w:rPr>
          <w:rFonts w:ascii="Arial" w:eastAsia="Times New Roman" w:hAnsi="Arial" w:cs="Arial"/>
          <w:i/>
          <w:sz w:val="24"/>
          <w:szCs w:val="24"/>
          <w:lang w:eastAsia="pl-PL"/>
        </w:rPr>
        <w:t xml:space="preserve">, </w:t>
      </w:r>
      <w:proofErr w:type="spellStart"/>
      <w:r w:rsidRPr="00452128">
        <w:rPr>
          <w:rFonts w:ascii="Arial" w:eastAsia="Times New Roman" w:hAnsi="Arial" w:cs="Arial"/>
          <w:sz w:val="24"/>
          <w:szCs w:val="24"/>
          <w:lang w:eastAsia="pl-PL"/>
        </w:rPr>
        <w:t>mtbiznes</w:t>
      </w:r>
      <w:proofErr w:type="spellEnd"/>
      <w:r w:rsidRPr="00452128">
        <w:rPr>
          <w:rFonts w:ascii="Arial" w:eastAsia="Times New Roman" w:hAnsi="Arial" w:cs="Arial"/>
          <w:sz w:val="24"/>
          <w:szCs w:val="24"/>
          <w:lang w:eastAsia="pl-PL"/>
        </w:rPr>
        <w:t xml:space="preserve"> .</w:t>
      </w:r>
    </w:p>
    <w:p w:rsidR="00BC5E1E" w:rsidRPr="00452128" w:rsidRDefault="00BC5E1E" w:rsidP="00BC5E1E">
      <w:pPr>
        <w:numPr>
          <w:ilvl w:val="0"/>
          <w:numId w:val="1"/>
        </w:numPr>
        <w:spacing w:after="0" w:line="360" w:lineRule="auto"/>
        <w:ind w:left="357" w:hanging="357"/>
        <w:jc w:val="both"/>
        <w:rPr>
          <w:rFonts w:ascii="Arial" w:eastAsia="Calibri" w:hAnsi="Arial" w:cs="Arial"/>
          <w:sz w:val="24"/>
          <w:szCs w:val="24"/>
          <w:lang w:val="en-US"/>
        </w:rPr>
      </w:pPr>
      <w:r w:rsidRPr="00452128">
        <w:rPr>
          <w:rFonts w:ascii="Arial" w:eastAsia="Calibri" w:hAnsi="Arial" w:cs="Arial"/>
          <w:sz w:val="24"/>
          <w:szCs w:val="24"/>
          <w:lang w:val="en-US"/>
        </w:rPr>
        <w:t xml:space="preserve">B. </w:t>
      </w:r>
      <w:proofErr w:type="spellStart"/>
      <w:r w:rsidRPr="00452128">
        <w:rPr>
          <w:rFonts w:ascii="Arial" w:eastAsia="Calibri" w:hAnsi="Arial" w:cs="Arial"/>
          <w:sz w:val="24"/>
          <w:szCs w:val="24"/>
          <w:lang w:val="en-US"/>
        </w:rPr>
        <w:t>Ziółkowska</w:t>
      </w:r>
      <w:proofErr w:type="spellEnd"/>
      <w:r w:rsidRPr="00452128">
        <w:rPr>
          <w:rFonts w:ascii="Arial" w:eastAsia="Calibri" w:hAnsi="Arial" w:cs="Arial"/>
          <w:sz w:val="24"/>
          <w:szCs w:val="24"/>
          <w:lang w:val="en-US"/>
        </w:rPr>
        <w:t xml:space="preserve">, M. Zawada, (2023), </w:t>
      </w:r>
      <w:r w:rsidRPr="00452128">
        <w:rPr>
          <w:rFonts w:ascii="Arial" w:eastAsia="Calibri" w:hAnsi="Arial" w:cs="Arial"/>
          <w:i/>
          <w:sz w:val="24"/>
          <w:szCs w:val="24"/>
          <w:lang w:val="en-US"/>
        </w:rPr>
        <w:t xml:space="preserve">Cultural aspect in the marketing activity of enterprises on the market of innovative electronic products </w:t>
      </w:r>
      <w:r w:rsidRPr="00452128">
        <w:rPr>
          <w:rFonts w:ascii="Arial" w:eastAsia="Calibri" w:hAnsi="Arial" w:cs="Arial"/>
          <w:sz w:val="24"/>
          <w:szCs w:val="24"/>
          <w:lang w:val="en-US"/>
        </w:rPr>
        <w:t xml:space="preserve">, [in:] </w:t>
      </w:r>
      <w:r w:rsidRPr="00452128">
        <w:rPr>
          <w:rFonts w:ascii="Arial" w:eastAsia="Calibri" w:hAnsi="Arial" w:cs="Arial"/>
          <w:i/>
          <w:sz w:val="24"/>
          <w:szCs w:val="24"/>
          <w:lang w:val="en-US"/>
        </w:rPr>
        <w:t xml:space="preserve">Innovation and </w:t>
      </w:r>
      <w:r w:rsidRPr="00452128">
        <w:rPr>
          <w:rFonts w:ascii="Arial" w:eastAsia="Calibri" w:hAnsi="Arial" w:cs="Arial"/>
          <w:i/>
          <w:sz w:val="24"/>
          <w:szCs w:val="24"/>
          <w:lang w:val="en-US"/>
        </w:rPr>
        <w:lastRenderedPageBreak/>
        <w:t xml:space="preserve">creativity in the modern enterprise. Research news </w:t>
      </w:r>
      <w:r w:rsidRPr="00452128">
        <w:rPr>
          <w:rFonts w:ascii="Arial" w:eastAsia="Calibri" w:hAnsi="Arial" w:cs="Arial"/>
          <w:sz w:val="24"/>
          <w:szCs w:val="24"/>
          <w:lang w:val="en-US"/>
        </w:rPr>
        <w:t>(ed.) WIŚNIEWSKA Joanna, JANASZ Krzysztof, Scientific Publishing House IVG, Warsaw-London.</w:t>
      </w:r>
    </w:p>
    <w:p w:rsidR="00BC5E1E" w:rsidRPr="00452128" w:rsidRDefault="00BC5E1E" w:rsidP="00BC5E1E">
      <w:pPr>
        <w:numPr>
          <w:ilvl w:val="0"/>
          <w:numId w:val="1"/>
        </w:numPr>
        <w:spacing w:after="0" w:line="360" w:lineRule="auto"/>
        <w:jc w:val="both"/>
        <w:rPr>
          <w:rFonts w:ascii="Arial" w:eastAsia="Calibri" w:hAnsi="Arial" w:cs="Arial"/>
          <w:sz w:val="24"/>
          <w:szCs w:val="24"/>
          <w:lang w:val="en-US"/>
        </w:rPr>
      </w:pPr>
      <w:r w:rsidRPr="00452128">
        <w:rPr>
          <w:rFonts w:ascii="Arial" w:eastAsia="Times New Roman" w:hAnsi="Arial" w:cs="Arial"/>
          <w:sz w:val="24"/>
          <w:szCs w:val="24"/>
          <w:lang w:val="en-US" w:eastAsia="pl-PL"/>
        </w:rPr>
        <w:t xml:space="preserve">A. Pabian, </w:t>
      </w:r>
      <w:r w:rsidRPr="00452128">
        <w:rPr>
          <w:rFonts w:ascii="Arial" w:eastAsia="Times New Roman" w:hAnsi="Arial" w:cs="Arial"/>
          <w:i/>
          <w:sz w:val="24"/>
          <w:szCs w:val="24"/>
          <w:lang w:val="en-US" w:eastAsia="pl-PL"/>
        </w:rPr>
        <w:t xml:space="preserve">Promotional activity in the concept of sustainability , </w:t>
      </w:r>
      <w:r w:rsidRPr="00452128">
        <w:rPr>
          <w:rFonts w:ascii="Arial" w:eastAsia="Times New Roman" w:hAnsi="Arial" w:cs="Arial"/>
          <w:sz w:val="24"/>
          <w:szCs w:val="24"/>
          <w:lang w:val="en-US" w:eastAsia="pl-PL"/>
        </w:rPr>
        <w:t xml:space="preserve">"Marketing </w:t>
      </w:r>
      <w:proofErr w:type="spellStart"/>
      <w:r w:rsidRPr="00452128">
        <w:rPr>
          <w:rFonts w:ascii="Arial" w:eastAsia="Times New Roman" w:hAnsi="Arial" w:cs="Arial"/>
          <w:sz w:val="24"/>
          <w:szCs w:val="24"/>
          <w:lang w:val="en-US" w:eastAsia="pl-PL"/>
        </w:rPr>
        <w:t>i</w:t>
      </w:r>
      <w:proofErr w:type="spellEnd"/>
      <w:r w:rsidRPr="00452128">
        <w:rPr>
          <w:rFonts w:ascii="Arial" w:eastAsia="Times New Roman" w:hAnsi="Arial" w:cs="Arial"/>
          <w:sz w:val="24"/>
          <w:szCs w:val="24"/>
          <w:lang w:val="en-US" w:eastAsia="pl-PL"/>
        </w:rPr>
        <w:t xml:space="preserve"> </w:t>
      </w:r>
      <w:proofErr w:type="spellStart"/>
      <w:r w:rsidRPr="00452128">
        <w:rPr>
          <w:rFonts w:ascii="Arial" w:eastAsia="Times New Roman" w:hAnsi="Arial" w:cs="Arial"/>
          <w:sz w:val="24"/>
          <w:szCs w:val="24"/>
          <w:lang w:val="en-US" w:eastAsia="pl-PL"/>
        </w:rPr>
        <w:t>rynek</w:t>
      </w:r>
      <w:proofErr w:type="spellEnd"/>
      <w:r w:rsidRPr="00452128">
        <w:rPr>
          <w:rFonts w:ascii="Arial" w:eastAsia="Times New Roman" w:hAnsi="Arial" w:cs="Arial"/>
          <w:sz w:val="24"/>
          <w:szCs w:val="24"/>
          <w:lang w:val="en-US" w:eastAsia="pl-PL"/>
        </w:rPr>
        <w:t>" 2013, no. 8/2013, pp. 12-17.</w:t>
      </w:r>
    </w:p>
    <w:p w:rsidR="00BC5E1E" w:rsidRPr="00452128" w:rsidRDefault="00BC5E1E" w:rsidP="00BC5E1E">
      <w:pPr>
        <w:numPr>
          <w:ilvl w:val="0"/>
          <w:numId w:val="1"/>
        </w:numPr>
        <w:spacing w:after="0" w:line="360" w:lineRule="auto"/>
        <w:rPr>
          <w:rFonts w:ascii="Arial" w:eastAsia="Calibri" w:hAnsi="Arial" w:cs="Arial"/>
          <w:sz w:val="24"/>
          <w:szCs w:val="24"/>
          <w:lang w:val="en-US"/>
        </w:rPr>
      </w:pPr>
      <w:r w:rsidRPr="00452128">
        <w:rPr>
          <w:rFonts w:ascii="Arial" w:eastAsia="Times New Roman" w:hAnsi="Arial" w:cs="Arial"/>
          <w:sz w:val="24"/>
          <w:szCs w:val="24"/>
          <w:lang w:val="en-US" w:eastAsia="pl-PL"/>
        </w:rPr>
        <w:t xml:space="preserve">A. Pabian , </w:t>
      </w:r>
      <w:r w:rsidRPr="00452128">
        <w:rPr>
          <w:rFonts w:ascii="Arial" w:eastAsia="Times New Roman" w:hAnsi="Arial" w:cs="Arial"/>
          <w:i/>
          <w:sz w:val="24"/>
          <w:szCs w:val="24"/>
          <w:lang w:val="en-US" w:eastAsia="pl-PL"/>
        </w:rPr>
        <w:t xml:space="preserve">Greenwashing and astroturfing . Green disinformation in promotional activities, </w:t>
      </w:r>
      <w:r w:rsidRPr="00452128">
        <w:rPr>
          <w:rFonts w:ascii="Arial" w:eastAsia="Times New Roman" w:hAnsi="Arial" w:cs="Arial"/>
          <w:sz w:val="24"/>
          <w:szCs w:val="24"/>
          <w:lang w:val="en-US" w:eastAsia="pl-PL"/>
        </w:rPr>
        <w:t xml:space="preserve">"Marketing </w:t>
      </w:r>
      <w:proofErr w:type="spellStart"/>
      <w:r w:rsidRPr="00452128">
        <w:rPr>
          <w:rFonts w:ascii="Arial" w:eastAsia="Times New Roman" w:hAnsi="Arial" w:cs="Arial"/>
          <w:sz w:val="24"/>
          <w:szCs w:val="24"/>
          <w:lang w:val="en-US" w:eastAsia="pl-PL"/>
        </w:rPr>
        <w:t>i</w:t>
      </w:r>
      <w:proofErr w:type="spellEnd"/>
      <w:r w:rsidRPr="00452128">
        <w:rPr>
          <w:rFonts w:ascii="Arial" w:eastAsia="Times New Roman" w:hAnsi="Arial" w:cs="Arial"/>
          <w:sz w:val="24"/>
          <w:szCs w:val="24"/>
          <w:lang w:val="en-US" w:eastAsia="pl-PL"/>
        </w:rPr>
        <w:t xml:space="preserve"> </w:t>
      </w:r>
      <w:proofErr w:type="spellStart"/>
      <w:r w:rsidRPr="00452128">
        <w:rPr>
          <w:rFonts w:ascii="Arial" w:eastAsia="Times New Roman" w:hAnsi="Arial" w:cs="Arial"/>
          <w:sz w:val="24"/>
          <w:szCs w:val="24"/>
          <w:lang w:val="en-US" w:eastAsia="pl-PL"/>
        </w:rPr>
        <w:t>rynek</w:t>
      </w:r>
      <w:proofErr w:type="spellEnd"/>
      <w:r w:rsidRPr="00452128">
        <w:rPr>
          <w:rFonts w:ascii="Arial" w:eastAsia="Times New Roman" w:hAnsi="Arial" w:cs="Arial"/>
          <w:sz w:val="24"/>
          <w:szCs w:val="24"/>
          <w:lang w:val="en-US" w:eastAsia="pl-PL"/>
        </w:rPr>
        <w:t>" 2014, no. 4/2014, pp. 105-110</w:t>
      </w:r>
    </w:p>
    <w:p w:rsidR="00BC5E1E" w:rsidRPr="00452128" w:rsidRDefault="00BC5E1E" w:rsidP="00BC5E1E">
      <w:pPr>
        <w:numPr>
          <w:ilvl w:val="0"/>
          <w:numId w:val="1"/>
        </w:numPr>
        <w:spacing w:after="0" w:line="360" w:lineRule="auto"/>
        <w:rPr>
          <w:rFonts w:ascii="Arial" w:eastAsia="Calibri" w:hAnsi="Arial" w:cs="Arial"/>
          <w:sz w:val="24"/>
          <w:szCs w:val="24"/>
          <w:lang w:val="en-US"/>
        </w:rPr>
      </w:pPr>
      <w:r w:rsidRPr="00452128">
        <w:rPr>
          <w:rFonts w:ascii="Arial" w:eastAsia="Times New Roman" w:hAnsi="Arial" w:cs="Arial"/>
          <w:sz w:val="24"/>
          <w:szCs w:val="24"/>
          <w:lang w:val="en-US" w:eastAsia="pl-PL"/>
        </w:rPr>
        <w:t xml:space="preserve">B. </w:t>
      </w:r>
      <w:proofErr w:type="spellStart"/>
      <w:r w:rsidRPr="00452128">
        <w:rPr>
          <w:rFonts w:ascii="Arial" w:eastAsia="Times New Roman" w:hAnsi="Arial" w:cs="Arial"/>
          <w:sz w:val="24"/>
          <w:szCs w:val="24"/>
          <w:lang w:val="en-US" w:eastAsia="pl-PL"/>
        </w:rPr>
        <w:t>Ziółkowska</w:t>
      </w:r>
      <w:proofErr w:type="spellEnd"/>
      <w:r w:rsidRPr="00452128">
        <w:rPr>
          <w:rFonts w:ascii="Arial" w:eastAsia="Times New Roman" w:hAnsi="Arial" w:cs="Arial"/>
          <w:sz w:val="24"/>
          <w:szCs w:val="24"/>
          <w:lang w:val="en-US" w:eastAsia="pl-PL"/>
        </w:rPr>
        <w:t xml:space="preserve"> et al. (eds.) </w:t>
      </w:r>
      <w:r w:rsidRPr="00452128">
        <w:rPr>
          <w:rFonts w:ascii="Arial" w:eastAsia="Times New Roman" w:hAnsi="Arial" w:cs="Arial"/>
          <w:i/>
          <w:sz w:val="24"/>
          <w:szCs w:val="24"/>
          <w:lang w:val="en-US" w:eastAsia="pl-PL"/>
        </w:rPr>
        <w:t xml:space="preserve">Sustainable development in management </w:t>
      </w:r>
      <w:r w:rsidRPr="00452128">
        <w:rPr>
          <w:rFonts w:ascii="Arial" w:eastAsia="Times New Roman" w:hAnsi="Arial" w:cs="Arial"/>
          <w:sz w:val="24"/>
          <w:szCs w:val="24"/>
          <w:lang w:val="en-US" w:eastAsia="pl-PL"/>
        </w:rPr>
        <w:t xml:space="preserve">, Publishing House </w:t>
      </w:r>
      <w:r w:rsidRPr="00452128">
        <w:rPr>
          <w:rFonts w:ascii="Arial" w:eastAsia="Calibri" w:hAnsi="Arial" w:cs="Arial"/>
          <w:sz w:val="24"/>
          <w:szCs w:val="24"/>
          <w:lang w:val="en-US"/>
        </w:rPr>
        <w:t xml:space="preserve">of the Faculty of Management, </w:t>
      </w:r>
      <w:proofErr w:type="spellStart"/>
      <w:r w:rsidRPr="00452128">
        <w:rPr>
          <w:rFonts w:ascii="Arial" w:eastAsia="Calibri" w:hAnsi="Arial" w:cs="Arial"/>
          <w:sz w:val="24"/>
          <w:szCs w:val="24"/>
          <w:lang w:val="en-US"/>
        </w:rPr>
        <w:t>Częstochowa</w:t>
      </w:r>
      <w:proofErr w:type="spellEnd"/>
      <w:r w:rsidRPr="00452128">
        <w:rPr>
          <w:rFonts w:ascii="Arial" w:eastAsia="Calibri" w:hAnsi="Arial" w:cs="Arial"/>
          <w:sz w:val="24"/>
          <w:szCs w:val="24"/>
          <w:lang w:val="en-US"/>
        </w:rPr>
        <w:t xml:space="preserve"> University of Technology, </w:t>
      </w:r>
      <w:proofErr w:type="spellStart"/>
      <w:r w:rsidRPr="00452128">
        <w:rPr>
          <w:rFonts w:ascii="Arial" w:eastAsia="Calibri" w:hAnsi="Arial" w:cs="Arial"/>
          <w:sz w:val="24"/>
          <w:szCs w:val="24"/>
          <w:lang w:val="en-US"/>
        </w:rPr>
        <w:t>Częstochowa</w:t>
      </w:r>
      <w:proofErr w:type="spellEnd"/>
      <w:r w:rsidRPr="00452128">
        <w:rPr>
          <w:rFonts w:ascii="Arial" w:eastAsia="Calibri" w:hAnsi="Arial" w:cs="Arial"/>
          <w:sz w:val="24"/>
          <w:szCs w:val="24"/>
          <w:lang w:val="en-US"/>
        </w:rPr>
        <w:t>, 2015.</w:t>
      </w:r>
    </w:p>
    <w:p w:rsidR="00BC5E1E" w:rsidRPr="00452128" w:rsidRDefault="00BC5E1E" w:rsidP="00BC5E1E">
      <w:pPr>
        <w:spacing w:after="0" w:line="360" w:lineRule="auto"/>
        <w:ind w:left="227" w:hanging="227"/>
        <w:rPr>
          <w:rFonts w:ascii="Arial" w:eastAsia="Calibri" w:hAnsi="Arial" w:cs="Arial"/>
          <w:sz w:val="24"/>
          <w:szCs w:val="24"/>
          <w:lang w:val="en-US"/>
        </w:rPr>
      </w:pPr>
    </w:p>
    <w:p w:rsidR="00BC5E1E" w:rsidRPr="00452128" w:rsidRDefault="00BC5E1E" w:rsidP="00BC5E1E">
      <w:pPr>
        <w:pBdr>
          <w:top w:val="none" w:sz="4" w:space="0" w:color="000000"/>
          <w:left w:val="none" w:sz="4" w:space="0" w:color="000000"/>
          <w:bottom w:val="none" w:sz="4" w:space="0" w:color="000000"/>
          <w:right w:val="none" w:sz="4" w:space="0" w:color="000000"/>
        </w:pBdr>
        <w:spacing w:after="0" w:line="360" w:lineRule="auto"/>
        <w:rPr>
          <w:rFonts w:ascii="Calibri" w:eastAsia="Calibri" w:hAnsi="Calibri" w:cs="Calibri"/>
          <w:lang w:val="en-US"/>
        </w:rPr>
      </w:pPr>
      <w:r w:rsidRPr="00452128">
        <w:rPr>
          <w:rFonts w:ascii="Arial" w:eastAsia="Arial" w:hAnsi="Arial" w:cs="Arial"/>
          <w:b/>
          <w:color w:val="000000"/>
          <w:sz w:val="24"/>
          <w:lang w:val="en-US"/>
        </w:rPr>
        <w:t>Supplementary Literature/</w:t>
      </w:r>
      <w:proofErr w:type="spellStart"/>
      <w:r w:rsidRPr="00452128">
        <w:rPr>
          <w:rFonts w:ascii="Arial" w:eastAsia="Arial" w:hAnsi="Arial" w:cs="Arial"/>
          <w:b/>
          <w:color w:val="000000"/>
          <w:sz w:val="24"/>
          <w:lang w:val="en-US"/>
        </w:rPr>
        <w:t>Literatura</w:t>
      </w:r>
      <w:proofErr w:type="spellEnd"/>
      <w:r w:rsidRPr="00452128">
        <w:rPr>
          <w:rFonts w:ascii="Arial" w:eastAsia="Arial" w:hAnsi="Arial" w:cs="Arial"/>
          <w:b/>
          <w:color w:val="000000"/>
          <w:sz w:val="24"/>
          <w:lang w:val="en-US"/>
        </w:rPr>
        <w:t xml:space="preserve"> </w:t>
      </w:r>
      <w:proofErr w:type="spellStart"/>
      <w:r w:rsidRPr="00452128">
        <w:rPr>
          <w:rFonts w:ascii="Arial" w:eastAsia="Arial" w:hAnsi="Arial" w:cs="Arial"/>
          <w:b/>
          <w:color w:val="000000"/>
          <w:sz w:val="24"/>
          <w:lang w:val="en-US"/>
        </w:rPr>
        <w:t>uzupełniająca</w:t>
      </w:r>
      <w:proofErr w:type="spellEnd"/>
      <w:r w:rsidRPr="00452128">
        <w:rPr>
          <w:rFonts w:ascii="Arial" w:eastAsia="Arial" w:hAnsi="Arial" w:cs="Arial"/>
          <w:b/>
          <w:color w:val="000000"/>
          <w:sz w:val="24"/>
          <w:lang w:val="en-US"/>
        </w:rPr>
        <w:t>:</w:t>
      </w:r>
    </w:p>
    <w:p w:rsidR="00BC5E1E" w:rsidRPr="00452128" w:rsidRDefault="00BC5E1E" w:rsidP="00BC5E1E">
      <w:pPr>
        <w:spacing w:after="0" w:line="360" w:lineRule="auto"/>
        <w:jc w:val="both"/>
        <w:rPr>
          <w:rFonts w:ascii="Arial" w:eastAsia="Calibri" w:hAnsi="Arial" w:cs="Arial"/>
          <w:sz w:val="24"/>
          <w:szCs w:val="24"/>
        </w:rPr>
      </w:pPr>
      <w:r w:rsidRPr="00452128">
        <w:rPr>
          <w:rFonts w:ascii="Arial" w:eastAsia="Calibri" w:hAnsi="Arial" w:cs="Arial"/>
          <w:sz w:val="24"/>
          <w:szCs w:val="24"/>
          <w:lang w:val="en-US"/>
        </w:rPr>
        <w:t xml:space="preserve">1. </w:t>
      </w:r>
      <w:r w:rsidRPr="00452128">
        <w:rPr>
          <w:rFonts w:ascii="Arial" w:eastAsia="Calibri" w:hAnsi="Arial" w:cs="Arial"/>
          <w:i/>
          <w:sz w:val="24"/>
          <w:szCs w:val="24"/>
          <w:lang w:val="en-US"/>
        </w:rPr>
        <w:t>Sustainable</w:t>
      </w:r>
      <w:r w:rsidRPr="00452128">
        <w:rPr>
          <w:rFonts w:ascii="Arial" w:eastAsia="Calibri" w:hAnsi="Arial" w:cs="Arial"/>
          <w:sz w:val="24"/>
          <w:szCs w:val="24"/>
          <w:lang w:val="en-US"/>
        </w:rPr>
        <w:t>​</w:t>
      </w:r>
      <w:r w:rsidRPr="00452128">
        <w:rPr>
          <w:rFonts w:ascii="Arial" w:eastAsia="Calibri" w:hAnsi="Arial" w:cs="Arial"/>
          <w:i/>
          <w:sz w:val="24"/>
          <w:szCs w:val="24"/>
          <w:lang w:val="en-US"/>
        </w:rPr>
        <w:t xml:space="preserve"> development in management </w:t>
      </w:r>
      <w:r w:rsidRPr="00452128">
        <w:rPr>
          <w:rFonts w:ascii="Arial" w:eastAsia="Calibri" w:hAnsi="Arial" w:cs="Arial"/>
          <w:sz w:val="24"/>
          <w:szCs w:val="24"/>
          <w:lang w:val="en-US"/>
        </w:rPr>
        <w:t xml:space="preserve">(ed.) </w:t>
      </w:r>
      <w:r w:rsidRPr="00452128">
        <w:rPr>
          <w:rFonts w:ascii="Arial" w:eastAsia="Calibri" w:hAnsi="Arial" w:cs="Arial"/>
          <w:sz w:val="24"/>
          <w:szCs w:val="24"/>
        </w:rPr>
        <w:t xml:space="preserve">I. Krawczyk-Sokołowska , Publishing House </w:t>
      </w:r>
      <w:proofErr w:type="spellStart"/>
      <w:r w:rsidRPr="00452128">
        <w:rPr>
          <w:rFonts w:ascii="Arial" w:eastAsia="Calibri" w:hAnsi="Arial" w:cs="Arial"/>
          <w:sz w:val="24"/>
          <w:szCs w:val="24"/>
        </w:rPr>
        <w:t>Polytechnics</w:t>
      </w:r>
      <w:proofErr w:type="spellEnd"/>
      <w:r w:rsidRPr="00452128">
        <w:rPr>
          <w:rFonts w:ascii="Arial" w:eastAsia="Calibri" w:hAnsi="Arial" w:cs="Arial"/>
          <w:sz w:val="24"/>
          <w:szCs w:val="24"/>
        </w:rPr>
        <w:t xml:space="preserve"> Częstochowska , 2023.</w:t>
      </w:r>
    </w:p>
    <w:p w:rsidR="00BC5E1E" w:rsidRPr="00452128" w:rsidRDefault="00BC5E1E" w:rsidP="00BC5E1E">
      <w:pPr>
        <w:spacing w:after="0" w:line="360" w:lineRule="auto"/>
        <w:jc w:val="both"/>
        <w:rPr>
          <w:rFonts w:ascii="Arial" w:eastAsia="Times New Roman" w:hAnsi="Arial" w:cs="Arial"/>
          <w:sz w:val="24"/>
          <w:szCs w:val="24"/>
          <w:lang w:val="en-US" w:eastAsia="pl-PL"/>
        </w:rPr>
      </w:pPr>
      <w:r w:rsidRPr="00452128">
        <w:rPr>
          <w:rFonts w:ascii="Arial" w:eastAsia="Calibri" w:hAnsi="Arial" w:cs="Arial"/>
          <w:sz w:val="24"/>
          <w:szCs w:val="24"/>
          <w:lang w:val="en-US"/>
        </w:rPr>
        <w:t xml:space="preserve">2. </w:t>
      </w:r>
      <w:r w:rsidRPr="00452128">
        <w:rPr>
          <w:rFonts w:ascii="Arial" w:eastAsia="Times New Roman" w:hAnsi="Arial" w:cs="Arial"/>
          <w:sz w:val="24"/>
          <w:szCs w:val="24"/>
          <w:lang w:val="en-US" w:eastAsia="pl-PL"/>
        </w:rPr>
        <w:t xml:space="preserve">A. Pabian, </w:t>
      </w:r>
      <w:r w:rsidRPr="00452128">
        <w:rPr>
          <w:rFonts w:ascii="Arial" w:eastAsia="Times New Roman" w:hAnsi="Arial" w:cs="Arial"/>
          <w:i/>
          <w:sz w:val="24"/>
          <w:szCs w:val="24"/>
          <w:lang w:val="en-US" w:eastAsia="pl-PL"/>
        </w:rPr>
        <w:t xml:space="preserve">Strategic planning from a sustainability perspective , </w:t>
      </w:r>
      <w:r w:rsidRPr="00452128">
        <w:rPr>
          <w:rFonts w:ascii="Arial" w:eastAsia="Times New Roman" w:hAnsi="Arial" w:cs="Arial"/>
          <w:sz w:val="24"/>
          <w:szCs w:val="24"/>
          <w:lang w:val="en-US" w:eastAsia="pl-PL"/>
        </w:rPr>
        <w:t xml:space="preserve">"Handel </w:t>
      </w:r>
      <w:proofErr w:type="spellStart"/>
      <w:r w:rsidRPr="00452128">
        <w:rPr>
          <w:rFonts w:ascii="Arial" w:eastAsia="Times New Roman" w:hAnsi="Arial" w:cs="Arial"/>
          <w:sz w:val="24"/>
          <w:szCs w:val="24"/>
          <w:lang w:val="en-US" w:eastAsia="pl-PL"/>
        </w:rPr>
        <w:t>Wewnętrzny</w:t>
      </w:r>
      <w:proofErr w:type="spellEnd"/>
      <w:r w:rsidRPr="00452128">
        <w:rPr>
          <w:rFonts w:ascii="Arial" w:eastAsia="Times New Roman" w:hAnsi="Arial" w:cs="Arial"/>
          <w:sz w:val="24"/>
          <w:szCs w:val="24"/>
          <w:lang w:val="en-US" w:eastAsia="pl-PL"/>
        </w:rPr>
        <w:t>" 2017, no. 3 (368), Volume 1, pp. 341-350.</w:t>
      </w:r>
    </w:p>
    <w:p w:rsidR="00BC5E1E" w:rsidRPr="00452128" w:rsidRDefault="00BC5E1E" w:rsidP="00BC5E1E">
      <w:pPr>
        <w:spacing w:after="0" w:line="360" w:lineRule="auto"/>
        <w:jc w:val="both"/>
        <w:rPr>
          <w:rFonts w:ascii="Arial" w:eastAsia="Calibri" w:hAnsi="Arial" w:cs="Arial"/>
          <w:sz w:val="24"/>
          <w:szCs w:val="24"/>
          <w:lang w:val="en-US"/>
        </w:rPr>
      </w:pPr>
      <w:r w:rsidRPr="00452128">
        <w:rPr>
          <w:rFonts w:ascii="Arial" w:eastAsia="Times New Roman" w:hAnsi="Arial" w:cs="Arial"/>
          <w:sz w:val="24"/>
          <w:szCs w:val="24"/>
          <w:lang w:val="en-US" w:eastAsia="pl-PL"/>
        </w:rPr>
        <w:t xml:space="preserve">3.A. Pabian, </w:t>
      </w:r>
      <w:r w:rsidRPr="00452128">
        <w:rPr>
          <w:rFonts w:ascii="Arial" w:eastAsia="Times New Roman" w:hAnsi="Arial" w:cs="Arial"/>
          <w:i/>
          <w:sz w:val="24"/>
          <w:szCs w:val="24"/>
          <w:lang w:val="en-US" w:eastAsia="pl-PL"/>
        </w:rPr>
        <w:t xml:space="preserve">The role of management in promoting and implementing the principles of sustainability in an enterprise, </w:t>
      </w:r>
      <w:r w:rsidRPr="00452128">
        <w:rPr>
          <w:rFonts w:ascii="Arial" w:eastAsia="Times New Roman" w:hAnsi="Arial" w:cs="Arial"/>
          <w:sz w:val="24"/>
          <w:szCs w:val="24"/>
          <w:lang w:val="en-US" w:eastAsia="pl-PL"/>
        </w:rPr>
        <w:t>"</w:t>
      </w:r>
      <w:proofErr w:type="spellStart"/>
      <w:r w:rsidRPr="00452128">
        <w:rPr>
          <w:rFonts w:ascii="Arial" w:eastAsia="Times New Roman" w:hAnsi="Arial" w:cs="Arial"/>
          <w:sz w:val="24"/>
          <w:szCs w:val="24"/>
          <w:lang w:val="en-US" w:eastAsia="pl-PL"/>
        </w:rPr>
        <w:t>Przegląd</w:t>
      </w:r>
      <w:proofErr w:type="spellEnd"/>
      <w:r w:rsidRPr="00452128">
        <w:rPr>
          <w:rFonts w:ascii="Arial" w:eastAsia="Times New Roman" w:hAnsi="Arial" w:cs="Arial"/>
          <w:sz w:val="24"/>
          <w:szCs w:val="24"/>
          <w:lang w:val="en-US" w:eastAsia="pl-PL"/>
        </w:rPr>
        <w:t xml:space="preserve"> </w:t>
      </w:r>
      <w:proofErr w:type="spellStart"/>
      <w:r w:rsidRPr="00452128">
        <w:rPr>
          <w:rFonts w:ascii="Arial" w:eastAsia="Times New Roman" w:hAnsi="Arial" w:cs="Arial"/>
          <w:sz w:val="24"/>
          <w:szCs w:val="24"/>
          <w:lang w:val="en-US" w:eastAsia="pl-PL"/>
        </w:rPr>
        <w:t>Organizacji</w:t>
      </w:r>
      <w:proofErr w:type="spellEnd"/>
      <w:r w:rsidRPr="00452128">
        <w:rPr>
          <w:rFonts w:ascii="Arial" w:eastAsia="Times New Roman" w:hAnsi="Arial" w:cs="Arial"/>
          <w:sz w:val="24"/>
          <w:szCs w:val="24"/>
          <w:lang w:val="en-US" w:eastAsia="pl-PL"/>
        </w:rPr>
        <w:t>" 2015, no. 4, pp. 6-11.</w:t>
      </w:r>
    </w:p>
    <w:p w:rsidR="00BC5E1E" w:rsidRPr="00452128" w:rsidRDefault="00BC5E1E" w:rsidP="00BC5E1E">
      <w:pPr>
        <w:spacing w:after="0" w:line="360" w:lineRule="auto"/>
        <w:jc w:val="both"/>
        <w:rPr>
          <w:rFonts w:ascii="Arial" w:eastAsia="Times New Roman" w:hAnsi="Arial" w:cs="Arial"/>
          <w:sz w:val="24"/>
          <w:szCs w:val="24"/>
          <w:lang w:val="en-US" w:eastAsia="pl-PL"/>
        </w:rPr>
      </w:pPr>
      <w:r w:rsidRPr="00452128">
        <w:rPr>
          <w:rFonts w:ascii="Arial" w:eastAsia="Times New Roman" w:hAnsi="Arial" w:cs="Arial"/>
          <w:sz w:val="24"/>
          <w:szCs w:val="24"/>
          <w:lang w:val="en-US" w:eastAsia="pl-PL"/>
        </w:rPr>
        <w:t xml:space="preserve">4. A. </w:t>
      </w:r>
      <w:proofErr w:type="spellStart"/>
      <w:r w:rsidRPr="00452128">
        <w:rPr>
          <w:rFonts w:ascii="Arial" w:eastAsia="Times New Roman" w:hAnsi="Arial" w:cs="Arial"/>
          <w:sz w:val="24"/>
          <w:szCs w:val="24"/>
          <w:lang w:val="en-US" w:eastAsia="pl-PL"/>
        </w:rPr>
        <w:t>Dąbrowska</w:t>
      </w:r>
      <w:proofErr w:type="spellEnd"/>
      <w:r w:rsidRPr="00452128">
        <w:rPr>
          <w:rFonts w:ascii="Arial" w:eastAsia="Times New Roman" w:hAnsi="Arial" w:cs="Arial"/>
          <w:sz w:val="24"/>
          <w:szCs w:val="24"/>
          <w:lang w:val="en-US" w:eastAsia="pl-PL"/>
        </w:rPr>
        <w:t xml:space="preserve">, L. </w:t>
      </w:r>
      <w:proofErr w:type="spellStart"/>
      <w:r w:rsidRPr="00452128">
        <w:rPr>
          <w:rFonts w:ascii="Arial" w:eastAsia="Times New Roman" w:hAnsi="Arial" w:cs="Arial"/>
          <w:sz w:val="24"/>
          <w:szCs w:val="24"/>
          <w:lang w:val="en-US" w:eastAsia="pl-PL"/>
        </w:rPr>
        <w:t>Shulhina</w:t>
      </w:r>
      <w:proofErr w:type="spellEnd"/>
      <w:r w:rsidRPr="00452128">
        <w:rPr>
          <w:rFonts w:ascii="Arial" w:eastAsia="Times New Roman" w:hAnsi="Arial" w:cs="Arial"/>
          <w:sz w:val="24"/>
          <w:szCs w:val="24"/>
          <w:lang w:val="en-US" w:eastAsia="pl-PL"/>
        </w:rPr>
        <w:t xml:space="preserve"> , </w:t>
      </w:r>
      <w:r w:rsidRPr="00452128">
        <w:rPr>
          <w:rFonts w:ascii="Arial" w:eastAsia="Times New Roman" w:hAnsi="Arial" w:cs="Arial"/>
          <w:bCs/>
          <w:i/>
          <w:sz w:val="24"/>
          <w:szCs w:val="24"/>
          <w:lang w:val="en-US" w:eastAsia="pl-PL"/>
        </w:rPr>
        <w:t xml:space="preserve">Sustainable consumption and production and consumer behavior </w:t>
      </w:r>
      <w:r w:rsidRPr="00452128">
        <w:rPr>
          <w:rFonts w:ascii="Arial" w:eastAsia="Times New Roman" w:hAnsi="Arial" w:cs="Arial"/>
          <w:bCs/>
          <w:sz w:val="24"/>
          <w:szCs w:val="24"/>
          <w:lang w:val="en-US" w:eastAsia="pl-PL"/>
        </w:rPr>
        <w:t>, Studies and Works of the Warsaw School of Economics, College of Management and Finance, Scientific Journal 196/2024.</w:t>
      </w:r>
    </w:p>
    <w:p w:rsidR="00BC5E1E" w:rsidRPr="00452128" w:rsidRDefault="00BC5E1E" w:rsidP="00BC5E1E">
      <w:pPr>
        <w:spacing w:after="0" w:line="360" w:lineRule="auto"/>
        <w:jc w:val="both"/>
        <w:rPr>
          <w:rFonts w:ascii="Arial" w:eastAsia="Calibri" w:hAnsi="Arial" w:cs="Arial"/>
          <w:sz w:val="24"/>
          <w:szCs w:val="24"/>
          <w:lang w:val="en-US"/>
        </w:rPr>
      </w:pPr>
      <w:r w:rsidRPr="00452128">
        <w:rPr>
          <w:rFonts w:ascii="Arial" w:eastAsia="Times New Roman" w:hAnsi="Arial" w:cs="Arial"/>
          <w:sz w:val="24"/>
          <w:szCs w:val="24"/>
          <w:lang w:val="en-US" w:eastAsia="pl-PL"/>
        </w:rPr>
        <w:t xml:space="preserve">5. B. </w:t>
      </w:r>
      <w:proofErr w:type="spellStart"/>
      <w:r w:rsidRPr="00452128">
        <w:rPr>
          <w:rFonts w:ascii="Arial" w:eastAsia="Times New Roman" w:hAnsi="Arial" w:cs="Arial"/>
          <w:sz w:val="24"/>
          <w:szCs w:val="24"/>
          <w:lang w:val="en-US" w:eastAsia="pl-PL"/>
        </w:rPr>
        <w:t>Ziółkowska</w:t>
      </w:r>
      <w:proofErr w:type="spellEnd"/>
      <w:r w:rsidRPr="00452128">
        <w:rPr>
          <w:rFonts w:ascii="Arial" w:eastAsia="Times New Roman" w:hAnsi="Arial" w:cs="Arial"/>
          <w:sz w:val="24"/>
          <w:szCs w:val="24"/>
          <w:lang w:val="en-US" w:eastAsia="pl-PL"/>
        </w:rPr>
        <w:t xml:space="preserve"> et al. (eds.) </w:t>
      </w:r>
      <w:r w:rsidRPr="00452128">
        <w:rPr>
          <w:rFonts w:ascii="Arial" w:eastAsia="Times New Roman" w:hAnsi="Arial" w:cs="Arial"/>
          <w:i/>
          <w:sz w:val="24"/>
          <w:szCs w:val="24"/>
          <w:lang w:val="en-US" w:eastAsia="pl-PL"/>
        </w:rPr>
        <w:t xml:space="preserve">Enterprise management and sustainable development </w:t>
      </w:r>
      <w:r w:rsidRPr="00452128">
        <w:rPr>
          <w:rFonts w:ascii="Arial" w:eastAsia="Times New Roman" w:hAnsi="Arial" w:cs="Arial"/>
          <w:sz w:val="24"/>
          <w:szCs w:val="24"/>
          <w:lang w:val="en-US" w:eastAsia="pl-PL"/>
        </w:rPr>
        <w:t xml:space="preserve">, </w:t>
      </w:r>
      <w:r w:rsidRPr="00452128">
        <w:rPr>
          <w:rFonts w:ascii="Arial" w:eastAsia="Calibri" w:hAnsi="Arial" w:cs="Arial"/>
          <w:sz w:val="24"/>
          <w:szCs w:val="24"/>
          <w:lang w:val="en-US"/>
        </w:rPr>
        <w:t xml:space="preserve">Publishing Section of the Faculty of Management, </w:t>
      </w:r>
      <w:proofErr w:type="spellStart"/>
      <w:r w:rsidRPr="00452128">
        <w:rPr>
          <w:rFonts w:ascii="Arial" w:eastAsia="Calibri" w:hAnsi="Arial" w:cs="Arial"/>
          <w:sz w:val="24"/>
          <w:szCs w:val="24"/>
          <w:lang w:val="en-US"/>
        </w:rPr>
        <w:t>Częstochowa</w:t>
      </w:r>
      <w:proofErr w:type="spellEnd"/>
      <w:r w:rsidRPr="00452128">
        <w:rPr>
          <w:rFonts w:ascii="Arial" w:eastAsia="Calibri" w:hAnsi="Arial" w:cs="Arial"/>
          <w:sz w:val="24"/>
          <w:szCs w:val="24"/>
          <w:lang w:val="en-US"/>
        </w:rPr>
        <w:t xml:space="preserve"> University of Technology, </w:t>
      </w:r>
      <w:proofErr w:type="spellStart"/>
      <w:r w:rsidRPr="00452128">
        <w:rPr>
          <w:rFonts w:ascii="Arial" w:eastAsia="Calibri" w:hAnsi="Arial" w:cs="Arial"/>
          <w:sz w:val="24"/>
          <w:szCs w:val="24"/>
          <w:lang w:val="en-US"/>
        </w:rPr>
        <w:t>Częstochowa</w:t>
      </w:r>
      <w:proofErr w:type="spellEnd"/>
      <w:r w:rsidRPr="00452128">
        <w:rPr>
          <w:rFonts w:ascii="Arial" w:eastAsia="Calibri" w:hAnsi="Arial" w:cs="Arial"/>
          <w:sz w:val="24"/>
          <w:szCs w:val="24"/>
          <w:lang w:val="en-US"/>
        </w:rPr>
        <w:t>, 2014.</w:t>
      </w:r>
    </w:p>
    <w:p w:rsidR="00BC5E1E" w:rsidRPr="00452128" w:rsidRDefault="00BC5E1E" w:rsidP="00BC5E1E">
      <w:pPr>
        <w:spacing w:after="0" w:line="360" w:lineRule="auto"/>
        <w:jc w:val="both"/>
        <w:rPr>
          <w:rFonts w:ascii="Arial" w:eastAsia="Calibri" w:hAnsi="Arial" w:cs="Arial"/>
          <w:sz w:val="24"/>
          <w:szCs w:val="24"/>
          <w:lang w:val="en-US"/>
        </w:rPr>
      </w:pPr>
    </w:p>
    <w:p w:rsidR="00BC5E1E" w:rsidRPr="00845A29" w:rsidRDefault="00BC5E1E" w:rsidP="00BC5E1E">
      <w:pPr>
        <w:pBdr>
          <w:top w:val="none" w:sz="4" w:space="0" w:color="000000"/>
          <w:left w:val="none" w:sz="4" w:space="0" w:color="000000"/>
          <w:bottom w:val="none" w:sz="4" w:space="0" w:color="000000"/>
          <w:right w:val="none" w:sz="4" w:space="0" w:color="000000"/>
        </w:pBdr>
        <w:spacing w:after="0" w:line="360" w:lineRule="auto"/>
        <w:rPr>
          <w:rFonts w:ascii="Calibri" w:eastAsia="Calibri" w:hAnsi="Calibri" w:cs="Calibri"/>
          <w:lang w:val="en-US"/>
        </w:rPr>
      </w:pPr>
    </w:p>
    <w:p w:rsidR="00BC5E1E" w:rsidRPr="00452128" w:rsidRDefault="00BC5E1E" w:rsidP="00BC5E1E">
      <w:pPr>
        <w:pBdr>
          <w:top w:val="none" w:sz="4" w:space="0" w:color="000000"/>
          <w:left w:val="none" w:sz="4" w:space="0" w:color="000000"/>
          <w:bottom w:val="none" w:sz="4" w:space="0" w:color="000000"/>
          <w:right w:val="none" w:sz="4" w:space="0" w:color="000000"/>
        </w:pBdr>
        <w:spacing w:after="0" w:line="360" w:lineRule="auto"/>
        <w:rPr>
          <w:rFonts w:ascii="Calibri" w:eastAsia="Calibri" w:hAnsi="Calibri" w:cs="Calibri"/>
          <w:lang w:val="en-US"/>
        </w:rPr>
      </w:pPr>
      <w:r w:rsidRPr="00452128">
        <w:rPr>
          <w:rFonts w:ascii="Arial" w:eastAsia="Arial" w:hAnsi="Arial" w:cs="Arial"/>
          <w:b/>
          <w:color w:val="000000"/>
          <w:sz w:val="24"/>
          <w:lang w:val="en-US"/>
        </w:rPr>
        <w:t>INSTRUCTOR OF THE COURSE (NAME, SURNAME, E-MAIL ADDRESS)/PROWADZĄCY ZAJĘCIA (IMIĘ, NAZWISKO, ADRES E-MAIL)</w:t>
      </w:r>
    </w:p>
    <w:p w:rsidR="00BC5E1E" w:rsidRPr="00452128" w:rsidRDefault="00BC5E1E" w:rsidP="00BC5E1E">
      <w:pPr>
        <w:spacing w:after="0" w:line="360" w:lineRule="auto"/>
        <w:rPr>
          <w:rFonts w:ascii="Arial" w:eastAsia="Calibri" w:hAnsi="Arial" w:cs="Arial"/>
          <w:sz w:val="24"/>
          <w:szCs w:val="24"/>
        </w:rPr>
      </w:pPr>
      <w:r w:rsidRPr="00452128">
        <w:rPr>
          <w:rFonts w:ascii="Arial" w:eastAsia="Calibri" w:hAnsi="Arial" w:cs="Arial"/>
          <w:sz w:val="24"/>
          <w:szCs w:val="24"/>
        </w:rPr>
        <w:t>Bogusława Ziółkowska boguslawa.ziolkowska@pcz.pl</w:t>
      </w:r>
    </w:p>
    <w:p w:rsidR="00BC5E1E" w:rsidRPr="00452128" w:rsidRDefault="00BC5E1E" w:rsidP="00BC5E1E">
      <w:pPr>
        <w:spacing w:after="0" w:line="360" w:lineRule="auto"/>
        <w:rPr>
          <w:rFonts w:ascii="Arial" w:eastAsia="Calibri" w:hAnsi="Arial" w:cs="Arial"/>
          <w:sz w:val="24"/>
          <w:szCs w:val="24"/>
          <w:lang w:val="en-US"/>
        </w:rPr>
      </w:pPr>
      <w:r w:rsidRPr="00452128">
        <w:rPr>
          <w:rFonts w:ascii="Arial" w:eastAsia="Calibri" w:hAnsi="Arial" w:cs="Arial"/>
          <w:sz w:val="24"/>
          <w:szCs w:val="24"/>
          <w:lang w:val="en-US"/>
        </w:rPr>
        <w:t>Arnold Pabian arnold.pabian@pcz.pl</w:t>
      </w:r>
    </w:p>
    <w:p w:rsidR="00BC5E1E" w:rsidRPr="00452128" w:rsidRDefault="00BC5E1E" w:rsidP="00BC5E1E">
      <w:pPr>
        <w:spacing w:after="0" w:line="360" w:lineRule="auto"/>
        <w:rPr>
          <w:rFonts w:ascii="Arial" w:eastAsia="Calibri" w:hAnsi="Arial" w:cs="Arial"/>
          <w:b/>
          <w:sz w:val="24"/>
          <w:szCs w:val="24"/>
          <w:lang w:val="en-US"/>
        </w:rPr>
      </w:pPr>
    </w:p>
    <w:p w:rsidR="00BC5E1E" w:rsidRPr="00452128" w:rsidRDefault="00BC5E1E" w:rsidP="00BC5E1E">
      <w:pPr>
        <w:spacing w:after="0" w:line="360" w:lineRule="auto"/>
        <w:rPr>
          <w:rFonts w:ascii="Arial" w:eastAsia="Calibri" w:hAnsi="Arial" w:cs="Arial"/>
          <w:b/>
          <w:bCs/>
          <w:sz w:val="24"/>
          <w:szCs w:val="24"/>
        </w:rPr>
      </w:pPr>
      <w:r w:rsidRPr="00452128">
        <w:rPr>
          <w:rFonts w:ascii="Arial" w:eastAsia="Calibri" w:hAnsi="Arial" w:cs="Arial"/>
          <w:b/>
          <w:bCs/>
          <w:sz w:val="24"/>
          <w:szCs w:val="24"/>
        </w:rPr>
        <w:t>LEARNING OUTCOME ACHIEVEMENT MATRIX</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2257"/>
        <w:gridCol w:w="1331"/>
        <w:gridCol w:w="1262"/>
        <w:gridCol w:w="1339"/>
        <w:gridCol w:w="1577"/>
      </w:tblGrid>
      <w:tr w:rsidR="00BC5E1E" w:rsidRPr="00061873" w:rsidTr="006C5DFF">
        <w:trPr>
          <w:jc w:val="center"/>
        </w:trPr>
        <w:tc>
          <w:tcPr>
            <w:tcW w:w="633" w:type="pct"/>
          </w:tcPr>
          <w:p w:rsidR="00BC5E1E" w:rsidRPr="00452128" w:rsidRDefault="00BC5E1E" w:rsidP="006C5DFF">
            <w:pPr>
              <w:pBdr>
                <w:top w:val="none" w:sz="4" w:space="0" w:color="000000"/>
                <w:left w:val="none" w:sz="4" w:space="0" w:color="000000"/>
                <w:bottom w:val="none" w:sz="4" w:space="0" w:color="000000"/>
                <w:right w:val="none" w:sz="4" w:space="0" w:color="000000"/>
              </w:pBdr>
              <w:spacing w:after="200" w:line="360" w:lineRule="auto"/>
              <w:jc w:val="center"/>
              <w:rPr>
                <w:rFonts w:ascii="Calibri" w:eastAsia="Calibri" w:hAnsi="Calibri" w:cs="Calibri"/>
              </w:rPr>
            </w:pPr>
            <w:r w:rsidRPr="00452128">
              <w:rPr>
                <w:rFonts w:ascii="Arial" w:eastAsia="Arial" w:hAnsi="Arial" w:cs="Arial"/>
                <w:b/>
                <w:color w:val="000000"/>
                <w:sz w:val="24"/>
              </w:rPr>
              <w:t> </w:t>
            </w:r>
          </w:p>
          <w:p w:rsidR="00BC5E1E" w:rsidRPr="00452128" w:rsidRDefault="00BC5E1E" w:rsidP="006C5DFF">
            <w:pPr>
              <w:spacing w:after="0" w:line="360" w:lineRule="auto"/>
              <w:jc w:val="center"/>
              <w:rPr>
                <w:rFonts w:ascii="Arial" w:eastAsia="Calibri" w:hAnsi="Arial" w:cs="Arial"/>
                <w:b/>
                <w:bCs/>
                <w:sz w:val="24"/>
                <w:szCs w:val="24"/>
              </w:rPr>
            </w:pPr>
            <w:r w:rsidRPr="00452128">
              <w:rPr>
                <w:rFonts w:ascii="Arial" w:eastAsia="Arial" w:hAnsi="Arial" w:cs="Arial"/>
                <w:b/>
                <w:color w:val="000000"/>
                <w:sz w:val="24"/>
              </w:rPr>
              <w:lastRenderedPageBreak/>
              <w:t xml:space="preserve">Learning </w:t>
            </w:r>
            <w:proofErr w:type="spellStart"/>
            <w:r w:rsidRPr="00452128">
              <w:rPr>
                <w:rFonts w:ascii="Arial" w:eastAsia="Arial" w:hAnsi="Arial" w:cs="Arial"/>
                <w:b/>
                <w:color w:val="000000"/>
                <w:sz w:val="24"/>
              </w:rPr>
              <w:t>Outcome</w:t>
            </w:r>
            <w:proofErr w:type="spellEnd"/>
            <w:r w:rsidRPr="00452128">
              <w:rPr>
                <w:rFonts w:ascii="Arial" w:eastAsia="Arial" w:hAnsi="Arial" w:cs="Arial"/>
                <w:b/>
                <w:color w:val="000000"/>
                <w:sz w:val="24"/>
              </w:rPr>
              <w:t>/Efekt uczenia się</w:t>
            </w:r>
          </w:p>
        </w:tc>
        <w:tc>
          <w:tcPr>
            <w:tcW w:w="1446" w:type="pct"/>
          </w:tcPr>
          <w:p w:rsidR="00BC5E1E" w:rsidRPr="00452128" w:rsidRDefault="00BC5E1E" w:rsidP="006C5DFF">
            <w:pPr>
              <w:spacing w:after="0" w:line="360" w:lineRule="auto"/>
              <w:jc w:val="center"/>
              <w:rPr>
                <w:rFonts w:ascii="Arial" w:eastAsia="Calibri" w:hAnsi="Arial" w:cs="Arial"/>
                <w:b/>
                <w:bCs/>
                <w:sz w:val="24"/>
                <w:szCs w:val="24"/>
              </w:rPr>
            </w:pPr>
            <w:r w:rsidRPr="00452128">
              <w:rPr>
                <w:rFonts w:ascii="Arial" w:eastAsia="Arial" w:hAnsi="Arial" w:cs="Arial"/>
                <w:b/>
                <w:color w:val="000000"/>
                <w:sz w:val="24"/>
              </w:rPr>
              <w:lastRenderedPageBreak/>
              <w:t xml:space="preserve">Reference </w:t>
            </w:r>
            <w:proofErr w:type="spellStart"/>
            <w:r w:rsidRPr="00452128">
              <w:rPr>
                <w:rFonts w:ascii="Arial" w:eastAsia="Arial" w:hAnsi="Arial" w:cs="Arial"/>
                <w:b/>
                <w:color w:val="000000"/>
                <w:sz w:val="24"/>
              </w:rPr>
              <w:t>an</w:t>
            </w:r>
            <w:proofErr w:type="spellEnd"/>
            <w:r w:rsidRPr="00452128">
              <w:rPr>
                <w:rFonts w:ascii="Arial" w:eastAsia="Arial" w:hAnsi="Arial" w:cs="Arial"/>
                <w:b/>
                <w:color w:val="000000"/>
                <w:sz w:val="24"/>
              </w:rPr>
              <w:t xml:space="preserve"> </w:t>
            </w:r>
            <w:proofErr w:type="spellStart"/>
            <w:r w:rsidRPr="00452128">
              <w:rPr>
                <w:rFonts w:ascii="Arial" w:eastAsia="Arial" w:hAnsi="Arial" w:cs="Arial"/>
                <w:b/>
                <w:color w:val="000000"/>
                <w:sz w:val="24"/>
              </w:rPr>
              <w:t>effect</w:t>
            </w:r>
            <w:proofErr w:type="spellEnd"/>
            <w:r w:rsidRPr="00452128">
              <w:rPr>
                <w:rFonts w:ascii="Arial" w:eastAsia="Arial" w:hAnsi="Arial" w:cs="Arial"/>
                <w:b/>
                <w:color w:val="000000"/>
                <w:sz w:val="24"/>
              </w:rPr>
              <w:t xml:space="preserve"> to </w:t>
            </w:r>
            <w:r w:rsidRPr="00452128">
              <w:rPr>
                <w:rFonts w:ascii="Arial" w:eastAsia="Arial" w:hAnsi="Arial" w:cs="Arial"/>
                <w:b/>
                <w:color w:val="000000"/>
                <w:sz w:val="24"/>
              </w:rPr>
              <w:lastRenderedPageBreak/>
              <w:t>program-</w:t>
            </w:r>
            <w:proofErr w:type="spellStart"/>
            <w:r w:rsidRPr="00452128">
              <w:rPr>
                <w:rFonts w:ascii="Arial" w:eastAsia="Arial" w:hAnsi="Arial" w:cs="Arial"/>
                <w:b/>
                <w:color w:val="000000"/>
                <w:sz w:val="24"/>
              </w:rPr>
              <w:t>wide</w:t>
            </w:r>
            <w:proofErr w:type="spellEnd"/>
            <w:r w:rsidRPr="00452128">
              <w:rPr>
                <w:rFonts w:ascii="Arial" w:eastAsia="Arial" w:hAnsi="Arial" w:cs="Arial"/>
                <w:b/>
                <w:color w:val="000000"/>
                <w:sz w:val="24"/>
              </w:rPr>
              <w:t xml:space="preserve"> </w:t>
            </w:r>
            <w:proofErr w:type="spellStart"/>
            <w:r w:rsidRPr="00452128">
              <w:rPr>
                <w:rFonts w:ascii="Arial" w:eastAsia="Arial" w:hAnsi="Arial" w:cs="Arial"/>
                <w:b/>
                <w:color w:val="000000"/>
                <w:sz w:val="24"/>
              </w:rPr>
              <w:t>defined</w:t>
            </w:r>
            <w:proofErr w:type="spellEnd"/>
            <w:r w:rsidRPr="00452128">
              <w:rPr>
                <w:rFonts w:ascii="Arial" w:eastAsia="Arial" w:hAnsi="Arial" w:cs="Arial"/>
                <w:b/>
                <w:color w:val="000000"/>
                <w:sz w:val="24"/>
              </w:rPr>
              <w:t xml:space="preserve"> </w:t>
            </w:r>
            <w:proofErr w:type="spellStart"/>
            <w:r w:rsidRPr="00452128">
              <w:rPr>
                <w:rFonts w:ascii="Arial" w:eastAsia="Arial" w:hAnsi="Arial" w:cs="Arial"/>
                <w:b/>
                <w:color w:val="000000"/>
                <w:sz w:val="24"/>
              </w:rPr>
              <w:t>effects</w:t>
            </w:r>
            <w:proofErr w:type="spellEnd"/>
            <w:r w:rsidRPr="00452128">
              <w:rPr>
                <w:rFonts w:ascii="Arial" w:eastAsia="Arial" w:hAnsi="Arial" w:cs="Arial"/>
                <w:b/>
                <w:color w:val="000000"/>
                <w:sz w:val="24"/>
              </w:rPr>
              <w:t xml:space="preserve">/ Odniesienie danego efektu do efektów zdefiniowanych                dla całego programu          </w:t>
            </w:r>
          </w:p>
        </w:tc>
        <w:tc>
          <w:tcPr>
            <w:tcW w:w="736" w:type="pct"/>
          </w:tcPr>
          <w:p w:rsidR="00BC5E1E" w:rsidRPr="00452128" w:rsidRDefault="00BC5E1E" w:rsidP="006C5DFF">
            <w:pPr>
              <w:pBdr>
                <w:top w:val="none" w:sz="4" w:space="0" w:color="000000"/>
                <w:left w:val="none" w:sz="4" w:space="0" w:color="000000"/>
                <w:bottom w:val="none" w:sz="4" w:space="0" w:color="000000"/>
                <w:right w:val="none" w:sz="4" w:space="0" w:color="000000"/>
              </w:pBdr>
              <w:spacing w:after="200" w:line="360" w:lineRule="auto"/>
              <w:jc w:val="center"/>
              <w:rPr>
                <w:rFonts w:ascii="Calibri" w:eastAsia="Calibri" w:hAnsi="Calibri" w:cs="Calibri"/>
              </w:rPr>
            </w:pPr>
            <w:r w:rsidRPr="00452128">
              <w:rPr>
                <w:rFonts w:ascii="Arial" w:eastAsia="Arial" w:hAnsi="Arial" w:cs="Arial"/>
                <w:b/>
                <w:color w:val="000000"/>
                <w:sz w:val="24"/>
              </w:rPr>
              <w:lastRenderedPageBreak/>
              <w:t> </w:t>
            </w:r>
          </w:p>
          <w:p w:rsidR="00BC5E1E" w:rsidRPr="00452128" w:rsidRDefault="00BC5E1E" w:rsidP="006C5DFF">
            <w:pPr>
              <w:spacing w:after="0" w:line="360" w:lineRule="auto"/>
              <w:jc w:val="center"/>
              <w:rPr>
                <w:rFonts w:ascii="Arial" w:eastAsia="Calibri" w:hAnsi="Arial" w:cs="Arial"/>
                <w:b/>
                <w:bCs/>
                <w:sz w:val="24"/>
                <w:szCs w:val="24"/>
              </w:rPr>
            </w:pPr>
            <w:r w:rsidRPr="00452128">
              <w:rPr>
                <w:rFonts w:ascii="Arial" w:eastAsia="Arial" w:hAnsi="Arial" w:cs="Arial"/>
                <w:b/>
                <w:color w:val="000000"/>
                <w:sz w:val="24"/>
              </w:rPr>
              <w:lastRenderedPageBreak/>
              <w:t xml:space="preserve">Course </w:t>
            </w:r>
            <w:proofErr w:type="spellStart"/>
            <w:r w:rsidRPr="00452128">
              <w:rPr>
                <w:rFonts w:ascii="Arial" w:eastAsia="Arial" w:hAnsi="Arial" w:cs="Arial"/>
                <w:b/>
                <w:color w:val="000000"/>
                <w:sz w:val="24"/>
              </w:rPr>
              <w:t>objectives</w:t>
            </w:r>
            <w:proofErr w:type="spellEnd"/>
            <w:r w:rsidRPr="00452128">
              <w:rPr>
                <w:rFonts w:ascii="Arial" w:eastAsia="Arial" w:hAnsi="Arial" w:cs="Arial"/>
                <w:b/>
                <w:color w:val="000000"/>
                <w:sz w:val="24"/>
              </w:rPr>
              <w:t>/Cele przedmiotu</w:t>
            </w:r>
          </w:p>
        </w:tc>
        <w:tc>
          <w:tcPr>
            <w:tcW w:w="676" w:type="pct"/>
          </w:tcPr>
          <w:p w:rsidR="00BC5E1E" w:rsidRPr="00452128" w:rsidRDefault="00BC5E1E" w:rsidP="006C5DFF">
            <w:pPr>
              <w:pBdr>
                <w:top w:val="none" w:sz="4" w:space="0" w:color="000000"/>
                <w:left w:val="none" w:sz="4" w:space="0" w:color="000000"/>
                <w:bottom w:val="none" w:sz="4" w:space="0" w:color="000000"/>
                <w:right w:val="none" w:sz="4" w:space="0" w:color="000000"/>
              </w:pBdr>
              <w:spacing w:after="200" w:line="360" w:lineRule="auto"/>
              <w:jc w:val="center"/>
              <w:rPr>
                <w:rFonts w:ascii="Calibri" w:eastAsia="Calibri" w:hAnsi="Calibri" w:cs="Calibri"/>
              </w:rPr>
            </w:pPr>
            <w:r w:rsidRPr="00452128">
              <w:rPr>
                <w:rFonts w:ascii="Arial" w:eastAsia="Arial" w:hAnsi="Arial" w:cs="Arial"/>
                <w:b/>
                <w:color w:val="000000"/>
                <w:sz w:val="24"/>
              </w:rPr>
              <w:lastRenderedPageBreak/>
              <w:t> </w:t>
            </w:r>
          </w:p>
          <w:p w:rsidR="00BC5E1E" w:rsidRPr="00452128" w:rsidRDefault="00BC5E1E" w:rsidP="006C5DFF">
            <w:pPr>
              <w:spacing w:after="0" w:line="360" w:lineRule="auto"/>
              <w:jc w:val="center"/>
              <w:rPr>
                <w:rFonts w:ascii="Arial" w:eastAsia="Calibri" w:hAnsi="Arial" w:cs="Arial"/>
                <w:b/>
                <w:bCs/>
                <w:sz w:val="24"/>
                <w:szCs w:val="24"/>
              </w:rPr>
            </w:pPr>
            <w:r w:rsidRPr="00452128">
              <w:rPr>
                <w:rFonts w:ascii="Arial" w:eastAsia="Arial" w:hAnsi="Arial" w:cs="Arial"/>
                <w:b/>
                <w:color w:val="000000"/>
                <w:sz w:val="24"/>
              </w:rPr>
              <w:lastRenderedPageBreak/>
              <w:t xml:space="preserve">Curriculum </w:t>
            </w:r>
            <w:proofErr w:type="spellStart"/>
            <w:r w:rsidRPr="00452128">
              <w:rPr>
                <w:rFonts w:ascii="Arial" w:eastAsia="Arial" w:hAnsi="Arial" w:cs="Arial"/>
                <w:b/>
                <w:color w:val="000000"/>
                <w:sz w:val="24"/>
              </w:rPr>
              <w:t>content</w:t>
            </w:r>
            <w:proofErr w:type="spellEnd"/>
            <w:r w:rsidRPr="00452128">
              <w:rPr>
                <w:rFonts w:ascii="Arial" w:eastAsia="Arial" w:hAnsi="Arial" w:cs="Arial"/>
                <w:b/>
                <w:color w:val="000000"/>
                <w:sz w:val="24"/>
              </w:rPr>
              <w:t>/Treści programowe</w:t>
            </w:r>
          </w:p>
        </w:tc>
        <w:tc>
          <w:tcPr>
            <w:tcW w:w="704" w:type="pct"/>
          </w:tcPr>
          <w:p w:rsidR="00BC5E1E" w:rsidRPr="00452128" w:rsidRDefault="00BC5E1E" w:rsidP="006C5DFF">
            <w:pPr>
              <w:pBdr>
                <w:top w:val="none" w:sz="4" w:space="0" w:color="000000"/>
                <w:left w:val="none" w:sz="4" w:space="0" w:color="000000"/>
                <w:bottom w:val="none" w:sz="4" w:space="0" w:color="000000"/>
                <w:right w:val="none" w:sz="4" w:space="0" w:color="000000"/>
              </w:pBdr>
              <w:spacing w:after="200" w:line="360" w:lineRule="auto"/>
              <w:jc w:val="center"/>
              <w:rPr>
                <w:rFonts w:ascii="Calibri" w:eastAsia="Calibri" w:hAnsi="Calibri" w:cs="Calibri"/>
              </w:rPr>
            </w:pPr>
            <w:r w:rsidRPr="00452128">
              <w:rPr>
                <w:rFonts w:ascii="Arial" w:eastAsia="Arial" w:hAnsi="Arial" w:cs="Arial"/>
                <w:b/>
                <w:color w:val="000000"/>
                <w:sz w:val="24"/>
              </w:rPr>
              <w:lastRenderedPageBreak/>
              <w:t> </w:t>
            </w:r>
          </w:p>
          <w:p w:rsidR="00BC5E1E" w:rsidRPr="00452128" w:rsidRDefault="00BC5E1E" w:rsidP="006C5DFF">
            <w:pPr>
              <w:spacing w:after="0" w:line="360" w:lineRule="auto"/>
              <w:jc w:val="center"/>
              <w:rPr>
                <w:rFonts w:ascii="Arial" w:eastAsia="Calibri" w:hAnsi="Arial" w:cs="Arial"/>
                <w:b/>
                <w:bCs/>
                <w:sz w:val="24"/>
                <w:szCs w:val="24"/>
              </w:rPr>
            </w:pPr>
            <w:proofErr w:type="spellStart"/>
            <w:r w:rsidRPr="00452128">
              <w:rPr>
                <w:rFonts w:ascii="Arial" w:eastAsia="Arial" w:hAnsi="Arial" w:cs="Arial"/>
                <w:b/>
                <w:color w:val="000000"/>
                <w:sz w:val="24"/>
              </w:rPr>
              <w:lastRenderedPageBreak/>
              <w:t>Teaching</w:t>
            </w:r>
            <w:proofErr w:type="spellEnd"/>
            <w:r w:rsidRPr="00452128">
              <w:rPr>
                <w:rFonts w:ascii="Arial" w:eastAsia="Arial" w:hAnsi="Arial" w:cs="Arial"/>
                <w:b/>
                <w:color w:val="000000"/>
                <w:sz w:val="24"/>
              </w:rPr>
              <w:t xml:space="preserve"> </w:t>
            </w:r>
            <w:proofErr w:type="spellStart"/>
            <w:r w:rsidRPr="00452128">
              <w:rPr>
                <w:rFonts w:ascii="Arial" w:eastAsia="Arial" w:hAnsi="Arial" w:cs="Arial"/>
                <w:b/>
                <w:color w:val="000000"/>
                <w:sz w:val="24"/>
              </w:rPr>
              <w:t>tools</w:t>
            </w:r>
            <w:proofErr w:type="spellEnd"/>
            <w:r w:rsidRPr="00452128">
              <w:rPr>
                <w:rFonts w:ascii="Arial" w:eastAsia="Arial" w:hAnsi="Arial" w:cs="Arial"/>
                <w:b/>
                <w:color w:val="000000"/>
                <w:sz w:val="24"/>
              </w:rPr>
              <w:t>/Narzędzia dydaktyczne</w:t>
            </w:r>
          </w:p>
        </w:tc>
        <w:tc>
          <w:tcPr>
            <w:tcW w:w="805" w:type="pct"/>
          </w:tcPr>
          <w:p w:rsidR="00BC5E1E" w:rsidRPr="00452128" w:rsidRDefault="00BC5E1E" w:rsidP="006C5DFF">
            <w:pPr>
              <w:pBdr>
                <w:top w:val="none" w:sz="4" w:space="0" w:color="000000"/>
                <w:left w:val="none" w:sz="4" w:space="0" w:color="000000"/>
                <w:bottom w:val="none" w:sz="4" w:space="0" w:color="000000"/>
                <w:right w:val="none" w:sz="4" w:space="0" w:color="000000"/>
              </w:pBdr>
              <w:spacing w:after="200" w:line="360" w:lineRule="auto"/>
              <w:jc w:val="center"/>
              <w:rPr>
                <w:rFonts w:ascii="Calibri" w:eastAsia="Calibri" w:hAnsi="Calibri" w:cs="Calibri"/>
                <w:lang w:val="en-US"/>
              </w:rPr>
            </w:pPr>
            <w:r w:rsidRPr="00452128">
              <w:rPr>
                <w:rFonts w:ascii="Arial" w:eastAsia="Arial" w:hAnsi="Arial" w:cs="Arial"/>
                <w:b/>
                <w:color w:val="000000"/>
                <w:sz w:val="24"/>
                <w:lang w:val="en-US"/>
              </w:rPr>
              <w:lastRenderedPageBreak/>
              <w:t> </w:t>
            </w:r>
          </w:p>
          <w:p w:rsidR="00BC5E1E" w:rsidRPr="00452128" w:rsidRDefault="00BC5E1E" w:rsidP="006C5DFF">
            <w:pPr>
              <w:spacing w:after="0" w:line="360" w:lineRule="auto"/>
              <w:jc w:val="center"/>
              <w:rPr>
                <w:rFonts w:ascii="Arial" w:eastAsia="Calibri" w:hAnsi="Arial" w:cs="Arial"/>
                <w:b/>
                <w:bCs/>
                <w:sz w:val="24"/>
                <w:szCs w:val="24"/>
                <w:lang w:val="en-US"/>
              </w:rPr>
            </w:pPr>
            <w:r w:rsidRPr="00452128">
              <w:rPr>
                <w:rFonts w:ascii="Arial" w:eastAsia="Arial" w:hAnsi="Arial" w:cs="Arial"/>
                <w:b/>
                <w:color w:val="000000"/>
                <w:sz w:val="24"/>
                <w:lang w:val="en-US"/>
              </w:rPr>
              <w:lastRenderedPageBreak/>
              <w:t>Method of evaluation/</w:t>
            </w:r>
            <w:proofErr w:type="spellStart"/>
            <w:r w:rsidRPr="00452128">
              <w:rPr>
                <w:rFonts w:ascii="Arial" w:eastAsia="Arial" w:hAnsi="Arial" w:cs="Arial"/>
                <w:b/>
                <w:color w:val="000000"/>
                <w:sz w:val="24"/>
                <w:lang w:val="en-US"/>
              </w:rPr>
              <w:t>Sposób</w:t>
            </w:r>
            <w:proofErr w:type="spellEnd"/>
            <w:r w:rsidRPr="00452128">
              <w:rPr>
                <w:rFonts w:ascii="Arial" w:eastAsia="Arial" w:hAnsi="Arial" w:cs="Arial"/>
                <w:b/>
                <w:color w:val="000000"/>
                <w:sz w:val="24"/>
                <w:lang w:val="en-US"/>
              </w:rPr>
              <w:t xml:space="preserve"> </w:t>
            </w:r>
            <w:proofErr w:type="spellStart"/>
            <w:r w:rsidRPr="00452128">
              <w:rPr>
                <w:rFonts w:ascii="Arial" w:eastAsia="Arial" w:hAnsi="Arial" w:cs="Arial"/>
                <w:b/>
                <w:color w:val="000000"/>
                <w:sz w:val="24"/>
                <w:lang w:val="en-US"/>
              </w:rPr>
              <w:t>oceny</w:t>
            </w:r>
            <w:proofErr w:type="spellEnd"/>
          </w:p>
        </w:tc>
      </w:tr>
      <w:tr w:rsidR="00BC5E1E" w:rsidRPr="00452128" w:rsidTr="006C5DFF">
        <w:trPr>
          <w:jc w:val="center"/>
        </w:trPr>
        <w:tc>
          <w:tcPr>
            <w:tcW w:w="633" w:type="pct"/>
            <w:tcBorders>
              <w:top w:val="single" w:sz="4" w:space="0" w:color="auto"/>
              <w:left w:val="single" w:sz="4" w:space="0" w:color="auto"/>
              <w:bottom w:val="single" w:sz="4" w:space="0" w:color="auto"/>
              <w:right w:val="single" w:sz="4" w:space="0" w:color="auto"/>
            </w:tcBorders>
          </w:tcPr>
          <w:p w:rsidR="00BC5E1E" w:rsidRPr="00452128" w:rsidRDefault="00BC5E1E" w:rsidP="006C5DFF">
            <w:pPr>
              <w:spacing w:after="0" w:line="360" w:lineRule="auto"/>
              <w:jc w:val="center"/>
              <w:rPr>
                <w:rFonts w:ascii="Arial" w:eastAsia="Calibri" w:hAnsi="Arial" w:cs="Arial"/>
                <w:bCs/>
                <w:sz w:val="24"/>
                <w:szCs w:val="24"/>
              </w:rPr>
            </w:pPr>
            <w:r w:rsidRPr="00452128">
              <w:rPr>
                <w:rFonts w:ascii="Arial" w:eastAsia="Calibri" w:hAnsi="Arial" w:cs="Arial"/>
                <w:b/>
                <w:sz w:val="24"/>
                <w:szCs w:val="24"/>
              </w:rPr>
              <w:lastRenderedPageBreak/>
              <w:t>EU1</w:t>
            </w:r>
            <w:r w:rsidRPr="00452128">
              <w:rPr>
                <w:rFonts w:ascii="Arial" w:eastAsia="Calibri" w:hAnsi="Arial" w:cs="Arial"/>
                <w:bCs/>
                <w:sz w:val="24"/>
                <w:szCs w:val="24"/>
              </w:rPr>
              <w:t>​</w:t>
            </w:r>
          </w:p>
        </w:tc>
        <w:tc>
          <w:tcPr>
            <w:tcW w:w="1446" w:type="pct"/>
            <w:tcBorders>
              <w:top w:val="single" w:sz="4" w:space="0" w:color="auto"/>
              <w:left w:val="single" w:sz="4" w:space="0" w:color="auto"/>
              <w:bottom w:val="single" w:sz="4" w:space="0" w:color="auto"/>
              <w:right w:val="single" w:sz="4" w:space="0" w:color="auto"/>
            </w:tcBorders>
          </w:tcPr>
          <w:p w:rsidR="00BC5E1E" w:rsidRPr="00452128" w:rsidRDefault="00BC5E1E" w:rsidP="006C5DFF">
            <w:pPr>
              <w:spacing w:after="0" w:line="360" w:lineRule="auto"/>
              <w:jc w:val="center"/>
              <w:rPr>
                <w:rFonts w:ascii="Arial" w:eastAsia="Calibri" w:hAnsi="Arial" w:cs="Arial"/>
                <w:bCs/>
                <w:sz w:val="24"/>
                <w:szCs w:val="24"/>
              </w:rPr>
            </w:pPr>
            <w:r w:rsidRPr="00452128">
              <w:rPr>
                <w:rFonts w:ascii="Arial" w:eastAsia="Calibri" w:hAnsi="Arial" w:cs="Arial"/>
                <w:bCs/>
                <w:sz w:val="24"/>
                <w:szCs w:val="24"/>
              </w:rPr>
              <w:t>K_W02, K_W07, K_U01, K_U05, K_U07, K_U10, K_K01, K_K04</w:t>
            </w:r>
          </w:p>
        </w:tc>
        <w:tc>
          <w:tcPr>
            <w:tcW w:w="736" w:type="pct"/>
            <w:tcBorders>
              <w:top w:val="single" w:sz="4" w:space="0" w:color="auto"/>
              <w:left w:val="single" w:sz="4" w:space="0" w:color="auto"/>
              <w:bottom w:val="single" w:sz="4" w:space="0" w:color="auto"/>
              <w:right w:val="single" w:sz="4" w:space="0" w:color="auto"/>
            </w:tcBorders>
          </w:tcPr>
          <w:p w:rsidR="00BC5E1E" w:rsidRPr="00452128" w:rsidRDefault="00BC5E1E" w:rsidP="006C5DFF">
            <w:pPr>
              <w:spacing w:after="0" w:line="360" w:lineRule="auto"/>
              <w:jc w:val="center"/>
              <w:rPr>
                <w:rFonts w:ascii="Arial" w:eastAsia="Calibri" w:hAnsi="Arial" w:cs="Arial"/>
                <w:bCs/>
                <w:sz w:val="24"/>
                <w:szCs w:val="24"/>
              </w:rPr>
            </w:pPr>
            <w:r w:rsidRPr="00452128">
              <w:rPr>
                <w:rFonts w:ascii="Arial" w:eastAsia="Calibri" w:hAnsi="Arial" w:cs="Arial"/>
                <w:bCs/>
                <w:sz w:val="24"/>
                <w:szCs w:val="24"/>
              </w:rPr>
              <w:t>C1, C2</w:t>
            </w:r>
          </w:p>
        </w:tc>
        <w:tc>
          <w:tcPr>
            <w:tcW w:w="676" w:type="pct"/>
            <w:tcBorders>
              <w:top w:val="single" w:sz="4" w:space="0" w:color="auto"/>
              <w:left w:val="single" w:sz="4" w:space="0" w:color="auto"/>
              <w:bottom w:val="single" w:sz="4" w:space="0" w:color="auto"/>
              <w:right w:val="single" w:sz="4" w:space="0" w:color="auto"/>
            </w:tcBorders>
          </w:tcPr>
          <w:p w:rsidR="00BC5E1E" w:rsidRPr="00452128" w:rsidRDefault="00BC5E1E" w:rsidP="006C5DFF">
            <w:pPr>
              <w:spacing w:after="0" w:line="360" w:lineRule="auto"/>
              <w:jc w:val="center"/>
              <w:rPr>
                <w:rFonts w:ascii="Arial" w:eastAsia="Calibri" w:hAnsi="Arial" w:cs="Arial"/>
                <w:bCs/>
                <w:sz w:val="24"/>
                <w:szCs w:val="24"/>
              </w:rPr>
            </w:pPr>
            <w:r w:rsidRPr="00452128">
              <w:rPr>
                <w:rFonts w:ascii="Arial" w:eastAsia="Calibri" w:hAnsi="Arial" w:cs="Arial"/>
                <w:bCs/>
                <w:sz w:val="24"/>
                <w:szCs w:val="24"/>
              </w:rPr>
              <w:t>W1-W6,</w:t>
            </w:r>
          </w:p>
          <w:p w:rsidR="00BC5E1E" w:rsidRPr="00452128" w:rsidRDefault="00BC5E1E" w:rsidP="006C5DFF">
            <w:pPr>
              <w:spacing w:after="0" w:line="360" w:lineRule="auto"/>
              <w:jc w:val="center"/>
              <w:rPr>
                <w:rFonts w:ascii="Arial" w:eastAsia="Calibri" w:hAnsi="Arial" w:cs="Arial"/>
                <w:bCs/>
                <w:sz w:val="24"/>
                <w:szCs w:val="24"/>
              </w:rPr>
            </w:pPr>
            <w:r w:rsidRPr="00452128">
              <w:rPr>
                <w:rFonts w:ascii="Arial" w:eastAsia="Calibri" w:hAnsi="Arial" w:cs="Arial"/>
                <w:bCs/>
                <w:sz w:val="24"/>
                <w:szCs w:val="24"/>
              </w:rPr>
              <w:t>Ć1-Ć3, Ć15.</w:t>
            </w:r>
          </w:p>
        </w:tc>
        <w:tc>
          <w:tcPr>
            <w:tcW w:w="704" w:type="pct"/>
            <w:tcBorders>
              <w:top w:val="single" w:sz="4" w:space="0" w:color="auto"/>
              <w:left w:val="single" w:sz="4" w:space="0" w:color="auto"/>
              <w:bottom w:val="single" w:sz="4" w:space="0" w:color="auto"/>
              <w:right w:val="single" w:sz="4" w:space="0" w:color="auto"/>
            </w:tcBorders>
          </w:tcPr>
          <w:p w:rsidR="00BC5E1E" w:rsidRPr="00452128" w:rsidRDefault="00BC5E1E" w:rsidP="006C5DFF">
            <w:pPr>
              <w:spacing w:after="0" w:line="360" w:lineRule="auto"/>
              <w:jc w:val="center"/>
              <w:rPr>
                <w:rFonts w:ascii="Arial" w:eastAsia="Calibri" w:hAnsi="Arial" w:cs="Arial"/>
                <w:bCs/>
                <w:sz w:val="24"/>
                <w:szCs w:val="24"/>
              </w:rPr>
            </w:pPr>
            <w:r w:rsidRPr="00452128">
              <w:rPr>
                <w:rFonts w:ascii="Arial" w:eastAsia="Calibri" w:hAnsi="Arial" w:cs="Arial"/>
                <w:bCs/>
                <w:sz w:val="24"/>
                <w:szCs w:val="24"/>
              </w:rPr>
              <w:t>1.3</w:t>
            </w:r>
          </w:p>
        </w:tc>
        <w:tc>
          <w:tcPr>
            <w:tcW w:w="805" w:type="pct"/>
            <w:tcBorders>
              <w:top w:val="single" w:sz="4" w:space="0" w:color="auto"/>
              <w:left w:val="single" w:sz="4" w:space="0" w:color="auto"/>
              <w:bottom w:val="single" w:sz="4" w:space="0" w:color="auto"/>
              <w:right w:val="single" w:sz="4" w:space="0" w:color="auto"/>
            </w:tcBorders>
          </w:tcPr>
          <w:p w:rsidR="00BC5E1E" w:rsidRPr="00452128" w:rsidRDefault="00BC5E1E" w:rsidP="006C5DFF">
            <w:pPr>
              <w:spacing w:after="0" w:line="360" w:lineRule="auto"/>
              <w:jc w:val="center"/>
              <w:rPr>
                <w:rFonts w:ascii="Arial" w:eastAsia="Calibri" w:hAnsi="Arial" w:cs="Arial"/>
                <w:bCs/>
                <w:sz w:val="24"/>
                <w:szCs w:val="24"/>
              </w:rPr>
            </w:pPr>
            <w:r w:rsidRPr="00452128">
              <w:rPr>
                <w:rFonts w:ascii="Arial" w:eastAsia="Calibri" w:hAnsi="Arial" w:cs="Arial"/>
                <w:bCs/>
                <w:sz w:val="24"/>
                <w:szCs w:val="24"/>
              </w:rPr>
              <w:t>F1,F2,P1,P2</w:t>
            </w:r>
          </w:p>
        </w:tc>
      </w:tr>
      <w:tr w:rsidR="00BC5E1E" w:rsidRPr="00452128" w:rsidTr="006C5DFF">
        <w:trPr>
          <w:trHeight w:val="353"/>
          <w:jc w:val="center"/>
        </w:trPr>
        <w:tc>
          <w:tcPr>
            <w:tcW w:w="633" w:type="pct"/>
            <w:tcBorders>
              <w:top w:val="single" w:sz="4" w:space="0" w:color="auto"/>
              <w:left w:val="single" w:sz="4" w:space="0" w:color="auto"/>
              <w:bottom w:val="single" w:sz="4" w:space="0" w:color="auto"/>
              <w:right w:val="single" w:sz="4" w:space="0" w:color="auto"/>
            </w:tcBorders>
          </w:tcPr>
          <w:p w:rsidR="00BC5E1E" w:rsidRPr="00452128" w:rsidRDefault="00BC5E1E" w:rsidP="006C5DFF">
            <w:pPr>
              <w:spacing w:after="0" w:line="360" w:lineRule="auto"/>
              <w:jc w:val="center"/>
              <w:rPr>
                <w:rFonts w:ascii="Arial" w:eastAsia="Calibri" w:hAnsi="Arial" w:cs="Arial"/>
                <w:bCs/>
                <w:sz w:val="24"/>
                <w:szCs w:val="24"/>
              </w:rPr>
            </w:pPr>
            <w:r w:rsidRPr="00452128">
              <w:rPr>
                <w:rFonts w:ascii="Arial" w:eastAsia="Calibri" w:hAnsi="Arial" w:cs="Arial"/>
                <w:b/>
                <w:sz w:val="24"/>
                <w:szCs w:val="24"/>
              </w:rPr>
              <w:t>EU2</w:t>
            </w:r>
            <w:r w:rsidRPr="00452128">
              <w:rPr>
                <w:rFonts w:ascii="Arial" w:eastAsia="Calibri" w:hAnsi="Arial" w:cs="Arial"/>
                <w:bCs/>
                <w:sz w:val="24"/>
                <w:szCs w:val="24"/>
              </w:rPr>
              <w:t>​</w:t>
            </w:r>
          </w:p>
        </w:tc>
        <w:tc>
          <w:tcPr>
            <w:tcW w:w="1446" w:type="pct"/>
            <w:tcBorders>
              <w:top w:val="single" w:sz="4" w:space="0" w:color="auto"/>
              <w:left w:val="single" w:sz="4" w:space="0" w:color="auto"/>
              <w:bottom w:val="single" w:sz="4" w:space="0" w:color="auto"/>
              <w:right w:val="single" w:sz="4" w:space="0" w:color="auto"/>
            </w:tcBorders>
          </w:tcPr>
          <w:p w:rsidR="00BC5E1E" w:rsidRPr="00452128" w:rsidRDefault="00BC5E1E" w:rsidP="006C5DFF">
            <w:pPr>
              <w:spacing w:after="0" w:line="360" w:lineRule="auto"/>
              <w:jc w:val="center"/>
              <w:rPr>
                <w:rFonts w:ascii="Arial" w:eastAsia="Calibri" w:hAnsi="Arial" w:cs="Arial"/>
                <w:bCs/>
                <w:sz w:val="24"/>
                <w:szCs w:val="24"/>
              </w:rPr>
            </w:pPr>
            <w:r w:rsidRPr="00452128">
              <w:rPr>
                <w:rFonts w:ascii="Arial" w:eastAsia="Calibri" w:hAnsi="Arial" w:cs="Arial"/>
                <w:bCs/>
                <w:sz w:val="24"/>
                <w:szCs w:val="24"/>
              </w:rPr>
              <w:t>K_W01, K_W02, K_U02, K_U05, K_U07, K_U10, K_K02, K_K05</w:t>
            </w:r>
          </w:p>
        </w:tc>
        <w:tc>
          <w:tcPr>
            <w:tcW w:w="736" w:type="pct"/>
            <w:tcBorders>
              <w:top w:val="single" w:sz="4" w:space="0" w:color="auto"/>
              <w:left w:val="single" w:sz="4" w:space="0" w:color="auto"/>
              <w:bottom w:val="single" w:sz="4" w:space="0" w:color="auto"/>
              <w:right w:val="single" w:sz="4" w:space="0" w:color="auto"/>
            </w:tcBorders>
          </w:tcPr>
          <w:p w:rsidR="00BC5E1E" w:rsidRPr="00452128" w:rsidRDefault="00BC5E1E" w:rsidP="006C5DFF">
            <w:pPr>
              <w:spacing w:after="0" w:line="360" w:lineRule="auto"/>
              <w:jc w:val="center"/>
              <w:rPr>
                <w:rFonts w:ascii="Arial" w:eastAsia="Calibri" w:hAnsi="Arial" w:cs="Arial"/>
                <w:bCs/>
                <w:sz w:val="24"/>
                <w:szCs w:val="24"/>
              </w:rPr>
            </w:pPr>
            <w:r w:rsidRPr="00452128">
              <w:rPr>
                <w:rFonts w:ascii="Arial" w:eastAsia="Calibri" w:hAnsi="Arial" w:cs="Arial"/>
                <w:bCs/>
                <w:sz w:val="24"/>
                <w:szCs w:val="24"/>
              </w:rPr>
              <w:t>C2, C3</w:t>
            </w:r>
          </w:p>
        </w:tc>
        <w:tc>
          <w:tcPr>
            <w:tcW w:w="676" w:type="pct"/>
            <w:tcBorders>
              <w:top w:val="single" w:sz="4" w:space="0" w:color="auto"/>
              <w:left w:val="single" w:sz="4" w:space="0" w:color="auto"/>
              <w:bottom w:val="single" w:sz="4" w:space="0" w:color="auto"/>
              <w:right w:val="single" w:sz="4" w:space="0" w:color="auto"/>
            </w:tcBorders>
          </w:tcPr>
          <w:p w:rsidR="00BC5E1E" w:rsidRPr="00452128" w:rsidRDefault="00BC5E1E" w:rsidP="006C5DFF">
            <w:pPr>
              <w:spacing w:after="0" w:line="360" w:lineRule="auto"/>
              <w:jc w:val="center"/>
              <w:rPr>
                <w:rFonts w:ascii="Arial" w:eastAsia="Calibri" w:hAnsi="Arial" w:cs="Arial"/>
                <w:bCs/>
                <w:sz w:val="24"/>
                <w:szCs w:val="24"/>
              </w:rPr>
            </w:pPr>
            <w:r w:rsidRPr="00452128">
              <w:rPr>
                <w:rFonts w:ascii="Arial" w:eastAsia="Calibri" w:hAnsi="Arial" w:cs="Arial"/>
                <w:bCs/>
                <w:sz w:val="24"/>
                <w:szCs w:val="24"/>
              </w:rPr>
              <w:t>W7-W10,</w:t>
            </w:r>
          </w:p>
          <w:p w:rsidR="00BC5E1E" w:rsidRPr="00452128" w:rsidRDefault="00BC5E1E" w:rsidP="006C5DFF">
            <w:pPr>
              <w:spacing w:after="0" w:line="360" w:lineRule="auto"/>
              <w:jc w:val="center"/>
              <w:rPr>
                <w:rFonts w:ascii="Arial" w:eastAsia="Calibri" w:hAnsi="Arial" w:cs="Arial"/>
                <w:bCs/>
                <w:sz w:val="24"/>
                <w:szCs w:val="24"/>
              </w:rPr>
            </w:pPr>
            <w:r w:rsidRPr="00452128">
              <w:rPr>
                <w:rFonts w:ascii="Arial" w:eastAsia="Calibri" w:hAnsi="Arial" w:cs="Arial"/>
                <w:bCs/>
                <w:sz w:val="24"/>
                <w:szCs w:val="24"/>
              </w:rPr>
              <w:t>Ć4-Ć9, Ć15.</w:t>
            </w:r>
          </w:p>
        </w:tc>
        <w:tc>
          <w:tcPr>
            <w:tcW w:w="704" w:type="pct"/>
            <w:tcBorders>
              <w:top w:val="single" w:sz="4" w:space="0" w:color="auto"/>
              <w:left w:val="single" w:sz="4" w:space="0" w:color="auto"/>
              <w:bottom w:val="single" w:sz="4" w:space="0" w:color="auto"/>
              <w:right w:val="single" w:sz="4" w:space="0" w:color="auto"/>
            </w:tcBorders>
          </w:tcPr>
          <w:p w:rsidR="00BC5E1E" w:rsidRPr="00452128" w:rsidRDefault="00BC5E1E" w:rsidP="006C5DFF">
            <w:pPr>
              <w:spacing w:after="0" w:line="360" w:lineRule="auto"/>
              <w:jc w:val="center"/>
              <w:rPr>
                <w:rFonts w:ascii="Arial" w:eastAsia="Calibri" w:hAnsi="Arial" w:cs="Arial"/>
                <w:bCs/>
                <w:sz w:val="24"/>
                <w:szCs w:val="24"/>
              </w:rPr>
            </w:pPr>
            <w:r w:rsidRPr="00452128">
              <w:rPr>
                <w:rFonts w:ascii="Arial" w:eastAsia="Calibri" w:hAnsi="Arial" w:cs="Arial"/>
                <w:bCs/>
                <w:sz w:val="24"/>
                <w:szCs w:val="24"/>
              </w:rPr>
              <w:t>1,2,3</w:t>
            </w:r>
          </w:p>
        </w:tc>
        <w:tc>
          <w:tcPr>
            <w:tcW w:w="805" w:type="pct"/>
            <w:tcBorders>
              <w:top w:val="single" w:sz="4" w:space="0" w:color="auto"/>
              <w:left w:val="single" w:sz="4" w:space="0" w:color="auto"/>
              <w:bottom w:val="single" w:sz="4" w:space="0" w:color="auto"/>
              <w:right w:val="single" w:sz="4" w:space="0" w:color="auto"/>
            </w:tcBorders>
          </w:tcPr>
          <w:p w:rsidR="00BC5E1E" w:rsidRPr="00452128" w:rsidRDefault="00BC5E1E" w:rsidP="006C5DFF">
            <w:pPr>
              <w:spacing w:after="0" w:line="360" w:lineRule="auto"/>
              <w:jc w:val="center"/>
              <w:rPr>
                <w:rFonts w:ascii="Arial" w:eastAsia="Calibri" w:hAnsi="Arial" w:cs="Arial"/>
                <w:bCs/>
                <w:sz w:val="24"/>
                <w:szCs w:val="24"/>
              </w:rPr>
            </w:pPr>
            <w:r w:rsidRPr="00452128">
              <w:rPr>
                <w:rFonts w:ascii="Arial" w:eastAsia="Calibri" w:hAnsi="Arial" w:cs="Arial"/>
                <w:bCs/>
                <w:sz w:val="24"/>
                <w:szCs w:val="24"/>
              </w:rPr>
              <w:t>F1,F2,P1,P2</w:t>
            </w:r>
          </w:p>
        </w:tc>
      </w:tr>
      <w:tr w:rsidR="00BC5E1E" w:rsidRPr="00452128" w:rsidTr="006C5DFF">
        <w:trPr>
          <w:jc w:val="center"/>
        </w:trPr>
        <w:tc>
          <w:tcPr>
            <w:tcW w:w="633" w:type="pct"/>
            <w:tcBorders>
              <w:top w:val="single" w:sz="4" w:space="0" w:color="auto"/>
              <w:left w:val="single" w:sz="4" w:space="0" w:color="auto"/>
              <w:bottom w:val="single" w:sz="4" w:space="0" w:color="auto"/>
              <w:right w:val="single" w:sz="4" w:space="0" w:color="auto"/>
            </w:tcBorders>
          </w:tcPr>
          <w:p w:rsidR="00BC5E1E" w:rsidRPr="00452128" w:rsidRDefault="00BC5E1E" w:rsidP="006C5DFF">
            <w:pPr>
              <w:spacing w:after="0" w:line="360" w:lineRule="auto"/>
              <w:jc w:val="center"/>
              <w:rPr>
                <w:rFonts w:ascii="Arial" w:eastAsia="Calibri" w:hAnsi="Arial" w:cs="Arial"/>
                <w:bCs/>
                <w:sz w:val="24"/>
                <w:szCs w:val="24"/>
              </w:rPr>
            </w:pPr>
            <w:r w:rsidRPr="00452128">
              <w:rPr>
                <w:rFonts w:ascii="Arial" w:eastAsia="Calibri" w:hAnsi="Arial" w:cs="Arial"/>
                <w:b/>
                <w:sz w:val="24"/>
                <w:szCs w:val="24"/>
              </w:rPr>
              <w:t>EU3</w:t>
            </w:r>
            <w:r w:rsidRPr="00452128">
              <w:rPr>
                <w:rFonts w:ascii="Arial" w:eastAsia="Calibri" w:hAnsi="Arial" w:cs="Arial"/>
                <w:bCs/>
                <w:sz w:val="24"/>
                <w:szCs w:val="24"/>
              </w:rPr>
              <w:t>​</w:t>
            </w:r>
          </w:p>
        </w:tc>
        <w:tc>
          <w:tcPr>
            <w:tcW w:w="1446" w:type="pct"/>
            <w:tcBorders>
              <w:top w:val="single" w:sz="4" w:space="0" w:color="auto"/>
              <w:left w:val="single" w:sz="4" w:space="0" w:color="auto"/>
              <w:bottom w:val="single" w:sz="4" w:space="0" w:color="auto"/>
              <w:right w:val="single" w:sz="4" w:space="0" w:color="auto"/>
            </w:tcBorders>
          </w:tcPr>
          <w:p w:rsidR="00BC5E1E" w:rsidRPr="00452128" w:rsidRDefault="00BC5E1E" w:rsidP="006C5DFF">
            <w:pPr>
              <w:spacing w:after="0" w:line="360" w:lineRule="auto"/>
              <w:jc w:val="center"/>
              <w:rPr>
                <w:rFonts w:ascii="Arial" w:eastAsia="Calibri" w:hAnsi="Arial" w:cs="Arial"/>
                <w:bCs/>
                <w:sz w:val="24"/>
                <w:szCs w:val="24"/>
              </w:rPr>
            </w:pPr>
            <w:r w:rsidRPr="00452128">
              <w:rPr>
                <w:rFonts w:ascii="Arial" w:eastAsia="Calibri" w:hAnsi="Arial" w:cs="Arial"/>
                <w:bCs/>
                <w:sz w:val="24"/>
                <w:szCs w:val="24"/>
              </w:rPr>
              <w:t>K_W02, K_W07, K_U01, K_U04, K_U05, K_U</w:t>
            </w:r>
            <w:r>
              <w:rPr>
                <w:rFonts w:ascii="Arial" w:eastAsia="Calibri" w:hAnsi="Arial" w:cs="Arial"/>
                <w:bCs/>
                <w:sz w:val="24"/>
                <w:szCs w:val="24"/>
              </w:rPr>
              <w:t>0</w:t>
            </w:r>
            <w:r w:rsidRPr="00452128">
              <w:rPr>
                <w:rFonts w:ascii="Arial" w:eastAsia="Calibri" w:hAnsi="Arial" w:cs="Arial"/>
                <w:bCs/>
                <w:sz w:val="24"/>
                <w:szCs w:val="24"/>
              </w:rPr>
              <w:t>9, K_K01, K_K04</w:t>
            </w:r>
          </w:p>
        </w:tc>
        <w:tc>
          <w:tcPr>
            <w:tcW w:w="736" w:type="pct"/>
            <w:tcBorders>
              <w:top w:val="single" w:sz="4" w:space="0" w:color="auto"/>
              <w:left w:val="single" w:sz="4" w:space="0" w:color="auto"/>
              <w:bottom w:val="single" w:sz="4" w:space="0" w:color="auto"/>
              <w:right w:val="single" w:sz="4" w:space="0" w:color="auto"/>
            </w:tcBorders>
          </w:tcPr>
          <w:p w:rsidR="00BC5E1E" w:rsidRPr="00452128" w:rsidRDefault="00BC5E1E" w:rsidP="006C5DFF">
            <w:pPr>
              <w:spacing w:after="0" w:line="360" w:lineRule="auto"/>
              <w:jc w:val="center"/>
              <w:rPr>
                <w:rFonts w:ascii="Arial" w:eastAsia="Calibri" w:hAnsi="Arial" w:cs="Arial"/>
                <w:bCs/>
                <w:sz w:val="24"/>
                <w:szCs w:val="24"/>
              </w:rPr>
            </w:pPr>
            <w:r w:rsidRPr="00452128">
              <w:rPr>
                <w:rFonts w:ascii="Arial" w:eastAsia="Calibri" w:hAnsi="Arial" w:cs="Arial"/>
                <w:bCs/>
                <w:sz w:val="24"/>
                <w:szCs w:val="24"/>
              </w:rPr>
              <w:t>C2</w:t>
            </w:r>
          </w:p>
        </w:tc>
        <w:tc>
          <w:tcPr>
            <w:tcW w:w="676" w:type="pct"/>
            <w:tcBorders>
              <w:top w:val="single" w:sz="4" w:space="0" w:color="auto"/>
              <w:left w:val="single" w:sz="4" w:space="0" w:color="auto"/>
              <w:bottom w:val="single" w:sz="4" w:space="0" w:color="auto"/>
              <w:right w:val="single" w:sz="4" w:space="0" w:color="auto"/>
            </w:tcBorders>
          </w:tcPr>
          <w:p w:rsidR="00BC5E1E" w:rsidRPr="00452128" w:rsidRDefault="00BC5E1E" w:rsidP="006C5DFF">
            <w:pPr>
              <w:spacing w:after="0" w:line="360" w:lineRule="auto"/>
              <w:jc w:val="center"/>
              <w:rPr>
                <w:rFonts w:ascii="Arial" w:eastAsia="Calibri" w:hAnsi="Arial" w:cs="Arial"/>
                <w:bCs/>
                <w:sz w:val="24"/>
                <w:szCs w:val="24"/>
              </w:rPr>
            </w:pPr>
            <w:r w:rsidRPr="00452128">
              <w:rPr>
                <w:rFonts w:ascii="Arial" w:eastAsia="Calibri" w:hAnsi="Arial" w:cs="Arial"/>
                <w:bCs/>
                <w:sz w:val="24"/>
                <w:szCs w:val="24"/>
              </w:rPr>
              <w:t>W11-W12,</w:t>
            </w:r>
          </w:p>
          <w:p w:rsidR="00BC5E1E" w:rsidRPr="00452128" w:rsidRDefault="00BC5E1E" w:rsidP="006C5DFF">
            <w:pPr>
              <w:spacing w:after="0" w:line="360" w:lineRule="auto"/>
              <w:jc w:val="center"/>
              <w:rPr>
                <w:rFonts w:ascii="Arial" w:eastAsia="Calibri" w:hAnsi="Arial" w:cs="Arial"/>
                <w:bCs/>
                <w:sz w:val="24"/>
                <w:szCs w:val="24"/>
              </w:rPr>
            </w:pPr>
            <w:r w:rsidRPr="00452128">
              <w:rPr>
                <w:rFonts w:ascii="Arial" w:eastAsia="Calibri" w:hAnsi="Arial" w:cs="Arial"/>
                <w:bCs/>
                <w:sz w:val="24"/>
                <w:szCs w:val="24"/>
              </w:rPr>
              <w:t>Ć10-Ć12, Ć15.</w:t>
            </w:r>
          </w:p>
        </w:tc>
        <w:tc>
          <w:tcPr>
            <w:tcW w:w="704" w:type="pct"/>
            <w:tcBorders>
              <w:top w:val="single" w:sz="4" w:space="0" w:color="auto"/>
              <w:left w:val="single" w:sz="4" w:space="0" w:color="auto"/>
              <w:bottom w:val="single" w:sz="4" w:space="0" w:color="auto"/>
              <w:right w:val="single" w:sz="4" w:space="0" w:color="auto"/>
            </w:tcBorders>
          </w:tcPr>
          <w:p w:rsidR="00BC5E1E" w:rsidRPr="00452128" w:rsidRDefault="00BC5E1E" w:rsidP="006C5DFF">
            <w:pPr>
              <w:spacing w:after="0" w:line="360" w:lineRule="auto"/>
              <w:jc w:val="center"/>
              <w:rPr>
                <w:rFonts w:ascii="Arial" w:eastAsia="Calibri" w:hAnsi="Arial" w:cs="Arial"/>
                <w:bCs/>
                <w:sz w:val="24"/>
                <w:szCs w:val="24"/>
              </w:rPr>
            </w:pPr>
            <w:r w:rsidRPr="00452128">
              <w:rPr>
                <w:rFonts w:ascii="Arial" w:eastAsia="Calibri" w:hAnsi="Arial" w:cs="Arial"/>
                <w:bCs/>
                <w:sz w:val="24"/>
                <w:szCs w:val="24"/>
              </w:rPr>
              <w:t>1,2,3</w:t>
            </w:r>
          </w:p>
        </w:tc>
        <w:tc>
          <w:tcPr>
            <w:tcW w:w="805" w:type="pct"/>
            <w:tcBorders>
              <w:top w:val="single" w:sz="4" w:space="0" w:color="auto"/>
              <w:left w:val="single" w:sz="4" w:space="0" w:color="auto"/>
              <w:bottom w:val="single" w:sz="4" w:space="0" w:color="auto"/>
              <w:right w:val="single" w:sz="4" w:space="0" w:color="auto"/>
            </w:tcBorders>
          </w:tcPr>
          <w:p w:rsidR="00BC5E1E" w:rsidRPr="00452128" w:rsidRDefault="00BC5E1E" w:rsidP="006C5DFF">
            <w:pPr>
              <w:spacing w:after="0" w:line="360" w:lineRule="auto"/>
              <w:jc w:val="center"/>
              <w:rPr>
                <w:rFonts w:ascii="Arial" w:eastAsia="Calibri" w:hAnsi="Arial" w:cs="Arial"/>
                <w:bCs/>
                <w:sz w:val="24"/>
                <w:szCs w:val="24"/>
              </w:rPr>
            </w:pPr>
            <w:r w:rsidRPr="00452128">
              <w:rPr>
                <w:rFonts w:ascii="Arial" w:eastAsia="Calibri" w:hAnsi="Arial" w:cs="Arial"/>
                <w:bCs/>
                <w:sz w:val="24"/>
                <w:szCs w:val="24"/>
              </w:rPr>
              <w:t>F1,F2,P1,P2</w:t>
            </w:r>
          </w:p>
        </w:tc>
      </w:tr>
      <w:tr w:rsidR="00BC5E1E" w:rsidRPr="00452128" w:rsidTr="006C5DFF">
        <w:trPr>
          <w:jc w:val="center"/>
        </w:trPr>
        <w:tc>
          <w:tcPr>
            <w:tcW w:w="633" w:type="pct"/>
            <w:tcBorders>
              <w:top w:val="single" w:sz="4" w:space="0" w:color="auto"/>
              <w:left w:val="single" w:sz="4" w:space="0" w:color="auto"/>
              <w:bottom w:val="single" w:sz="4" w:space="0" w:color="auto"/>
              <w:right w:val="single" w:sz="4" w:space="0" w:color="auto"/>
            </w:tcBorders>
          </w:tcPr>
          <w:p w:rsidR="00BC5E1E" w:rsidRPr="00452128" w:rsidRDefault="00BC5E1E" w:rsidP="006C5DFF">
            <w:pPr>
              <w:spacing w:after="0" w:line="360" w:lineRule="auto"/>
              <w:jc w:val="center"/>
              <w:rPr>
                <w:rFonts w:ascii="Arial" w:eastAsia="Calibri" w:hAnsi="Arial" w:cs="Arial"/>
                <w:bCs/>
                <w:sz w:val="24"/>
                <w:szCs w:val="24"/>
              </w:rPr>
            </w:pPr>
            <w:r w:rsidRPr="00452128">
              <w:rPr>
                <w:rFonts w:ascii="Arial" w:eastAsia="Calibri" w:hAnsi="Arial" w:cs="Arial"/>
                <w:b/>
                <w:sz w:val="24"/>
                <w:szCs w:val="24"/>
              </w:rPr>
              <w:t>EU4</w:t>
            </w:r>
            <w:r w:rsidRPr="00452128">
              <w:rPr>
                <w:rFonts w:ascii="Arial" w:eastAsia="Calibri" w:hAnsi="Arial" w:cs="Arial"/>
                <w:bCs/>
                <w:sz w:val="24"/>
                <w:szCs w:val="24"/>
              </w:rPr>
              <w:t>​</w:t>
            </w:r>
          </w:p>
        </w:tc>
        <w:tc>
          <w:tcPr>
            <w:tcW w:w="1446" w:type="pct"/>
            <w:tcBorders>
              <w:top w:val="single" w:sz="4" w:space="0" w:color="auto"/>
              <w:left w:val="single" w:sz="4" w:space="0" w:color="auto"/>
              <w:bottom w:val="single" w:sz="4" w:space="0" w:color="auto"/>
              <w:right w:val="single" w:sz="4" w:space="0" w:color="auto"/>
            </w:tcBorders>
          </w:tcPr>
          <w:p w:rsidR="00BC5E1E" w:rsidRPr="00452128" w:rsidRDefault="00BC5E1E" w:rsidP="006C5DFF">
            <w:pPr>
              <w:spacing w:after="0" w:line="360" w:lineRule="auto"/>
              <w:jc w:val="center"/>
              <w:rPr>
                <w:rFonts w:ascii="Arial" w:eastAsia="Calibri" w:hAnsi="Arial" w:cs="Arial"/>
                <w:bCs/>
                <w:sz w:val="24"/>
                <w:szCs w:val="24"/>
              </w:rPr>
            </w:pPr>
            <w:r w:rsidRPr="00452128">
              <w:rPr>
                <w:rFonts w:ascii="Arial" w:eastAsia="Calibri" w:hAnsi="Arial" w:cs="Arial"/>
                <w:bCs/>
                <w:sz w:val="24"/>
                <w:szCs w:val="24"/>
              </w:rPr>
              <w:t>K_W01, K_W02, K_U01, K_U03, K_U09, K_U10, K_K01, K_K04</w:t>
            </w:r>
          </w:p>
        </w:tc>
        <w:tc>
          <w:tcPr>
            <w:tcW w:w="736" w:type="pct"/>
            <w:tcBorders>
              <w:top w:val="single" w:sz="4" w:space="0" w:color="auto"/>
              <w:left w:val="single" w:sz="4" w:space="0" w:color="auto"/>
              <w:bottom w:val="single" w:sz="4" w:space="0" w:color="auto"/>
              <w:right w:val="single" w:sz="4" w:space="0" w:color="auto"/>
            </w:tcBorders>
          </w:tcPr>
          <w:p w:rsidR="00BC5E1E" w:rsidRPr="00452128" w:rsidRDefault="00BC5E1E" w:rsidP="006C5DFF">
            <w:pPr>
              <w:spacing w:after="0" w:line="360" w:lineRule="auto"/>
              <w:jc w:val="center"/>
              <w:rPr>
                <w:rFonts w:ascii="Arial" w:eastAsia="Calibri" w:hAnsi="Arial" w:cs="Arial"/>
                <w:bCs/>
                <w:sz w:val="24"/>
                <w:szCs w:val="24"/>
              </w:rPr>
            </w:pPr>
            <w:r w:rsidRPr="00452128">
              <w:rPr>
                <w:rFonts w:ascii="Arial" w:eastAsia="Calibri" w:hAnsi="Arial" w:cs="Arial"/>
                <w:bCs/>
                <w:sz w:val="24"/>
                <w:szCs w:val="24"/>
              </w:rPr>
              <w:t>C3</w:t>
            </w:r>
          </w:p>
        </w:tc>
        <w:tc>
          <w:tcPr>
            <w:tcW w:w="676" w:type="pct"/>
            <w:tcBorders>
              <w:top w:val="single" w:sz="4" w:space="0" w:color="auto"/>
              <w:left w:val="single" w:sz="4" w:space="0" w:color="auto"/>
              <w:bottom w:val="single" w:sz="4" w:space="0" w:color="auto"/>
              <w:right w:val="single" w:sz="4" w:space="0" w:color="auto"/>
            </w:tcBorders>
          </w:tcPr>
          <w:p w:rsidR="00BC5E1E" w:rsidRPr="00452128" w:rsidRDefault="00BC5E1E" w:rsidP="006C5DFF">
            <w:pPr>
              <w:spacing w:after="0" w:line="360" w:lineRule="auto"/>
              <w:jc w:val="center"/>
              <w:rPr>
                <w:rFonts w:ascii="Arial" w:eastAsia="Calibri" w:hAnsi="Arial" w:cs="Arial"/>
                <w:bCs/>
                <w:sz w:val="24"/>
                <w:szCs w:val="24"/>
              </w:rPr>
            </w:pPr>
            <w:r w:rsidRPr="00452128">
              <w:rPr>
                <w:rFonts w:ascii="Arial" w:eastAsia="Calibri" w:hAnsi="Arial" w:cs="Arial"/>
                <w:bCs/>
                <w:sz w:val="24"/>
                <w:szCs w:val="24"/>
              </w:rPr>
              <w:t>W13-W15,</w:t>
            </w:r>
          </w:p>
          <w:p w:rsidR="00BC5E1E" w:rsidRPr="00452128" w:rsidRDefault="00BC5E1E" w:rsidP="006C5DFF">
            <w:pPr>
              <w:spacing w:after="0" w:line="360" w:lineRule="auto"/>
              <w:jc w:val="center"/>
              <w:rPr>
                <w:rFonts w:ascii="Arial" w:eastAsia="Calibri" w:hAnsi="Arial" w:cs="Arial"/>
                <w:bCs/>
                <w:sz w:val="24"/>
                <w:szCs w:val="24"/>
              </w:rPr>
            </w:pPr>
            <w:r w:rsidRPr="00452128">
              <w:rPr>
                <w:rFonts w:ascii="Arial" w:eastAsia="Calibri" w:hAnsi="Arial" w:cs="Arial"/>
                <w:bCs/>
                <w:sz w:val="24"/>
                <w:szCs w:val="24"/>
              </w:rPr>
              <w:t>Ć13-Ć15, Ć15.</w:t>
            </w:r>
          </w:p>
        </w:tc>
        <w:tc>
          <w:tcPr>
            <w:tcW w:w="704" w:type="pct"/>
            <w:tcBorders>
              <w:top w:val="single" w:sz="4" w:space="0" w:color="auto"/>
              <w:left w:val="single" w:sz="4" w:space="0" w:color="auto"/>
              <w:bottom w:val="single" w:sz="4" w:space="0" w:color="auto"/>
              <w:right w:val="single" w:sz="4" w:space="0" w:color="auto"/>
            </w:tcBorders>
          </w:tcPr>
          <w:p w:rsidR="00BC5E1E" w:rsidRPr="00452128" w:rsidRDefault="00BC5E1E" w:rsidP="006C5DFF">
            <w:pPr>
              <w:spacing w:after="0" w:line="360" w:lineRule="auto"/>
              <w:jc w:val="center"/>
              <w:rPr>
                <w:rFonts w:ascii="Arial" w:eastAsia="Calibri" w:hAnsi="Arial" w:cs="Arial"/>
                <w:bCs/>
                <w:sz w:val="24"/>
                <w:szCs w:val="24"/>
              </w:rPr>
            </w:pPr>
            <w:r w:rsidRPr="00452128">
              <w:rPr>
                <w:rFonts w:ascii="Arial" w:eastAsia="Calibri" w:hAnsi="Arial" w:cs="Arial"/>
                <w:bCs/>
                <w:sz w:val="24"/>
                <w:szCs w:val="24"/>
              </w:rPr>
              <w:t>1.3</w:t>
            </w:r>
          </w:p>
        </w:tc>
        <w:tc>
          <w:tcPr>
            <w:tcW w:w="805" w:type="pct"/>
            <w:tcBorders>
              <w:top w:val="single" w:sz="4" w:space="0" w:color="auto"/>
              <w:left w:val="single" w:sz="4" w:space="0" w:color="auto"/>
              <w:bottom w:val="single" w:sz="4" w:space="0" w:color="auto"/>
              <w:right w:val="single" w:sz="4" w:space="0" w:color="auto"/>
            </w:tcBorders>
          </w:tcPr>
          <w:p w:rsidR="00BC5E1E" w:rsidRPr="00452128" w:rsidRDefault="00BC5E1E" w:rsidP="006C5DFF">
            <w:pPr>
              <w:spacing w:after="0" w:line="360" w:lineRule="auto"/>
              <w:jc w:val="center"/>
              <w:rPr>
                <w:rFonts w:ascii="Arial" w:eastAsia="Calibri" w:hAnsi="Arial" w:cs="Arial"/>
                <w:bCs/>
                <w:sz w:val="24"/>
                <w:szCs w:val="24"/>
              </w:rPr>
            </w:pPr>
            <w:r w:rsidRPr="00452128">
              <w:rPr>
                <w:rFonts w:ascii="Arial" w:eastAsia="Calibri" w:hAnsi="Arial" w:cs="Arial"/>
                <w:bCs/>
                <w:sz w:val="24"/>
                <w:szCs w:val="24"/>
              </w:rPr>
              <w:t>F1,F2,P1,P2</w:t>
            </w:r>
          </w:p>
        </w:tc>
      </w:tr>
    </w:tbl>
    <w:p w:rsidR="00BC5E1E" w:rsidRPr="00452128" w:rsidRDefault="00BC5E1E" w:rsidP="00BC5E1E">
      <w:pPr>
        <w:spacing w:after="0" w:line="360" w:lineRule="auto"/>
        <w:rPr>
          <w:rFonts w:ascii="Arial" w:eastAsia="Calibri" w:hAnsi="Arial" w:cs="Arial"/>
          <w:b/>
          <w:bCs/>
          <w:u w:val="single"/>
        </w:rPr>
      </w:pPr>
    </w:p>
    <w:p w:rsidR="00BC5E1E" w:rsidRPr="00452128" w:rsidRDefault="00BC5E1E" w:rsidP="00BC5E1E">
      <w:pPr>
        <w:pBdr>
          <w:top w:val="none" w:sz="4" w:space="0" w:color="000000"/>
          <w:left w:val="none" w:sz="4" w:space="0" w:color="000000"/>
          <w:bottom w:val="none" w:sz="4" w:space="0" w:color="000000"/>
          <w:right w:val="none" w:sz="4" w:space="0" w:color="000000"/>
        </w:pBdr>
        <w:spacing w:after="0" w:line="360" w:lineRule="auto"/>
        <w:rPr>
          <w:rFonts w:ascii="Calibri" w:eastAsia="Calibri" w:hAnsi="Calibri" w:cs="Calibri"/>
          <w:lang w:val="en-US"/>
        </w:rPr>
      </w:pPr>
      <w:r w:rsidRPr="00452128">
        <w:rPr>
          <w:rFonts w:ascii="Arial" w:eastAsia="Arial" w:hAnsi="Arial" w:cs="Arial"/>
          <w:b/>
          <w:color w:val="000000"/>
          <w:sz w:val="24"/>
          <w:lang w:val="en-US"/>
        </w:rPr>
        <w:t>FORM OF ASSESSMENT - DETAILS/FORMY OCENY – SZCZEGÓŁY</w:t>
      </w:r>
    </w:p>
    <w:p w:rsidR="00BC5E1E" w:rsidRPr="00452128" w:rsidRDefault="00BC5E1E" w:rsidP="00BC5E1E">
      <w:pPr>
        <w:spacing w:after="0" w:line="360" w:lineRule="auto"/>
        <w:rPr>
          <w:rFonts w:ascii="Arial" w:eastAsia="Calibri" w:hAnsi="Arial" w:cs="Arial"/>
          <w:sz w:val="24"/>
          <w:szCs w:val="24"/>
          <w:lang w:val="en-US"/>
        </w:rPr>
      </w:pPr>
      <w:r w:rsidRPr="00452128">
        <w:rPr>
          <w:rFonts w:ascii="Arial" w:eastAsia="Calibri" w:hAnsi="Arial" w:cs="Arial"/>
          <w:sz w:val="24"/>
          <w:szCs w:val="24"/>
          <w:lang w:val="en-US"/>
        </w:rPr>
        <w:t xml:space="preserve"> </w:t>
      </w:r>
    </w:p>
    <w:tbl>
      <w:tblPr>
        <w:tblStyle w:val="TableGrid3"/>
        <w:tblW w:w="5000" w:type="pct"/>
        <w:tblInd w:w="0" w:type="dxa"/>
        <w:tblCellMar>
          <w:top w:w="7" w:type="dxa"/>
          <w:left w:w="41" w:type="dxa"/>
          <w:right w:w="10" w:type="dxa"/>
        </w:tblCellMar>
        <w:tblLook w:val="04A0" w:firstRow="1" w:lastRow="0" w:firstColumn="1" w:lastColumn="0" w:noHBand="0" w:noVBand="1"/>
      </w:tblPr>
      <w:tblGrid>
        <w:gridCol w:w="718"/>
        <w:gridCol w:w="2024"/>
        <w:gridCol w:w="2106"/>
        <w:gridCol w:w="2217"/>
        <w:gridCol w:w="1991"/>
      </w:tblGrid>
      <w:tr w:rsidR="00BC5E1E" w:rsidRPr="00452128" w:rsidTr="006C5DFF">
        <w:trPr>
          <w:trHeight w:val="252"/>
        </w:trPr>
        <w:tc>
          <w:tcPr>
            <w:tcW w:w="376" w:type="pct"/>
            <w:tcBorders>
              <w:top w:val="single" w:sz="6" w:space="0" w:color="000000"/>
              <w:left w:val="single" w:sz="6" w:space="0" w:color="000000"/>
              <w:bottom w:val="single" w:sz="6" w:space="0" w:color="000000"/>
              <w:right w:val="single" w:sz="6" w:space="0" w:color="000000"/>
            </w:tcBorders>
          </w:tcPr>
          <w:p w:rsidR="00BC5E1E" w:rsidRPr="00452128" w:rsidRDefault="00BC5E1E" w:rsidP="006C5DFF">
            <w:pPr>
              <w:spacing w:line="360" w:lineRule="auto"/>
              <w:ind w:left="22"/>
              <w:rPr>
                <w:rFonts w:ascii="Arial" w:eastAsia="Calibri" w:hAnsi="Arial" w:cs="Arial"/>
                <w:sz w:val="24"/>
                <w:szCs w:val="24"/>
                <w:lang w:val="en-US"/>
              </w:rPr>
            </w:pPr>
          </w:p>
        </w:tc>
        <w:tc>
          <w:tcPr>
            <w:tcW w:w="1123" w:type="pct"/>
            <w:tcBorders>
              <w:top w:val="single" w:sz="6" w:space="0" w:color="000000"/>
              <w:left w:val="single" w:sz="6" w:space="0" w:color="000000"/>
              <w:bottom w:val="single" w:sz="6" w:space="0" w:color="000000"/>
              <w:right w:val="single" w:sz="6" w:space="0" w:color="000000"/>
            </w:tcBorders>
            <w:vAlign w:val="center"/>
          </w:tcPr>
          <w:p w:rsidR="00BC5E1E" w:rsidRPr="00452128" w:rsidRDefault="00BC5E1E" w:rsidP="006C5DFF">
            <w:pPr>
              <w:pBdr>
                <w:top w:val="none" w:sz="4" w:space="0" w:color="000000"/>
                <w:left w:val="none" w:sz="4" w:space="0" w:color="000000"/>
                <w:bottom w:val="none" w:sz="4" w:space="0" w:color="000000"/>
                <w:right w:val="none" w:sz="4" w:space="0" w:color="000000"/>
              </w:pBdr>
              <w:shd w:val="clear" w:color="FFFFFF" w:fill="FFFFFF"/>
              <w:spacing w:after="200" w:line="360" w:lineRule="auto"/>
              <w:jc w:val="center"/>
              <w:rPr>
                <w:rFonts w:ascii="Calibri" w:eastAsia="Calibri" w:hAnsi="Calibri" w:cs="Calibri"/>
              </w:rPr>
            </w:pPr>
            <w:r w:rsidRPr="00452128">
              <w:rPr>
                <w:rFonts w:ascii="Arial" w:eastAsia="Arial" w:hAnsi="Arial" w:cs="Arial"/>
                <w:b/>
                <w:color w:val="000000"/>
                <w:sz w:val="24"/>
              </w:rPr>
              <w:t xml:space="preserve">Per </w:t>
            </w:r>
            <w:proofErr w:type="spellStart"/>
            <w:r w:rsidRPr="00452128">
              <w:rPr>
                <w:rFonts w:ascii="Arial" w:eastAsia="Arial" w:hAnsi="Arial" w:cs="Arial"/>
                <w:b/>
                <w:color w:val="000000"/>
                <w:sz w:val="24"/>
              </w:rPr>
              <w:t>grade</w:t>
            </w:r>
            <w:proofErr w:type="spellEnd"/>
            <w:r w:rsidRPr="00452128">
              <w:rPr>
                <w:rFonts w:ascii="Arial" w:eastAsia="Arial" w:hAnsi="Arial" w:cs="Arial"/>
                <w:b/>
                <w:color w:val="000000"/>
                <w:sz w:val="24"/>
              </w:rPr>
              <w:t xml:space="preserve"> 2/</w:t>
            </w:r>
          </w:p>
          <w:p w:rsidR="00BC5E1E" w:rsidRPr="00452128" w:rsidRDefault="00BC5E1E" w:rsidP="006C5DFF">
            <w:pPr>
              <w:pBdr>
                <w:top w:val="none" w:sz="4" w:space="0" w:color="000000"/>
                <w:left w:val="none" w:sz="4" w:space="0" w:color="000000"/>
                <w:bottom w:val="none" w:sz="4" w:space="0" w:color="000000"/>
                <w:right w:val="none" w:sz="4" w:space="0" w:color="000000"/>
              </w:pBdr>
              <w:shd w:val="clear" w:color="FFFFFF" w:fill="FFFFFF"/>
              <w:spacing w:after="200" w:line="360" w:lineRule="auto"/>
              <w:jc w:val="center"/>
              <w:rPr>
                <w:rFonts w:ascii="Calibri" w:eastAsia="Calibri" w:hAnsi="Calibri" w:cs="Calibri"/>
              </w:rPr>
            </w:pPr>
            <w:r w:rsidRPr="00452128">
              <w:rPr>
                <w:rFonts w:ascii="Arial" w:eastAsia="Arial" w:hAnsi="Arial" w:cs="Arial"/>
                <w:b/>
                <w:color w:val="000000"/>
                <w:sz w:val="24"/>
              </w:rPr>
              <w:t>Na ocenę 2</w:t>
            </w:r>
          </w:p>
          <w:p w:rsidR="00BC5E1E" w:rsidRPr="00452128" w:rsidRDefault="00BC5E1E" w:rsidP="006C5DFF">
            <w:pPr>
              <w:spacing w:line="360" w:lineRule="auto"/>
              <w:ind w:right="27"/>
              <w:rPr>
                <w:rFonts w:ascii="Arial" w:eastAsia="Calibri" w:hAnsi="Arial" w:cs="Arial"/>
                <w:sz w:val="24"/>
                <w:szCs w:val="24"/>
              </w:rPr>
            </w:pPr>
            <w:r w:rsidRPr="00452128">
              <w:rPr>
                <w:rFonts w:ascii="Arial" w:eastAsia="Arial" w:hAnsi="Arial" w:cs="Arial"/>
                <w:color w:val="000000"/>
                <w:sz w:val="24"/>
              </w:rPr>
              <w:t> </w:t>
            </w:r>
          </w:p>
        </w:tc>
        <w:tc>
          <w:tcPr>
            <w:tcW w:w="1168" w:type="pct"/>
            <w:tcBorders>
              <w:top w:val="single" w:sz="6" w:space="0" w:color="000000"/>
              <w:left w:val="single" w:sz="6" w:space="0" w:color="000000"/>
              <w:bottom w:val="single" w:sz="6" w:space="0" w:color="000000"/>
              <w:right w:val="single" w:sz="6" w:space="0" w:color="000000"/>
            </w:tcBorders>
            <w:vAlign w:val="center"/>
          </w:tcPr>
          <w:p w:rsidR="00BC5E1E" w:rsidRPr="00452128" w:rsidRDefault="00BC5E1E" w:rsidP="006C5DFF">
            <w:pPr>
              <w:pBdr>
                <w:top w:val="none" w:sz="4" w:space="0" w:color="000000"/>
                <w:left w:val="none" w:sz="4" w:space="0" w:color="000000"/>
                <w:bottom w:val="none" w:sz="4" w:space="0" w:color="000000"/>
                <w:right w:val="none" w:sz="4" w:space="0" w:color="000000"/>
              </w:pBdr>
              <w:shd w:val="clear" w:color="FFFFFF" w:fill="FFFFFF"/>
              <w:spacing w:after="200" w:line="360" w:lineRule="auto"/>
              <w:jc w:val="center"/>
              <w:rPr>
                <w:rFonts w:ascii="Calibri" w:eastAsia="Calibri" w:hAnsi="Calibri" w:cs="Calibri"/>
              </w:rPr>
            </w:pPr>
            <w:r w:rsidRPr="00452128">
              <w:rPr>
                <w:rFonts w:ascii="Arial" w:eastAsia="Arial" w:hAnsi="Arial" w:cs="Arial"/>
                <w:b/>
                <w:color w:val="000000"/>
                <w:sz w:val="24"/>
              </w:rPr>
              <w:t xml:space="preserve">Per </w:t>
            </w:r>
            <w:proofErr w:type="spellStart"/>
            <w:r w:rsidRPr="00452128">
              <w:rPr>
                <w:rFonts w:ascii="Arial" w:eastAsia="Arial" w:hAnsi="Arial" w:cs="Arial"/>
                <w:b/>
                <w:color w:val="000000"/>
                <w:sz w:val="24"/>
              </w:rPr>
              <w:t>grade</w:t>
            </w:r>
            <w:proofErr w:type="spellEnd"/>
            <w:r w:rsidRPr="00452128">
              <w:rPr>
                <w:rFonts w:ascii="Arial" w:eastAsia="Arial" w:hAnsi="Arial" w:cs="Arial"/>
                <w:b/>
                <w:color w:val="000000"/>
                <w:sz w:val="24"/>
              </w:rPr>
              <w:t xml:space="preserve"> 3/</w:t>
            </w:r>
          </w:p>
          <w:p w:rsidR="00BC5E1E" w:rsidRPr="00452128" w:rsidRDefault="00BC5E1E" w:rsidP="006C5DFF">
            <w:pPr>
              <w:pBdr>
                <w:top w:val="none" w:sz="4" w:space="0" w:color="000000"/>
                <w:left w:val="none" w:sz="4" w:space="0" w:color="000000"/>
                <w:bottom w:val="none" w:sz="4" w:space="0" w:color="000000"/>
                <w:right w:val="none" w:sz="4" w:space="0" w:color="000000"/>
              </w:pBdr>
              <w:shd w:val="clear" w:color="FFFFFF" w:fill="FFFFFF"/>
              <w:spacing w:after="200" w:line="360" w:lineRule="auto"/>
              <w:jc w:val="center"/>
              <w:rPr>
                <w:rFonts w:ascii="Calibri" w:eastAsia="Calibri" w:hAnsi="Calibri" w:cs="Calibri"/>
              </w:rPr>
            </w:pPr>
            <w:r w:rsidRPr="00452128">
              <w:rPr>
                <w:rFonts w:ascii="Arial" w:eastAsia="Arial" w:hAnsi="Arial" w:cs="Arial"/>
                <w:b/>
                <w:color w:val="000000"/>
                <w:sz w:val="24"/>
              </w:rPr>
              <w:t>Na ocenę 3</w:t>
            </w:r>
          </w:p>
          <w:p w:rsidR="00BC5E1E" w:rsidRPr="00452128" w:rsidRDefault="00BC5E1E" w:rsidP="006C5DFF">
            <w:pPr>
              <w:spacing w:line="360" w:lineRule="auto"/>
              <w:ind w:right="30"/>
              <w:rPr>
                <w:rFonts w:ascii="Arial" w:eastAsia="Calibri" w:hAnsi="Arial" w:cs="Arial"/>
                <w:sz w:val="24"/>
                <w:szCs w:val="24"/>
              </w:rPr>
            </w:pPr>
            <w:r w:rsidRPr="00452128">
              <w:rPr>
                <w:rFonts w:ascii="Arial" w:eastAsia="Arial" w:hAnsi="Arial" w:cs="Arial"/>
                <w:color w:val="000000"/>
                <w:sz w:val="24"/>
              </w:rPr>
              <w:t> </w:t>
            </w:r>
          </w:p>
        </w:tc>
        <w:tc>
          <w:tcPr>
            <w:tcW w:w="1229" w:type="pct"/>
            <w:tcBorders>
              <w:top w:val="single" w:sz="6" w:space="0" w:color="000000"/>
              <w:left w:val="single" w:sz="6" w:space="0" w:color="000000"/>
              <w:bottom w:val="single" w:sz="6" w:space="0" w:color="000000"/>
              <w:right w:val="single" w:sz="6" w:space="0" w:color="000000"/>
            </w:tcBorders>
            <w:vAlign w:val="center"/>
          </w:tcPr>
          <w:p w:rsidR="00BC5E1E" w:rsidRPr="00452128" w:rsidRDefault="00BC5E1E" w:rsidP="006C5DFF">
            <w:pPr>
              <w:pBdr>
                <w:top w:val="none" w:sz="4" w:space="0" w:color="000000"/>
                <w:left w:val="none" w:sz="4" w:space="0" w:color="000000"/>
                <w:bottom w:val="none" w:sz="4" w:space="0" w:color="000000"/>
                <w:right w:val="none" w:sz="4" w:space="0" w:color="000000"/>
              </w:pBdr>
              <w:shd w:val="clear" w:color="FFFFFF" w:fill="FFFFFF"/>
              <w:spacing w:after="200" w:line="360" w:lineRule="auto"/>
              <w:jc w:val="center"/>
              <w:rPr>
                <w:rFonts w:ascii="Calibri" w:eastAsia="Calibri" w:hAnsi="Calibri" w:cs="Calibri"/>
              </w:rPr>
            </w:pPr>
            <w:r w:rsidRPr="00452128">
              <w:rPr>
                <w:rFonts w:ascii="Arial" w:eastAsia="Arial" w:hAnsi="Arial" w:cs="Arial"/>
                <w:b/>
                <w:color w:val="000000"/>
                <w:sz w:val="24"/>
              </w:rPr>
              <w:t xml:space="preserve">Per </w:t>
            </w:r>
            <w:proofErr w:type="spellStart"/>
            <w:r w:rsidRPr="00452128">
              <w:rPr>
                <w:rFonts w:ascii="Arial" w:eastAsia="Arial" w:hAnsi="Arial" w:cs="Arial"/>
                <w:b/>
                <w:color w:val="000000"/>
                <w:sz w:val="24"/>
              </w:rPr>
              <w:t>grade</w:t>
            </w:r>
            <w:proofErr w:type="spellEnd"/>
            <w:r w:rsidRPr="00452128">
              <w:rPr>
                <w:rFonts w:ascii="Arial" w:eastAsia="Arial" w:hAnsi="Arial" w:cs="Arial"/>
                <w:b/>
                <w:color w:val="000000"/>
                <w:sz w:val="24"/>
              </w:rPr>
              <w:t xml:space="preserve"> 4/</w:t>
            </w:r>
          </w:p>
          <w:p w:rsidR="00BC5E1E" w:rsidRPr="00452128" w:rsidRDefault="00BC5E1E" w:rsidP="006C5DFF">
            <w:pPr>
              <w:pBdr>
                <w:top w:val="none" w:sz="4" w:space="0" w:color="000000"/>
                <w:left w:val="none" w:sz="4" w:space="0" w:color="000000"/>
                <w:bottom w:val="none" w:sz="4" w:space="0" w:color="000000"/>
                <w:right w:val="none" w:sz="4" w:space="0" w:color="000000"/>
              </w:pBdr>
              <w:shd w:val="clear" w:color="FFFFFF" w:fill="FFFFFF"/>
              <w:spacing w:after="200" w:line="360" w:lineRule="auto"/>
              <w:jc w:val="center"/>
              <w:rPr>
                <w:rFonts w:ascii="Calibri" w:eastAsia="Calibri" w:hAnsi="Calibri" w:cs="Calibri"/>
              </w:rPr>
            </w:pPr>
            <w:r w:rsidRPr="00452128">
              <w:rPr>
                <w:rFonts w:ascii="Arial" w:eastAsia="Arial" w:hAnsi="Arial" w:cs="Arial"/>
                <w:b/>
                <w:color w:val="000000"/>
                <w:sz w:val="24"/>
              </w:rPr>
              <w:t>Na ocenę 4</w:t>
            </w:r>
          </w:p>
          <w:p w:rsidR="00BC5E1E" w:rsidRPr="00452128" w:rsidRDefault="00BC5E1E" w:rsidP="006C5DFF">
            <w:pPr>
              <w:spacing w:line="360" w:lineRule="auto"/>
              <w:ind w:right="27"/>
              <w:rPr>
                <w:rFonts w:ascii="Arial" w:eastAsia="Calibri" w:hAnsi="Arial" w:cs="Arial"/>
                <w:sz w:val="24"/>
                <w:szCs w:val="24"/>
              </w:rPr>
            </w:pPr>
            <w:r w:rsidRPr="00452128">
              <w:rPr>
                <w:rFonts w:ascii="Arial" w:eastAsia="Arial" w:hAnsi="Arial" w:cs="Arial"/>
                <w:color w:val="000000"/>
                <w:sz w:val="24"/>
              </w:rPr>
              <w:t> </w:t>
            </w:r>
          </w:p>
        </w:tc>
        <w:tc>
          <w:tcPr>
            <w:tcW w:w="1104" w:type="pct"/>
            <w:tcBorders>
              <w:top w:val="single" w:sz="6" w:space="0" w:color="000000"/>
              <w:left w:val="single" w:sz="6" w:space="0" w:color="000000"/>
              <w:bottom w:val="single" w:sz="6" w:space="0" w:color="000000"/>
              <w:right w:val="single" w:sz="6" w:space="0" w:color="000000"/>
            </w:tcBorders>
            <w:vAlign w:val="center"/>
          </w:tcPr>
          <w:p w:rsidR="00BC5E1E" w:rsidRPr="00452128" w:rsidRDefault="00BC5E1E" w:rsidP="006C5DFF">
            <w:pPr>
              <w:pBdr>
                <w:top w:val="none" w:sz="4" w:space="0" w:color="000000"/>
                <w:left w:val="none" w:sz="4" w:space="0" w:color="000000"/>
                <w:bottom w:val="none" w:sz="4" w:space="0" w:color="000000"/>
                <w:right w:val="none" w:sz="4" w:space="0" w:color="000000"/>
              </w:pBdr>
              <w:shd w:val="clear" w:color="FFFFFF" w:fill="FFFFFF"/>
              <w:spacing w:after="200" w:line="360" w:lineRule="auto"/>
              <w:jc w:val="center"/>
              <w:rPr>
                <w:rFonts w:ascii="Calibri" w:eastAsia="Calibri" w:hAnsi="Calibri" w:cs="Calibri"/>
              </w:rPr>
            </w:pPr>
            <w:r w:rsidRPr="00452128">
              <w:rPr>
                <w:rFonts w:ascii="Arial" w:eastAsia="Arial" w:hAnsi="Arial" w:cs="Arial"/>
                <w:b/>
                <w:color w:val="000000"/>
                <w:sz w:val="24"/>
              </w:rPr>
              <w:t xml:space="preserve">Per </w:t>
            </w:r>
            <w:proofErr w:type="spellStart"/>
            <w:r w:rsidRPr="00452128">
              <w:rPr>
                <w:rFonts w:ascii="Arial" w:eastAsia="Arial" w:hAnsi="Arial" w:cs="Arial"/>
                <w:b/>
                <w:color w:val="000000"/>
                <w:sz w:val="24"/>
              </w:rPr>
              <w:t>grade</w:t>
            </w:r>
            <w:proofErr w:type="spellEnd"/>
            <w:r w:rsidRPr="00452128">
              <w:rPr>
                <w:rFonts w:ascii="Arial" w:eastAsia="Arial" w:hAnsi="Arial" w:cs="Arial"/>
                <w:b/>
                <w:color w:val="000000"/>
                <w:sz w:val="24"/>
              </w:rPr>
              <w:t xml:space="preserve"> 5/</w:t>
            </w:r>
          </w:p>
          <w:p w:rsidR="00BC5E1E" w:rsidRPr="00452128" w:rsidRDefault="00BC5E1E" w:rsidP="006C5DFF">
            <w:pPr>
              <w:pBdr>
                <w:top w:val="none" w:sz="4" w:space="0" w:color="000000"/>
                <w:left w:val="none" w:sz="4" w:space="0" w:color="000000"/>
                <w:bottom w:val="none" w:sz="4" w:space="0" w:color="000000"/>
                <w:right w:val="none" w:sz="4" w:space="0" w:color="000000"/>
              </w:pBdr>
              <w:shd w:val="clear" w:color="FFFFFF" w:fill="FFFFFF"/>
              <w:spacing w:after="200" w:line="360" w:lineRule="auto"/>
              <w:jc w:val="center"/>
              <w:rPr>
                <w:rFonts w:ascii="Calibri" w:eastAsia="Calibri" w:hAnsi="Calibri" w:cs="Calibri"/>
              </w:rPr>
            </w:pPr>
            <w:r w:rsidRPr="00452128">
              <w:rPr>
                <w:rFonts w:ascii="Arial" w:eastAsia="Arial" w:hAnsi="Arial" w:cs="Arial"/>
                <w:b/>
                <w:color w:val="000000"/>
                <w:sz w:val="24"/>
              </w:rPr>
              <w:t>Na ocenę 5</w:t>
            </w:r>
          </w:p>
          <w:p w:rsidR="00BC5E1E" w:rsidRPr="00452128" w:rsidRDefault="00BC5E1E" w:rsidP="006C5DFF">
            <w:pPr>
              <w:spacing w:line="360" w:lineRule="auto"/>
              <w:ind w:right="24"/>
              <w:rPr>
                <w:rFonts w:ascii="Arial" w:eastAsia="Calibri" w:hAnsi="Arial" w:cs="Arial"/>
                <w:sz w:val="24"/>
                <w:szCs w:val="24"/>
              </w:rPr>
            </w:pPr>
            <w:r w:rsidRPr="00452128">
              <w:rPr>
                <w:rFonts w:ascii="Arial" w:eastAsia="Arial" w:hAnsi="Arial" w:cs="Arial"/>
                <w:color w:val="000000"/>
                <w:sz w:val="24"/>
              </w:rPr>
              <w:t> </w:t>
            </w:r>
          </w:p>
        </w:tc>
      </w:tr>
      <w:tr w:rsidR="00BC5E1E" w:rsidRPr="00061873" w:rsidTr="006C5DFF">
        <w:trPr>
          <w:trHeight w:val="2105"/>
        </w:trPr>
        <w:tc>
          <w:tcPr>
            <w:tcW w:w="376" w:type="pct"/>
            <w:tcBorders>
              <w:top w:val="single" w:sz="6" w:space="0" w:color="000000"/>
              <w:left w:val="single" w:sz="6" w:space="0" w:color="000000"/>
              <w:bottom w:val="single" w:sz="6" w:space="0" w:color="000000"/>
              <w:right w:val="single" w:sz="6" w:space="0" w:color="000000"/>
            </w:tcBorders>
          </w:tcPr>
          <w:p w:rsidR="00BC5E1E" w:rsidRPr="00452128" w:rsidRDefault="00BC5E1E" w:rsidP="006C5DFF">
            <w:pPr>
              <w:spacing w:line="360" w:lineRule="auto"/>
              <w:rPr>
                <w:rFonts w:ascii="Arial" w:eastAsia="Calibri" w:hAnsi="Arial" w:cs="Arial"/>
                <w:sz w:val="24"/>
                <w:szCs w:val="24"/>
              </w:rPr>
            </w:pPr>
            <w:proofErr w:type="spellStart"/>
            <w:r w:rsidRPr="00452128">
              <w:rPr>
                <w:rFonts w:ascii="Arial" w:eastAsia="Arial" w:hAnsi="Arial" w:cs="Arial"/>
                <w:b/>
                <w:color w:val="000000"/>
                <w:sz w:val="24"/>
              </w:rPr>
              <w:lastRenderedPageBreak/>
              <w:t>Effect</w:t>
            </w:r>
            <w:proofErr w:type="spellEnd"/>
            <w:r w:rsidRPr="00452128">
              <w:rPr>
                <w:rFonts w:ascii="Arial" w:eastAsia="Arial" w:hAnsi="Arial" w:cs="Arial"/>
                <w:b/>
                <w:color w:val="000000"/>
                <w:sz w:val="24"/>
              </w:rPr>
              <w:t xml:space="preserve"> 1/ Efekt 1</w:t>
            </w:r>
          </w:p>
        </w:tc>
        <w:tc>
          <w:tcPr>
            <w:tcW w:w="1123" w:type="pct"/>
            <w:tcBorders>
              <w:top w:val="single" w:sz="6" w:space="0" w:color="000000"/>
              <w:left w:val="single" w:sz="6" w:space="0" w:color="000000"/>
              <w:bottom w:val="single" w:sz="4" w:space="0" w:color="000000"/>
              <w:right w:val="single" w:sz="4" w:space="0" w:color="000000"/>
            </w:tcBorders>
          </w:tcPr>
          <w:p w:rsidR="00BC5E1E" w:rsidRPr="00452128" w:rsidRDefault="00BC5E1E" w:rsidP="006C5DFF">
            <w:pPr>
              <w:spacing w:line="360" w:lineRule="auto"/>
              <w:jc w:val="both"/>
              <w:rPr>
                <w:rFonts w:ascii="Arial" w:eastAsia="Calibri" w:hAnsi="Arial" w:cs="Arial"/>
                <w:bCs/>
                <w:sz w:val="24"/>
                <w:szCs w:val="24"/>
                <w:lang w:val="en-US"/>
              </w:rPr>
            </w:pPr>
            <w:r w:rsidRPr="00452128">
              <w:rPr>
                <w:rFonts w:ascii="Arial" w:eastAsia="Calibri" w:hAnsi="Arial" w:cs="Arial"/>
                <w:bCs/>
                <w:sz w:val="24"/>
                <w:szCs w:val="24"/>
                <w:lang w:val="en-US"/>
              </w:rPr>
              <w:t>The student does not know how to define the goals at all and is not able to indicate the scope of sustainable marketing due to the ecological and social threats occurring in the environment.</w:t>
            </w:r>
          </w:p>
          <w:p w:rsidR="00BC5E1E" w:rsidRPr="00452128" w:rsidRDefault="00BC5E1E" w:rsidP="006C5DFF">
            <w:pPr>
              <w:spacing w:line="360" w:lineRule="auto"/>
              <w:rPr>
                <w:rFonts w:ascii="Arial" w:eastAsia="Calibri" w:hAnsi="Arial" w:cs="Arial"/>
                <w:sz w:val="24"/>
                <w:szCs w:val="24"/>
                <w:lang w:val="en-US"/>
              </w:rPr>
            </w:pPr>
          </w:p>
        </w:tc>
        <w:tc>
          <w:tcPr>
            <w:tcW w:w="1168" w:type="pct"/>
            <w:tcBorders>
              <w:top w:val="single" w:sz="6" w:space="0" w:color="000000"/>
              <w:left w:val="single" w:sz="4" w:space="0" w:color="000000"/>
              <w:bottom w:val="single" w:sz="4" w:space="0" w:color="000000"/>
              <w:right w:val="single" w:sz="4" w:space="0" w:color="000000"/>
            </w:tcBorders>
          </w:tcPr>
          <w:p w:rsidR="00BC5E1E" w:rsidRPr="00452128" w:rsidRDefault="00BC5E1E" w:rsidP="006C5DFF">
            <w:pPr>
              <w:spacing w:line="360" w:lineRule="auto"/>
              <w:jc w:val="both"/>
              <w:rPr>
                <w:rFonts w:ascii="Arial" w:eastAsia="Calibri" w:hAnsi="Arial" w:cs="Arial"/>
                <w:bCs/>
                <w:sz w:val="24"/>
                <w:szCs w:val="24"/>
                <w:lang w:val="en-US"/>
              </w:rPr>
            </w:pPr>
            <w:r w:rsidRPr="00452128">
              <w:rPr>
                <w:rFonts w:ascii="Arial" w:eastAsia="Calibri" w:hAnsi="Arial" w:cs="Arial"/>
                <w:bCs/>
                <w:sz w:val="24"/>
                <w:szCs w:val="24"/>
                <w:lang w:val="en-US"/>
              </w:rPr>
              <w:t>The student has sufficient knowledge of some of the objectives of sustainable marketing and is able to sufficiently indicate the scope of sustainable marketing in terms of the ecological and social threats occurring in the environment.</w:t>
            </w:r>
          </w:p>
          <w:p w:rsidR="00BC5E1E" w:rsidRPr="00452128" w:rsidRDefault="00BC5E1E" w:rsidP="006C5DFF">
            <w:pPr>
              <w:spacing w:line="360" w:lineRule="auto"/>
              <w:rPr>
                <w:rFonts w:ascii="Arial" w:eastAsia="Calibri" w:hAnsi="Arial" w:cs="Arial"/>
                <w:sz w:val="24"/>
                <w:szCs w:val="24"/>
                <w:lang w:val="en-US"/>
              </w:rPr>
            </w:pPr>
          </w:p>
        </w:tc>
        <w:tc>
          <w:tcPr>
            <w:tcW w:w="1229" w:type="pct"/>
            <w:tcBorders>
              <w:top w:val="single" w:sz="6" w:space="0" w:color="000000"/>
              <w:left w:val="single" w:sz="4" w:space="0" w:color="000000"/>
              <w:bottom w:val="single" w:sz="4" w:space="0" w:color="000000"/>
              <w:right w:val="single" w:sz="4" w:space="0" w:color="000000"/>
            </w:tcBorders>
          </w:tcPr>
          <w:p w:rsidR="00BC5E1E" w:rsidRPr="00452128" w:rsidRDefault="00BC5E1E" w:rsidP="006C5DFF">
            <w:pPr>
              <w:tabs>
                <w:tab w:val="left" w:pos="-6"/>
                <w:tab w:val="left" w:pos="844"/>
              </w:tabs>
              <w:spacing w:line="360" w:lineRule="auto"/>
              <w:ind w:left="-6"/>
              <w:jc w:val="both"/>
              <w:rPr>
                <w:rFonts w:ascii="Arial" w:eastAsia="Calibri" w:hAnsi="Arial" w:cs="Arial"/>
                <w:bCs/>
                <w:sz w:val="24"/>
                <w:szCs w:val="24"/>
                <w:lang w:val="en-US"/>
              </w:rPr>
            </w:pPr>
            <w:r w:rsidRPr="00452128">
              <w:rPr>
                <w:rFonts w:ascii="Arial" w:eastAsia="Calibri" w:hAnsi="Arial" w:cs="Arial"/>
                <w:bCs/>
                <w:sz w:val="24"/>
                <w:szCs w:val="24"/>
                <w:lang w:val="en-US"/>
              </w:rPr>
              <w:t>The student knows most of the sustainable marketing objectives well and is able to correctly indicate the scope of their application in adapting</w:t>
            </w:r>
          </w:p>
          <w:p w:rsidR="00BC5E1E" w:rsidRPr="00452128" w:rsidRDefault="00BC5E1E" w:rsidP="006C5DFF">
            <w:pPr>
              <w:spacing w:line="360" w:lineRule="auto"/>
              <w:rPr>
                <w:rFonts w:ascii="Arial" w:eastAsia="Calibri" w:hAnsi="Arial" w:cs="Arial"/>
                <w:sz w:val="24"/>
                <w:szCs w:val="24"/>
                <w:lang w:val="en-US"/>
              </w:rPr>
            </w:pPr>
            <w:r w:rsidRPr="00452128">
              <w:rPr>
                <w:rFonts w:ascii="Arial" w:eastAsia="Calibri" w:hAnsi="Arial" w:cs="Arial"/>
                <w:bCs/>
                <w:sz w:val="24"/>
                <w:szCs w:val="24"/>
                <w:lang w:val="en-US"/>
              </w:rPr>
              <w:t>to the ecological and social threats occurring in the environment.</w:t>
            </w:r>
          </w:p>
        </w:tc>
        <w:tc>
          <w:tcPr>
            <w:tcW w:w="1104" w:type="pct"/>
            <w:tcBorders>
              <w:top w:val="single" w:sz="6" w:space="0" w:color="000000"/>
              <w:left w:val="single" w:sz="4" w:space="0" w:color="000000"/>
              <w:bottom w:val="single" w:sz="4" w:space="0" w:color="000000"/>
              <w:right w:val="single" w:sz="4" w:space="0" w:color="000000"/>
            </w:tcBorders>
          </w:tcPr>
          <w:p w:rsidR="00BC5E1E" w:rsidRPr="00452128" w:rsidRDefault="00BC5E1E" w:rsidP="006C5DFF">
            <w:pPr>
              <w:tabs>
                <w:tab w:val="left" w:pos="-6"/>
                <w:tab w:val="left" w:pos="844"/>
              </w:tabs>
              <w:spacing w:line="360" w:lineRule="auto"/>
              <w:ind w:left="-6"/>
              <w:jc w:val="both"/>
              <w:rPr>
                <w:rFonts w:ascii="Arial" w:eastAsia="Calibri" w:hAnsi="Arial" w:cs="Arial"/>
                <w:bCs/>
                <w:sz w:val="24"/>
                <w:szCs w:val="24"/>
                <w:lang w:val="en-US"/>
              </w:rPr>
            </w:pPr>
            <w:r w:rsidRPr="00452128">
              <w:rPr>
                <w:rFonts w:ascii="Arial" w:eastAsia="Calibri" w:hAnsi="Arial" w:cs="Arial"/>
                <w:bCs/>
                <w:sz w:val="24"/>
                <w:szCs w:val="24"/>
                <w:lang w:val="en-US"/>
              </w:rPr>
              <w:t>The student has a very good knowledge of all the objectives of sustainable marketing and is able to precisely indicate the scope of their application in relation to the ecological and social threats occurring in the environment.</w:t>
            </w:r>
          </w:p>
        </w:tc>
      </w:tr>
      <w:tr w:rsidR="00BC5E1E" w:rsidRPr="00061873" w:rsidTr="006C5DFF">
        <w:trPr>
          <w:trHeight w:val="1971"/>
        </w:trPr>
        <w:tc>
          <w:tcPr>
            <w:tcW w:w="376" w:type="pct"/>
            <w:tcBorders>
              <w:top w:val="single" w:sz="6" w:space="0" w:color="000000"/>
              <w:left w:val="single" w:sz="6" w:space="0" w:color="000000"/>
              <w:bottom w:val="single" w:sz="6" w:space="0" w:color="000000"/>
              <w:right w:val="single" w:sz="6" w:space="0" w:color="000000"/>
            </w:tcBorders>
          </w:tcPr>
          <w:p w:rsidR="00BC5E1E" w:rsidRPr="00452128" w:rsidRDefault="00BC5E1E" w:rsidP="006C5DFF">
            <w:pPr>
              <w:spacing w:line="360" w:lineRule="auto"/>
              <w:rPr>
                <w:rFonts w:ascii="Arial" w:eastAsia="Calibri" w:hAnsi="Arial" w:cs="Arial"/>
                <w:sz w:val="24"/>
                <w:szCs w:val="24"/>
              </w:rPr>
            </w:pPr>
            <w:proofErr w:type="spellStart"/>
            <w:r w:rsidRPr="00452128">
              <w:rPr>
                <w:rFonts w:ascii="Arial" w:eastAsia="Arial" w:hAnsi="Arial" w:cs="Arial"/>
                <w:b/>
                <w:color w:val="000000"/>
                <w:sz w:val="24"/>
              </w:rPr>
              <w:t>Effect</w:t>
            </w:r>
            <w:proofErr w:type="spellEnd"/>
            <w:r w:rsidRPr="00452128">
              <w:rPr>
                <w:rFonts w:ascii="Arial" w:eastAsia="Arial" w:hAnsi="Arial" w:cs="Arial"/>
                <w:b/>
                <w:color w:val="000000"/>
                <w:sz w:val="24"/>
              </w:rPr>
              <w:t xml:space="preserve"> 2/ Efekt 2</w:t>
            </w:r>
          </w:p>
        </w:tc>
        <w:tc>
          <w:tcPr>
            <w:tcW w:w="1123" w:type="pct"/>
            <w:tcBorders>
              <w:top w:val="single" w:sz="4" w:space="0" w:color="000000"/>
              <w:left w:val="single" w:sz="6" w:space="0" w:color="000000"/>
              <w:bottom w:val="single" w:sz="4" w:space="0" w:color="000000"/>
              <w:right w:val="single" w:sz="4" w:space="0" w:color="000000"/>
            </w:tcBorders>
          </w:tcPr>
          <w:p w:rsidR="00BC5E1E" w:rsidRPr="00452128" w:rsidRDefault="00BC5E1E" w:rsidP="006C5DFF">
            <w:pPr>
              <w:spacing w:line="360" w:lineRule="auto"/>
              <w:ind w:hanging="45"/>
              <w:jc w:val="both"/>
              <w:rPr>
                <w:rFonts w:ascii="Arial" w:eastAsia="Calibri" w:hAnsi="Arial" w:cs="Arial"/>
                <w:bCs/>
                <w:sz w:val="24"/>
                <w:szCs w:val="24"/>
                <w:lang w:val="en-US"/>
              </w:rPr>
            </w:pPr>
            <w:r w:rsidRPr="00452128">
              <w:rPr>
                <w:rFonts w:ascii="Arial" w:eastAsia="Calibri" w:hAnsi="Arial" w:cs="Arial"/>
                <w:bCs/>
                <w:sz w:val="24"/>
                <w:szCs w:val="24"/>
                <w:lang w:val="en-US"/>
              </w:rPr>
              <w:t>The student is completely unable to shape the marketing offer and the distribution of products/services in a way that supports sustainable development.</w:t>
            </w:r>
          </w:p>
        </w:tc>
        <w:tc>
          <w:tcPr>
            <w:tcW w:w="1168" w:type="pct"/>
            <w:tcBorders>
              <w:top w:val="single" w:sz="4" w:space="0" w:color="000000"/>
              <w:left w:val="single" w:sz="4" w:space="0" w:color="000000"/>
              <w:bottom w:val="single" w:sz="4" w:space="0" w:color="000000"/>
              <w:right w:val="single" w:sz="4" w:space="0" w:color="000000"/>
            </w:tcBorders>
          </w:tcPr>
          <w:p w:rsidR="00BC5E1E" w:rsidRPr="00452128" w:rsidRDefault="00BC5E1E" w:rsidP="006C5DFF">
            <w:pPr>
              <w:spacing w:line="360" w:lineRule="auto"/>
              <w:rPr>
                <w:rFonts w:ascii="Arial" w:eastAsia="Calibri" w:hAnsi="Arial" w:cs="Arial"/>
                <w:sz w:val="24"/>
                <w:szCs w:val="24"/>
                <w:lang w:val="en-US"/>
              </w:rPr>
            </w:pPr>
            <w:r w:rsidRPr="00452128">
              <w:rPr>
                <w:rFonts w:ascii="Arial" w:eastAsia="Calibri" w:hAnsi="Arial" w:cs="Arial"/>
                <w:bCs/>
                <w:sz w:val="24"/>
                <w:szCs w:val="24"/>
                <w:lang w:val="en-US"/>
              </w:rPr>
              <w:t>The student is sufficiently able to shape the marketing offer and the distribution of products/services in a way that supports sustainable development.</w:t>
            </w:r>
          </w:p>
        </w:tc>
        <w:tc>
          <w:tcPr>
            <w:tcW w:w="1229" w:type="pct"/>
            <w:tcBorders>
              <w:top w:val="single" w:sz="4" w:space="0" w:color="000000"/>
              <w:left w:val="single" w:sz="4" w:space="0" w:color="000000"/>
              <w:bottom w:val="single" w:sz="4" w:space="0" w:color="000000"/>
              <w:right w:val="single" w:sz="4" w:space="0" w:color="000000"/>
            </w:tcBorders>
          </w:tcPr>
          <w:p w:rsidR="00BC5E1E" w:rsidRPr="00452128" w:rsidRDefault="00BC5E1E" w:rsidP="006C5DFF">
            <w:pPr>
              <w:spacing w:line="360" w:lineRule="auto"/>
              <w:rPr>
                <w:rFonts w:ascii="Arial" w:eastAsia="Calibri" w:hAnsi="Arial" w:cs="Arial"/>
                <w:sz w:val="24"/>
                <w:szCs w:val="24"/>
                <w:lang w:val="en-US"/>
              </w:rPr>
            </w:pPr>
            <w:r w:rsidRPr="00452128">
              <w:rPr>
                <w:rFonts w:ascii="Arial" w:eastAsia="Calibri" w:hAnsi="Arial" w:cs="Arial"/>
                <w:bCs/>
                <w:sz w:val="24"/>
                <w:szCs w:val="24"/>
                <w:lang w:val="en-US"/>
              </w:rPr>
              <w:t>The student is able to shape the marketing offer and the distribution of products/services in a way that supports sustainable development.</w:t>
            </w:r>
          </w:p>
        </w:tc>
        <w:tc>
          <w:tcPr>
            <w:tcW w:w="1104" w:type="pct"/>
            <w:tcBorders>
              <w:top w:val="single" w:sz="4" w:space="0" w:color="000000"/>
              <w:left w:val="single" w:sz="4" w:space="0" w:color="000000"/>
              <w:bottom w:val="single" w:sz="4" w:space="0" w:color="000000"/>
              <w:right w:val="single" w:sz="4" w:space="0" w:color="000000"/>
            </w:tcBorders>
          </w:tcPr>
          <w:p w:rsidR="00BC5E1E" w:rsidRPr="00452128" w:rsidRDefault="00BC5E1E" w:rsidP="006C5DFF">
            <w:pPr>
              <w:spacing w:line="360" w:lineRule="auto"/>
              <w:ind w:left="2"/>
              <w:rPr>
                <w:rFonts w:ascii="Arial" w:eastAsia="Calibri" w:hAnsi="Arial" w:cs="Arial"/>
                <w:sz w:val="24"/>
                <w:szCs w:val="24"/>
                <w:lang w:val="en-US"/>
              </w:rPr>
            </w:pPr>
            <w:r w:rsidRPr="00452128">
              <w:rPr>
                <w:rFonts w:ascii="Arial" w:eastAsia="Calibri" w:hAnsi="Arial" w:cs="Arial"/>
                <w:bCs/>
                <w:sz w:val="24"/>
                <w:szCs w:val="24"/>
                <w:lang w:val="en-US"/>
              </w:rPr>
              <w:t>The student is very good at shaping the marketing offer and the distribution of products/services in a way that supports sustainable development.</w:t>
            </w:r>
          </w:p>
        </w:tc>
      </w:tr>
      <w:tr w:rsidR="00BC5E1E" w:rsidRPr="00061873" w:rsidTr="006C5DFF">
        <w:trPr>
          <w:trHeight w:val="545"/>
        </w:trPr>
        <w:tc>
          <w:tcPr>
            <w:tcW w:w="376" w:type="pct"/>
            <w:tcBorders>
              <w:top w:val="single" w:sz="6" w:space="0" w:color="000000"/>
              <w:left w:val="single" w:sz="6" w:space="0" w:color="000000"/>
              <w:bottom w:val="single" w:sz="6" w:space="0" w:color="000000"/>
              <w:right w:val="single" w:sz="6" w:space="0" w:color="000000"/>
            </w:tcBorders>
          </w:tcPr>
          <w:p w:rsidR="00BC5E1E" w:rsidRPr="00452128" w:rsidRDefault="00BC5E1E" w:rsidP="006C5DFF">
            <w:pPr>
              <w:spacing w:line="360" w:lineRule="auto"/>
              <w:rPr>
                <w:rFonts w:ascii="Arial" w:eastAsia="Calibri" w:hAnsi="Arial" w:cs="Arial"/>
                <w:sz w:val="24"/>
                <w:szCs w:val="24"/>
              </w:rPr>
            </w:pPr>
            <w:proofErr w:type="spellStart"/>
            <w:r w:rsidRPr="00452128">
              <w:rPr>
                <w:rFonts w:ascii="Arial" w:eastAsia="Arial" w:hAnsi="Arial" w:cs="Arial"/>
                <w:b/>
                <w:color w:val="000000"/>
                <w:sz w:val="24"/>
              </w:rPr>
              <w:t>Effect</w:t>
            </w:r>
            <w:proofErr w:type="spellEnd"/>
            <w:r w:rsidRPr="00452128">
              <w:rPr>
                <w:rFonts w:ascii="Arial" w:eastAsia="Arial" w:hAnsi="Arial" w:cs="Arial"/>
                <w:b/>
                <w:color w:val="000000"/>
                <w:sz w:val="24"/>
              </w:rPr>
              <w:t xml:space="preserve"> 3/ Efekt 3</w:t>
            </w:r>
          </w:p>
          <w:p w:rsidR="00BC5E1E" w:rsidRPr="00452128" w:rsidRDefault="00BC5E1E" w:rsidP="006C5DFF">
            <w:pPr>
              <w:spacing w:line="360" w:lineRule="auto"/>
              <w:rPr>
                <w:rFonts w:ascii="Arial" w:eastAsia="Calibri" w:hAnsi="Arial" w:cs="Arial"/>
                <w:sz w:val="24"/>
                <w:szCs w:val="24"/>
              </w:rPr>
            </w:pPr>
          </w:p>
        </w:tc>
        <w:tc>
          <w:tcPr>
            <w:tcW w:w="1123" w:type="pct"/>
            <w:tcBorders>
              <w:top w:val="single" w:sz="4" w:space="0" w:color="000000"/>
              <w:left w:val="single" w:sz="6" w:space="0" w:color="000000"/>
              <w:bottom w:val="single" w:sz="4" w:space="0" w:color="000000"/>
              <w:right w:val="single" w:sz="4" w:space="0" w:color="000000"/>
            </w:tcBorders>
          </w:tcPr>
          <w:p w:rsidR="00BC5E1E" w:rsidRPr="00452128" w:rsidRDefault="00BC5E1E" w:rsidP="006C5DFF">
            <w:pPr>
              <w:spacing w:line="360" w:lineRule="auto"/>
              <w:ind w:left="-44" w:hanging="1"/>
              <w:jc w:val="both"/>
              <w:rPr>
                <w:rFonts w:ascii="Arial" w:eastAsia="Calibri" w:hAnsi="Arial" w:cs="Arial"/>
                <w:bCs/>
                <w:sz w:val="24"/>
                <w:szCs w:val="24"/>
                <w:lang w:val="en-US"/>
              </w:rPr>
            </w:pPr>
            <w:r w:rsidRPr="00452128">
              <w:rPr>
                <w:rFonts w:ascii="Arial" w:eastAsia="Calibri" w:hAnsi="Arial" w:cs="Arial"/>
                <w:bCs/>
                <w:sz w:val="24"/>
                <w:szCs w:val="24"/>
                <w:lang w:val="en-US"/>
              </w:rPr>
              <w:t>The student is unable to develop marketing communication with customers in a pro-ecological and pro-social way.</w:t>
            </w:r>
          </w:p>
          <w:p w:rsidR="00BC5E1E" w:rsidRPr="00452128" w:rsidRDefault="00BC5E1E" w:rsidP="006C5DFF">
            <w:pPr>
              <w:spacing w:line="360" w:lineRule="auto"/>
              <w:rPr>
                <w:rFonts w:ascii="Arial" w:eastAsia="Calibri" w:hAnsi="Arial" w:cs="Arial"/>
                <w:sz w:val="24"/>
                <w:szCs w:val="24"/>
                <w:lang w:val="en-US"/>
              </w:rPr>
            </w:pPr>
          </w:p>
        </w:tc>
        <w:tc>
          <w:tcPr>
            <w:tcW w:w="1168" w:type="pct"/>
            <w:tcBorders>
              <w:top w:val="single" w:sz="4" w:space="0" w:color="000000"/>
              <w:left w:val="single" w:sz="4" w:space="0" w:color="000000"/>
              <w:bottom w:val="single" w:sz="4" w:space="0" w:color="000000"/>
              <w:right w:val="single" w:sz="4" w:space="0" w:color="000000"/>
            </w:tcBorders>
          </w:tcPr>
          <w:p w:rsidR="00BC5E1E" w:rsidRPr="00452128" w:rsidRDefault="00BC5E1E" w:rsidP="006C5DFF">
            <w:pPr>
              <w:spacing w:line="360" w:lineRule="auto"/>
              <w:ind w:left="-44" w:hanging="1"/>
              <w:jc w:val="both"/>
              <w:rPr>
                <w:rFonts w:ascii="Arial" w:eastAsia="Calibri" w:hAnsi="Arial" w:cs="Arial"/>
                <w:bCs/>
                <w:sz w:val="24"/>
                <w:szCs w:val="24"/>
                <w:lang w:val="en-US"/>
              </w:rPr>
            </w:pPr>
            <w:r w:rsidRPr="00452128">
              <w:rPr>
                <w:rFonts w:ascii="Arial" w:eastAsia="Calibri" w:hAnsi="Arial" w:cs="Arial"/>
                <w:bCs/>
                <w:sz w:val="24"/>
                <w:szCs w:val="24"/>
                <w:lang w:val="en-US"/>
              </w:rPr>
              <w:lastRenderedPageBreak/>
              <w:t>The student is able to develop marketing communication with customers in a sufficiently pro-</w:t>
            </w:r>
            <w:r w:rsidRPr="00452128">
              <w:rPr>
                <w:rFonts w:ascii="Arial" w:eastAsia="Calibri" w:hAnsi="Arial" w:cs="Arial"/>
                <w:bCs/>
                <w:sz w:val="24"/>
                <w:szCs w:val="24"/>
                <w:lang w:val="en-US"/>
              </w:rPr>
              <w:lastRenderedPageBreak/>
              <w:t>ecological and pro-social way.</w:t>
            </w:r>
          </w:p>
          <w:p w:rsidR="00BC5E1E" w:rsidRPr="00452128" w:rsidRDefault="00BC5E1E" w:rsidP="006C5DFF">
            <w:pPr>
              <w:spacing w:line="360" w:lineRule="auto"/>
              <w:rPr>
                <w:rFonts w:ascii="Arial" w:eastAsia="Calibri" w:hAnsi="Arial" w:cs="Arial"/>
                <w:sz w:val="24"/>
                <w:szCs w:val="24"/>
                <w:lang w:val="en-US"/>
              </w:rPr>
            </w:pPr>
          </w:p>
        </w:tc>
        <w:tc>
          <w:tcPr>
            <w:tcW w:w="1229" w:type="pct"/>
            <w:tcBorders>
              <w:top w:val="single" w:sz="4" w:space="0" w:color="000000"/>
              <w:left w:val="single" w:sz="4" w:space="0" w:color="000000"/>
              <w:bottom w:val="single" w:sz="4" w:space="0" w:color="000000"/>
              <w:right w:val="single" w:sz="4" w:space="0" w:color="000000"/>
            </w:tcBorders>
          </w:tcPr>
          <w:p w:rsidR="00BC5E1E" w:rsidRPr="00452128" w:rsidRDefault="00BC5E1E" w:rsidP="006C5DFF">
            <w:pPr>
              <w:spacing w:line="360" w:lineRule="auto"/>
              <w:ind w:left="-44" w:hanging="1"/>
              <w:jc w:val="both"/>
              <w:rPr>
                <w:rFonts w:ascii="Arial" w:eastAsia="Calibri" w:hAnsi="Arial" w:cs="Arial"/>
                <w:bCs/>
                <w:sz w:val="24"/>
                <w:szCs w:val="24"/>
                <w:lang w:val="en-US"/>
              </w:rPr>
            </w:pPr>
            <w:r w:rsidRPr="00452128">
              <w:rPr>
                <w:rFonts w:ascii="Arial" w:eastAsia="Calibri" w:hAnsi="Arial" w:cs="Arial"/>
                <w:bCs/>
                <w:sz w:val="24"/>
                <w:szCs w:val="24"/>
                <w:lang w:val="en-US"/>
              </w:rPr>
              <w:lastRenderedPageBreak/>
              <w:t>The student is able to develop marketing communication with customers in a pro-ecological and pro-social way.</w:t>
            </w:r>
          </w:p>
          <w:p w:rsidR="00BC5E1E" w:rsidRPr="00452128" w:rsidRDefault="00BC5E1E" w:rsidP="006C5DFF">
            <w:pPr>
              <w:spacing w:line="360" w:lineRule="auto"/>
              <w:rPr>
                <w:rFonts w:ascii="Arial" w:eastAsia="Calibri" w:hAnsi="Arial" w:cs="Arial"/>
                <w:sz w:val="24"/>
                <w:szCs w:val="24"/>
                <w:lang w:val="en-US"/>
              </w:rPr>
            </w:pPr>
          </w:p>
        </w:tc>
        <w:tc>
          <w:tcPr>
            <w:tcW w:w="1104" w:type="pct"/>
            <w:tcBorders>
              <w:top w:val="single" w:sz="4" w:space="0" w:color="000000"/>
              <w:left w:val="single" w:sz="4" w:space="0" w:color="000000"/>
              <w:bottom w:val="single" w:sz="4" w:space="0" w:color="000000"/>
              <w:right w:val="single" w:sz="4" w:space="0" w:color="000000"/>
            </w:tcBorders>
          </w:tcPr>
          <w:p w:rsidR="00BC5E1E" w:rsidRPr="00452128" w:rsidRDefault="00BC5E1E" w:rsidP="006C5DFF">
            <w:pPr>
              <w:spacing w:line="360" w:lineRule="auto"/>
              <w:ind w:left="-44" w:hanging="1"/>
              <w:jc w:val="both"/>
              <w:rPr>
                <w:rFonts w:ascii="Arial" w:eastAsia="Calibri" w:hAnsi="Arial" w:cs="Arial"/>
                <w:bCs/>
                <w:sz w:val="24"/>
                <w:szCs w:val="24"/>
                <w:lang w:val="en-US"/>
              </w:rPr>
            </w:pPr>
            <w:r w:rsidRPr="00452128">
              <w:rPr>
                <w:rFonts w:ascii="Arial" w:eastAsia="Calibri" w:hAnsi="Arial" w:cs="Arial"/>
                <w:bCs/>
                <w:sz w:val="24"/>
                <w:szCs w:val="24"/>
                <w:lang w:val="en-US"/>
              </w:rPr>
              <w:t xml:space="preserve">The student is able to develop marketing communication with customers in a pro-ecological </w:t>
            </w:r>
            <w:r w:rsidRPr="00452128">
              <w:rPr>
                <w:rFonts w:ascii="Arial" w:eastAsia="Calibri" w:hAnsi="Arial" w:cs="Arial"/>
                <w:bCs/>
                <w:sz w:val="24"/>
                <w:szCs w:val="24"/>
                <w:lang w:val="en-US"/>
              </w:rPr>
              <w:lastRenderedPageBreak/>
              <w:t>and pro-social way very well.</w:t>
            </w:r>
          </w:p>
          <w:p w:rsidR="00BC5E1E" w:rsidRPr="00452128" w:rsidRDefault="00BC5E1E" w:rsidP="006C5DFF">
            <w:pPr>
              <w:spacing w:line="360" w:lineRule="auto"/>
              <w:ind w:left="2"/>
              <w:rPr>
                <w:rFonts w:ascii="Arial" w:eastAsia="Calibri" w:hAnsi="Arial" w:cs="Arial"/>
                <w:sz w:val="24"/>
                <w:szCs w:val="24"/>
                <w:lang w:val="en-US"/>
              </w:rPr>
            </w:pPr>
          </w:p>
        </w:tc>
      </w:tr>
      <w:tr w:rsidR="00BC5E1E" w:rsidRPr="00061873" w:rsidTr="006C5DFF">
        <w:trPr>
          <w:trHeight w:val="1476"/>
        </w:trPr>
        <w:tc>
          <w:tcPr>
            <w:tcW w:w="376" w:type="pct"/>
            <w:tcBorders>
              <w:top w:val="single" w:sz="6" w:space="0" w:color="000000"/>
              <w:left w:val="single" w:sz="6" w:space="0" w:color="000000"/>
              <w:bottom w:val="single" w:sz="6" w:space="0" w:color="000000"/>
              <w:right w:val="single" w:sz="6" w:space="0" w:color="000000"/>
            </w:tcBorders>
          </w:tcPr>
          <w:p w:rsidR="00BC5E1E" w:rsidRPr="00452128" w:rsidRDefault="00BC5E1E" w:rsidP="006C5DFF">
            <w:pPr>
              <w:spacing w:line="360" w:lineRule="auto"/>
              <w:rPr>
                <w:rFonts w:ascii="Arial" w:eastAsia="Calibri" w:hAnsi="Arial" w:cs="Arial"/>
                <w:sz w:val="24"/>
                <w:szCs w:val="24"/>
              </w:rPr>
            </w:pPr>
            <w:proofErr w:type="spellStart"/>
            <w:r w:rsidRPr="00452128">
              <w:rPr>
                <w:rFonts w:ascii="Arial" w:eastAsia="Arial" w:hAnsi="Arial" w:cs="Arial"/>
                <w:b/>
                <w:color w:val="000000"/>
                <w:sz w:val="24"/>
              </w:rPr>
              <w:lastRenderedPageBreak/>
              <w:t>Effect</w:t>
            </w:r>
            <w:proofErr w:type="spellEnd"/>
            <w:r w:rsidRPr="00452128">
              <w:rPr>
                <w:rFonts w:ascii="Arial" w:eastAsia="Arial" w:hAnsi="Arial" w:cs="Arial"/>
                <w:b/>
                <w:color w:val="000000"/>
                <w:sz w:val="24"/>
              </w:rPr>
              <w:t xml:space="preserve"> 4/ Efekt 4</w:t>
            </w:r>
          </w:p>
        </w:tc>
        <w:tc>
          <w:tcPr>
            <w:tcW w:w="1123" w:type="pct"/>
            <w:tcBorders>
              <w:top w:val="single" w:sz="4" w:space="0" w:color="000000"/>
              <w:left w:val="single" w:sz="6" w:space="0" w:color="000000"/>
              <w:bottom w:val="single" w:sz="4" w:space="0" w:color="000000"/>
              <w:right w:val="single" w:sz="4" w:space="0" w:color="000000"/>
            </w:tcBorders>
          </w:tcPr>
          <w:p w:rsidR="00BC5E1E" w:rsidRPr="00452128" w:rsidRDefault="00BC5E1E" w:rsidP="006C5DFF">
            <w:pPr>
              <w:spacing w:line="360" w:lineRule="auto"/>
              <w:rPr>
                <w:rFonts w:ascii="Arial" w:eastAsia="Calibri" w:hAnsi="Arial" w:cs="Arial"/>
                <w:sz w:val="24"/>
                <w:szCs w:val="24"/>
                <w:lang w:val="en-US"/>
              </w:rPr>
            </w:pPr>
            <w:r w:rsidRPr="00452128">
              <w:rPr>
                <w:rFonts w:ascii="Arial" w:eastAsia="Calibri" w:hAnsi="Arial" w:cs="Arial"/>
                <w:bCs/>
                <w:sz w:val="24"/>
                <w:szCs w:val="24"/>
                <w:lang w:val="en-US"/>
              </w:rPr>
              <w:t>The student does not know how to recruit at all, nor does he know how to develop marketing staff that support sustainable development.</w:t>
            </w:r>
          </w:p>
        </w:tc>
        <w:tc>
          <w:tcPr>
            <w:tcW w:w="1168" w:type="pct"/>
            <w:tcBorders>
              <w:top w:val="single" w:sz="4" w:space="0" w:color="000000"/>
              <w:left w:val="single" w:sz="4" w:space="0" w:color="000000"/>
              <w:bottom w:val="single" w:sz="4" w:space="0" w:color="000000"/>
              <w:right w:val="single" w:sz="4" w:space="0" w:color="000000"/>
            </w:tcBorders>
          </w:tcPr>
          <w:p w:rsidR="00BC5E1E" w:rsidRPr="00452128" w:rsidRDefault="00BC5E1E" w:rsidP="006C5DFF">
            <w:pPr>
              <w:spacing w:line="360" w:lineRule="auto"/>
              <w:rPr>
                <w:rFonts w:ascii="Arial" w:eastAsia="Calibri" w:hAnsi="Arial" w:cs="Arial"/>
                <w:sz w:val="24"/>
                <w:szCs w:val="24"/>
                <w:lang w:val="en-US"/>
              </w:rPr>
            </w:pPr>
            <w:r w:rsidRPr="00452128">
              <w:rPr>
                <w:rFonts w:ascii="Arial" w:eastAsia="Calibri" w:hAnsi="Arial" w:cs="Arial"/>
                <w:bCs/>
                <w:sz w:val="24"/>
                <w:szCs w:val="24"/>
                <w:lang w:val="en-US"/>
              </w:rPr>
              <w:t>The student is sufficiently skilled at recruiting employees and knows how to develop marketing personnel to support sustainable development.</w:t>
            </w:r>
          </w:p>
        </w:tc>
        <w:tc>
          <w:tcPr>
            <w:tcW w:w="1229" w:type="pct"/>
            <w:tcBorders>
              <w:top w:val="single" w:sz="4" w:space="0" w:color="000000"/>
              <w:left w:val="single" w:sz="4" w:space="0" w:color="000000"/>
              <w:bottom w:val="single" w:sz="4" w:space="0" w:color="000000"/>
              <w:right w:val="single" w:sz="4" w:space="0" w:color="000000"/>
            </w:tcBorders>
          </w:tcPr>
          <w:p w:rsidR="00BC5E1E" w:rsidRPr="00452128" w:rsidRDefault="00BC5E1E" w:rsidP="006C5DFF">
            <w:pPr>
              <w:spacing w:line="360" w:lineRule="auto"/>
              <w:rPr>
                <w:rFonts w:ascii="Arial" w:eastAsia="Calibri" w:hAnsi="Arial" w:cs="Arial"/>
                <w:sz w:val="24"/>
                <w:szCs w:val="24"/>
                <w:lang w:val="en-US"/>
              </w:rPr>
            </w:pPr>
            <w:r w:rsidRPr="00452128">
              <w:rPr>
                <w:rFonts w:ascii="Arial" w:eastAsia="Calibri" w:hAnsi="Arial" w:cs="Arial"/>
                <w:bCs/>
                <w:sz w:val="24"/>
                <w:szCs w:val="24"/>
                <w:lang w:val="en-US"/>
              </w:rPr>
              <w:t>The student knows well how to develop marketing staff supporting sustainable development and is able to recruit employees well.</w:t>
            </w:r>
          </w:p>
        </w:tc>
        <w:tc>
          <w:tcPr>
            <w:tcW w:w="1104" w:type="pct"/>
            <w:tcBorders>
              <w:top w:val="single" w:sz="4" w:space="0" w:color="000000"/>
              <w:left w:val="single" w:sz="4" w:space="0" w:color="000000"/>
              <w:bottom w:val="single" w:sz="4" w:space="0" w:color="000000"/>
              <w:right w:val="single" w:sz="4" w:space="0" w:color="000000"/>
            </w:tcBorders>
          </w:tcPr>
          <w:p w:rsidR="00BC5E1E" w:rsidRPr="00452128" w:rsidRDefault="00BC5E1E" w:rsidP="006C5DFF">
            <w:pPr>
              <w:spacing w:line="360" w:lineRule="auto"/>
              <w:ind w:left="2"/>
              <w:rPr>
                <w:rFonts w:ascii="Arial" w:eastAsia="Calibri" w:hAnsi="Arial" w:cs="Arial"/>
                <w:sz w:val="24"/>
                <w:szCs w:val="24"/>
                <w:lang w:val="en-US"/>
              </w:rPr>
            </w:pPr>
            <w:r w:rsidRPr="00452128">
              <w:rPr>
                <w:rFonts w:ascii="Arial" w:eastAsia="Calibri" w:hAnsi="Arial" w:cs="Arial"/>
                <w:bCs/>
                <w:sz w:val="24"/>
                <w:szCs w:val="24"/>
                <w:lang w:val="en-US"/>
              </w:rPr>
              <w:t>The student knows very well how to develop marketing staff supporting sustainable development and is very good at recruiting the right employees.</w:t>
            </w:r>
          </w:p>
        </w:tc>
      </w:tr>
    </w:tbl>
    <w:p w:rsidR="00BC5E1E" w:rsidRPr="00452128" w:rsidRDefault="00BC5E1E" w:rsidP="00BC5E1E">
      <w:pPr>
        <w:pBdr>
          <w:top w:val="none" w:sz="4" w:space="0" w:color="000000"/>
          <w:left w:val="none" w:sz="4" w:space="0" w:color="000000"/>
          <w:bottom w:val="none" w:sz="4" w:space="0" w:color="000000"/>
          <w:right w:val="none" w:sz="4" w:space="0" w:color="000000"/>
        </w:pBdr>
        <w:spacing w:after="0" w:line="360" w:lineRule="auto"/>
        <w:jc w:val="both"/>
        <w:rPr>
          <w:rFonts w:ascii="Calibri" w:eastAsia="Calibri" w:hAnsi="Calibri" w:cs="Calibri"/>
        </w:rPr>
      </w:pPr>
      <w:r w:rsidRPr="00452128">
        <w:rPr>
          <w:rFonts w:ascii="Arial" w:eastAsia="Arial" w:hAnsi="Arial" w:cs="Arial"/>
          <w:color w:val="000000"/>
          <w:sz w:val="18"/>
          <w:lang w:val="en-US"/>
        </w:rPr>
        <w:t xml:space="preserve">*A 3.5 half grade is awarded in the case of full credit for the learning outcomes with a 3.0 grade, but the student has not fully absorbed the learning for a 4.0 grade. A half-grade of 4.5 is awarded in the case of full credit for the learning outcomes with a 4.0 grade, but the student has not fully assimilated  the learning outcomes for a grade of 5.0./ </w:t>
      </w:r>
      <w:r w:rsidRPr="00452128">
        <w:rPr>
          <w:rFonts w:ascii="Arial" w:eastAsia="Arial" w:hAnsi="Arial" w:cs="Arial"/>
          <w:color w:val="000000"/>
          <w:sz w:val="18"/>
        </w:rPr>
        <w:t>*Ocena połówkowa 3.5 jest wystawiana w przypadku pełnego zaliczenia efektów uczenia się na ocenę 3.0, ale student nie przyswoił w pełni uczenia się na ocenę 4.0. Ocena połówkowa 4.5 jest wystawiana w przypadku pełnego zaliczenia efektów uczenia się na ocenę 4.0, ale student nie przyswoił w pełni efektów uczenia się na ocenę 5.0.</w:t>
      </w:r>
    </w:p>
    <w:p w:rsidR="00BC5E1E" w:rsidRPr="00452128" w:rsidRDefault="00BC5E1E" w:rsidP="00BC5E1E">
      <w:pPr>
        <w:pBdr>
          <w:top w:val="none" w:sz="4" w:space="0" w:color="000000"/>
          <w:left w:val="none" w:sz="4" w:space="0" w:color="000000"/>
          <w:bottom w:val="none" w:sz="4" w:space="0" w:color="000000"/>
          <w:right w:val="none" w:sz="4" w:space="0" w:color="000000"/>
        </w:pBdr>
        <w:spacing w:after="0" w:line="360" w:lineRule="auto"/>
        <w:jc w:val="both"/>
        <w:rPr>
          <w:rFonts w:ascii="Calibri" w:eastAsia="Calibri" w:hAnsi="Calibri" w:cs="Calibri"/>
        </w:rPr>
      </w:pPr>
      <w:r w:rsidRPr="00452128">
        <w:rPr>
          <w:rFonts w:ascii="Arial" w:eastAsia="Arial" w:hAnsi="Arial" w:cs="Arial"/>
          <w:color w:val="000000"/>
          <w:sz w:val="24"/>
        </w:rPr>
        <w:t> </w:t>
      </w:r>
    </w:p>
    <w:p w:rsidR="00BC5E1E" w:rsidRPr="00452128" w:rsidRDefault="00BC5E1E" w:rsidP="00BC5E1E">
      <w:pPr>
        <w:pBdr>
          <w:top w:val="none" w:sz="4" w:space="0" w:color="000000"/>
          <w:left w:val="none" w:sz="4" w:space="0" w:color="000000"/>
          <w:bottom w:val="none" w:sz="4" w:space="0" w:color="000000"/>
          <w:right w:val="none" w:sz="4" w:space="0" w:color="000000"/>
        </w:pBdr>
        <w:spacing w:after="0" w:line="360" w:lineRule="auto"/>
        <w:jc w:val="both"/>
        <w:rPr>
          <w:rFonts w:ascii="Calibri" w:eastAsia="Calibri" w:hAnsi="Calibri" w:cs="Calibri"/>
        </w:rPr>
      </w:pPr>
      <w:r w:rsidRPr="00452128">
        <w:rPr>
          <w:rFonts w:ascii="Arial" w:eastAsia="Arial" w:hAnsi="Arial" w:cs="Arial"/>
          <w:b/>
          <w:color w:val="000000"/>
          <w:sz w:val="24"/>
        </w:rPr>
        <w:t>OTHER USEFUL INFORMAION ABOUT THE ITEM/INNE PRZYDATNE INFORMACJE O PRZEDMIOCIE</w:t>
      </w:r>
    </w:p>
    <w:p w:rsidR="00BC5E1E" w:rsidRPr="00D45D6F" w:rsidRDefault="00BC5E1E" w:rsidP="00BC5E1E">
      <w:pPr>
        <w:pBdr>
          <w:top w:val="none" w:sz="4" w:space="0" w:color="000000"/>
          <w:left w:val="none" w:sz="4" w:space="0" w:color="000000"/>
          <w:bottom w:val="none" w:sz="4" w:space="0" w:color="000000"/>
          <w:right w:val="none" w:sz="4" w:space="0" w:color="000000"/>
        </w:pBdr>
        <w:spacing w:after="0" w:line="360" w:lineRule="auto"/>
        <w:jc w:val="both"/>
        <w:rPr>
          <w:rFonts w:ascii="Calibri" w:eastAsia="Calibri" w:hAnsi="Calibri" w:cs="Times New Roman"/>
        </w:rPr>
      </w:pPr>
      <w:r w:rsidRPr="00845A29">
        <w:rPr>
          <w:rFonts w:ascii="Arial" w:eastAsia="Arial" w:hAnsi="Arial" w:cs="Arial"/>
          <w:color w:val="000000"/>
          <w:sz w:val="24"/>
          <w:lang w:val="en-US"/>
        </w:rPr>
        <w:t xml:space="preserve">Information where you can read presentations for classes, etc. - Information is provided during the first class and sent electronically to the addresses of individual dean’s groups./ </w:t>
      </w:r>
      <w:r w:rsidRPr="00D45D6F">
        <w:rPr>
          <w:rFonts w:ascii="Arial" w:eastAsia="Arial" w:hAnsi="Arial" w:cs="Arial"/>
          <w:color w:val="000000"/>
          <w:sz w:val="24"/>
        </w:rPr>
        <w:t xml:space="preserve">Informacje, gdzie można zapoznać się z prezentacjami na zajęcia itp. - Informacje udzielane są podczas pierwszych zajęć i przesyłane drogą elektroniczną na adresy poszczególnych grup dziekańskich </w:t>
      </w:r>
    </w:p>
    <w:p w:rsidR="00BC5E1E" w:rsidRPr="00D45D6F" w:rsidRDefault="00BC5E1E" w:rsidP="00BC5E1E">
      <w:pPr>
        <w:pBdr>
          <w:top w:val="none" w:sz="4" w:space="0" w:color="000000"/>
          <w:left w:val="none" w:sz="4" w:space="0" w:color="000000"/>
          <w:bottom w:val="none" w:sz="4" w:space="0" w:color="000000"/>
          <w:right w:val="none" w:sz="4" w:space="0" w:color="000000"/>
        </w:pBdr>
        <w:spacing w:after="0" w:line="360" w:lineRule="auto"/>
        <w:jc w:val="both"/>
        <w:rPr>
          <w:rFonts w:ascii="Calibri" w:eastAsia="Calibri" w:hAnsi="Calibri" w:cs="Times New Roman"/>
        </w:rPr>
      </w:pPr>
      <w:r w:rsidRPr="00845A29">
        <w:rPr>
          <w:rFonts w:ascii="Arial" w:eastAsia="Arial" w:hAnsi="Arial" w:cs="Arial"/>
          <w:color w:val="000000"/>
          <w:sz w:val="24"/>
          <w:lang w:val="en-US"/>
        </w:rPr>
        <w:t xml:space="preserve">Information on the place of classes - Information can be found on the website of the Faculty of Management and in the USOS system./ </w:t>
      </w:r>
      <w:r w:rsidRPr="00D45D6F">
        <w:rPr>
          <w:rFonts w:ascii="Arial" w:eastAsia="Arial" w:hAnsi="Arial" w:cs="Arial"/>
          <w:color w:val="000000"/>
          <w:sz w:val="24"/>
        </w:rPr>
        <w:t>Informacja o miejscu zajęć – Informacje znajdują się na stronie internetowej Wydziału Zarządzania oraz w systemie USOS.</w:t>
      </w:r>
    </w:p>
    <w:p w:rsidR="00BC5E1E" w:rsidRPr="00D45D6F" w:rsidRDefault="00BC5E1E" w:rsidP="00BC5E1E">
      <w:pPr>
        <w:pBdr>
          <w:top w:val="none" w:sz="4" w:space="0" w:color="000000"/>
          <w:left w:val="none" w:sz="4" w:space="0" w:color="000000"/>
          <w:bottom w:val="none" w:sz="4" w:space="0" w:color="000000"/>
          <w:right w:val="none" w:sz="4" w:space="0" w:color="000000"/>
        </w:pBdr>
        <w:spacing w:after="0" w:line="360" w:lineRule="auto"/>
        <w:jc w:val="both"/>
        <w:rPr>
          <w:rFonts w:ascii="Calibri" w:eastAsia="Calibri" w:hAnsi="Calibri" w:cs="Times New Roman"/>
        </w:rPr>
      </w:pPr>
      <w:r w:rsidRPr="00845A29">
        <w:rPr>
          <w:rFonts w:ascii="Arial" w:eastAsia="Arial" w:hAnsi="Arial" w:cs="Arial"/>
          <w:color w:val="000000"/>
          <w:sz w:val="24"/>
          <w:lang w:val="en-US"/>
        </w:rPr>
        <w:t xml:space="preserve">Information on the date of classes (day of the week/time) - Information can be found on the website of the Faculty of Management and in the USOS system./ </w:t>
      </w:r>
      <w:r w:rsidRPr="00D45D6F">
        <w:rPr>
          <w:rFonts w:ascii="Arial" w:eastAsia="Arial" w:hAnsi="Arial" w:cs="Arial"/>
          <w:color w:val="000000"/>
          <w:sz w:val="24"/>
        </w:rPr>
        <w:t xml:space="preserve">Informacja o </w:t>
      </w:r>
      <w:r w:rsidRPr="00D45D6F">
        <w:rPr>
          <w:rFonts w:ascii="Arial" w:eastAsia="Arial" w:hAnsi="Arial" w:cs="Arial"/>
          <w:color w:val="000000"/>
          <w:sz w:val="24"/>
        </w:rPr>
        <w:lastRenderedPageBreak/>
        <w:t>terminie zajęć (dzień tygodnia/godzina) – Informacje znajdują się na stronie internetowej Wydziału Zarządzania oraz w systemie USOS</w:t>
      </w:r>
    </w:p>
    <w:p w:rsidR="00425A3E" w:rsidRDefault="00BC5E1E" w:rsidP="00BC5E1E">
      <w:r w:rsidRPr="00845A29">
        <w:rPr>
          <w:rFonts w:ascii="Arial" w:eastAsia="Arial" w:hAnsi="Arial" w:cs="Arial"/>
          <w:color w:val="000000"/>
          <w:sz w:val="24"/>
          <w:lang w:val="en-US"/>
        </w:rPr>
        <w:t xml:space="preserve">Information about consultations (hours + place) - Information is given during the first classes, it is also available on the website of the Faculty of Management./ </w:t>
      </w:r>
      <w:r w:rsidRPr="00D45D6F">
        <w:rPr>
          <w:rFonts w:ascii="Arial" w:eastAsia="Arial" w:hAnsi="Arial" w:cs="Arial"/>
          <w:color w:val="000000"/>
          <w:sz w:val="24"/>
        </w:rPr>
        <w:t>Informacje na temat  godzin i miejsca konsultacji znajdują się na stronie internetowej Wydziału Zarządzania oraz podawane są na pierwszych zajęciach ze studentami.</w:t>
      </w:r>
      <w:r w:rsidRPr="00452128">
        <w:rPr>
          <w:rFonts w:ascii="Arial" w:eastAsia="Arial" w:hAnsi="Arial" w:cs="Arial"/>
          <w:color w:val="000000"/>
          <w:sz w:val="24"/>
        </w:rPr>
        <w:t> </w:t>
      </w:r>
    </w:p>
    <w:sectPr w:rsidR="00425A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 PL UMing HK">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527F"/>
    <w:multiLevelType w:val="hybridMultilevel"/>
    <w:tmpl w:val="3CCCB5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5577E44"/>
    <w:multiLevelType w:val="hybridMultilevel"/>
    <w:tmpl w:val="31A2899E"/>
    <w:lvl w:ilvl="0" w:tplc="153E4A5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E1E"/>
    <w:rsid w:val="00425A3E"/>
    <w:rsid w:val="00BC5E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DA969-7BA3-4938-A5D4-B97FAF69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5E1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BC5E1E"/>
    <w:pPr>
      <w:widowControl w:val="0"/>
      <w:suppressAutoHyphens/>
      <w:spacing w:after="0" w:line="240" w:lineRule="auto"/>
      <w:ind w:left="720"/>
      <w:contextualSpacing/>
      <w:jc w:val="both"/>
    </w:pPr>
    <w:rPr>
      <w:rFonts w:ascii="Calibri" w:eastAsia="AR PL UMing HK" w:hAnsi="Calibri" w:cs="Times New Roman"/>
      <w:kern w:val="2"/>
      <w:szCs w:val="24"/>
      <w:lang w:eastAsia="zh-CN"/>
    </w:rPr>
  </w:style>
  <w:style w:type="character" w:customStyle="1" w:styleId="AkapitzlistZnak">
    <w:name w:val="Akapit z listą Znak"/>
    <w:link w:val="Akapitzlist"/>
    <w:uiPriority w:val="34"/>
    <w:qFormat/>
    <w:locked/>
    <w:rsid w:val="00BC5E1E"/>
    <w:rPr>
      <w:rFonts w:ascii="Calibri" w:eastAsia="AR PL UMing HK" w:hAnsi="Calibri" w:cs="Times New Roman"/>
      <w:kern w:val="2"/>
      <w:szCs w:val="24"/>
      <w:lang w:eastAsia="zh-CN"/>
    </w:rPr>
  </w:style>
  <w:style w:type="table" w:customStyle="1" w:styleId="TableGrid3">
    <w:name w:val="TableGrid3"/>
    <w:rsid w:val="00BC5E1E"/>
    <w:pPr>
      <w:spacing w:after="0" w:line="240" w:lineRule="auto"/>
    </w:pPr>
    <w:rPr>
      <w:rFonts w:eastAsia="Times New Roman"/>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tbiznes.pl/autorzy/philip-kotler" TargetMode="External"/><Relationship Id="rId13" Type="http://schemas.openxmlformats.org/officeDocument/2006/relationships/hyperlink" Target="https://mtbiznes.pl/autorzy/hermawan-kartajaya" TargetMode="External"/><Relationship Id="rId18" Type="http://schemas.openxmlformats.org/officeDocument/2006/relationships/hyperlink" Target="https://mtbiznes.pl/autorzy/iwan-setiawa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tbiznes.pl/autorzy/philip-kotler" TargetMode="External"/><Relationship Id="rId12" Type="http://schemas.openxmlformats.org/officeDocument/2006/relationships/hyperlink" Target="https://mtbiznes.pl/autorzy/hermawan-kartajaya" TargetMode="External"/><Relationship Id="rId17" Type="http://schemas.openxmlformats.org/officeDocument/2006/relationships/hyperlink" Target="https://mtbiznes.pl/autorzy/iwan-setiawan" TargetMode="External"/><Relationship Id="rId2" Type="http://schemas.openxmlformats.org/officeDocument/2006/relationships/styles" Target="styles.xml"/><Relationship Id="rId16" Type="http://schemas.openxmlformats.org/officeDocument/2006/relationships/hyperlink" Target="https://mtbiznes.pl/autorzy/iwan-setiawa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tbiznes.pl/autorzy/philip-kotler" TargetMode="External"/><Relationship Id="rId11" Type="http://schemas.openxmlformats.org/officeDocument/2006/relationships/hyperlink" Target="https://mtbiznes.pl/autorzy/philip-kotler" TargetMode="External"/><Relationship Id="rId5" Type="http://schemas.openxmlformats.org/officeDocument/2006/relationships/hyperlink" Target="https://mtbiznes.pl/autorzy/philip-kotler" TargetMode="External"/><Relationship Id="rId15" Type="http://schemas.openxmlformats.org/officeDocument/2006/relationships/hyperlink" Target="https://mtbiznes.pl/autorzy/hermawan-kartajaya" TargetMode="External"/><Relationship Id="rId10" Type="http://schemas.openxmlformats.org/officeDocument/2006/relationships/hyperlink" Target="https://mtbiznes.pl/autorzy/philip-kotler" TargetMode="External"/><Relationship Id="rId19" Type="http://schemas.openxmlformats.org/officeDocument/2006/relationships/hyperlink" Target="https://mtbiznes.pl/autorzy/iwan-setiawan" TargetMode="External"/><Relationship Id="rId4" Type="http://schemas.openxmlformats.org/officeDocument/2006/relationships/webSettings" Target="webSettings.xml"/><Relationship Id="rId9" Type="http://schemas.openxmlformats.org/officeDocument/2006/relationships/hyperlink" Target="https://mtbiznes.pl/autorzy/philip-kotler" TargetMode="External"/><Relationship Id="rId14" Type="http://schemas.openxmlformats.org/officeDocument/2006/relationships/hyperlink" Target="https://mtbiznes.pl/autorzy/hermawan-kartajay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1865</Words>
  <Characters>11194</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Chrobot</dc:creator>
  <cp:keywords/>
  <dc:description/>
  <cp:lastModifiedBy>Anna Chrobot</cp:lastModifiedBy>
  <cp:revision>1</cp:revision>
  <dcterms:created xsi:type="dcterms:W3CDTF">2025-06-13T09:45:00Z</dcterms:created>
  <dcterms:modified xsi:type="dcterms:W3CDTF">2025-06-13T09:45:00Z</dcterms:modified>
</cp:coreProperties>
</file>