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F11" w:rsidRPr="00F83797" w:rsidRDefault="004B3F11" w:rsidP="004B3F11">
      <w:pPr>
        <w:spacing w:after="0" w:line="360" w:lineRule="auto"/>
        <w:jc w:val="center"/>
        <w:rPr>
          <w:rFonts w:ascii="Times New Roman" w:eastAsia="Times New Roman" w:hAnsi="Times New Roman" w:cs="Times New Roman"/>
          <w:sz w:val="24"/>
          <w:szCs w:val="24"/>
          <w:lang w:val="en-GB" w:eastAsia="pl-PL"/>
        </w:rPr>
      </w:pPr>
      <w:r w:rsidRPr="00F83797">
        <w:rPr>
          <w:rFonts w:ascii="Arial" w:eastAsia="Times New Roman" w:hAnsi="Arial" w:cs="Arial"/>
          <w:b/>
          <w:bCs/>
          <w:color w:val="000000"/>
          <w:sz w:val="24"/>
          <w:szCs w:val="24"/>
          <w:lang w:val="en-GB" w:eastAsia="pl-PL"/>
        </w:rPr>
        <w:t>SYLLABUS TO THE SUBJECT/SYLABUS DO PRZEDMIOTU</w:t>
      </w:r>
    </w:p>
    <w:p w:rsidR="004B3F11" w:rsidRPr="00F83797" w:rsidRDefault="004B3F11" w:rsidP="004B3F11">
      <w:pPr>
        <w:spacing w:after="0" w:line="360" w:lineRule="auto"/>
        <w:jc w:val="center"/>
        <w:rPr>
          <w:rFonts w:ascii="Arial" w:eastAsia="Calibri" w:hAnsi="Arial"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5431"/>
      </w:tblGrid>
      <w:tr w:rsidR="004B3F11" w:rsidRPr="00F83797"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rPr>
            </w:pPr>
            <w:r w:rsidRPr="00F83797">
              <w:rPr>
                <w:rFonts w:ascii="Arial" w:eastAsia="Times New Roman" w:hAnsi="Arial" w:cs="Arial"/>
                <w:sz w:val="24"/>
                <w:szCs w:val="24"/>
                <w:u w:val="single"/>
              </w:rPr>
              <w:t>Item Name/ Nazwa przedmiotu</w:t>
            </w:r>
          </w:p>
        </w:tc>
        <w:tc>
          <w:tcPr>
            <w:tcW w:w="6359" w:type="dxa"/>
            <w:vAlign w:val="center"/>
          </w:tcPr>
          <w:p w:rsidR="004B3F11" w:rsidRPr="00286D22" w:rsidRDefault="004B3F11" w:rsidP="006C5DFF">
            <w:pPr>
              <w:widowControl w:val="0"/>
              <w:spacing w:after="0" w:line="360" w:lineRule="auto"/>
              <w:rPr>
                <w:rFonts w:ascii="Arial" w:eastAsia="Times New Roman" w:hAnsi="Arial" w:cs="Arial"/>
                <w:b/>
                <w:sz w:val="24"/>
                <w:szCs w:val="24"/>
              </w:rPr>
            </w:pPr>
            <w:bookmarkStart w:id="0" w:name="_GoBack"/>
            <w:r w:rsidRPr="00F83797">
              <w:rPr>
                <w:rFonts w:ascii="Arial" w:eastAsia="Times New Roman" w:hAnsi="Arial" w:cs="Arial"/>
                <w:b/>
                <w:sz w:val="24"/>
                <w:szCs w:val="24"/>
              </w:rPr>
              <w:t>Employee relations shaping</w:t>
            </w:r>
            <w:bookmarkEnd w:id="0"/>
          </w:p>
        </w:tc>
      </w:tr>
      <w:tr w:rsidR="004B3F11" w:rsidRPr="00F83797"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rPr>
            </w:pPr>
            <w:r w:rsidRPr="00F83797">
              <w:rPr>
                <w:rFonts w:ascii="Arial" w:eastAsia="Times New Roman" w:hAnsi="Arial" w:cs="Arial"/>
                <w:sz w:val="24"/>
                <w:szCs w:val="24"/>
                <w:u w:val="single"/>
              </w:rPr>
              <w:t>Direction/Kierunek</w:t>
            </w:r>
          </w:p>
        </w:tc>
        <w:tc>
          <w:tcPr>
            <w:tcW w:w="6359" w:type="dxa"/>
            <w:vAlign w:val="center"/>
          </w:tcPr>
          <w:p w:rsidR="004B3F11" w:rsidRPr="00F83797" w:rsidRDefault="004B3F11" w:rsidP="006C5DFF">
            <w:pPr>
              <w:widowControl w:val="0"/>
              <w:spacing w:after="0" w:line="360" w:lineRule="auto"/>
              <w:rPr>
                <w:rFonts w:ascii="Arial" w:eastAsia="Times New Roman" w:hAnsi="Arial" w:cs="Arial"/>
                <w:b/>
                <w:sz w:val="24"/>
                <w:szCs w:val="24"/>
              </w:rPr>
            </w:pPr>
            <w:r w:rsidRPr="00F83797">
              <w:rPr>
                <w:rFonts w:ascii="Arial" w:eastAsia="Times New Roman" w:hAnsi="Arial" w:cs="Arial"/>
                <w:b/>
                <w:sz w:val="24"/>
                <w:szCs w:val="24"/>
              </w:rPr>
              <w:t>Management</w:t>
            </w:r>
          </w:p>
        </w:tc>
      </w:tr>
      <w:tr w:rsidR="004B3F11" w:rsidRPr="00F83797"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lang w:val="en-US"/>
              </w:rPr>
            </w:pPr>
            <w:r w:rsidRPr="00F83797">
              <w:rPr>
                <w:rFonts w:ascii="Arial" w:eastAsia="Times New Roman" w:hAnsi="Arial" w:cs="Arial"/>
                <w:sz w:val="24"/>
                <w:szCs w:val="24"/>
                <w:u w:val="single"/>
                <w:lang w:val="en-US"/>
              </w:rPr>
              <w:t>Form of study/Forma Studiów</w:t>
            </w:r>
          </w:p>
        </w:tc>
        <w:tc>
          <w:tcPr>
            <w:tcW w:w="6359" w:type="dxa"/>
            <w:vAlign w:val="center"/>
          </w:tcPr>
          <w:p w:rsidR="004B3F11" w:rsidRPr="00F83797" w:rsidRDefault="004B3F11" w:rsidP="006C5DFF">
            <w:pPr>
              <w:widowControl w:val="0"/>
              <w:spacing w:after="0" w:line="360" w:lineRule="auto"/>
              <w:rPr>
                <w:rFonts w:ascii="Arial" w:eastAsia="Times New Roman" w:hAnsi="Arial" w:cs="Arial"/>
                <w:b/>
                <w:sz w:val="24"/>
                <w:szCs w:val="24"/>
                <w:vertAlign w:val="superscript"/>
              </w:rPr>
            </w:pPr>
            <w:r w:rsidRPr="00F83797">
              <w:rPr>
                <w:rFonts w:ascii="Arial" w:eastAsia="Times New Roman" w:hAnsi="Arial" w:cs="Arial"/>
                <w:b/>
                <w:sz w:val="24"/>
                <w:szCs w:val="24"/>
              </w:rPr>
              <w:t>Stationary</w:t>
            </w:r>
          </w:p>
        </w:tc>
      </w:tr>
      <w:tr w:rsidR="004B3F11" w:rsidRPr="00F83797"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lang w:val="en-US"/>
              </w:rPr>
            </w:pPr>
            <w:r w:rsidRPr="00F83797">
              <w:rPr>
                <w:rFonts w:ascii="Arial" w:eastAsia="Times New Roman" w:hAnsi="Arial" w:cs="Arial"/>
                <w:sz w:val="24"/>
                <w:szCs w:val="24"/>
                <w:u w:val="single"/>
                <w:lang w:val="en-US"/>
              </w:rPr>
              <w:t>Level of education/Poziom Kształcenia</w:t>
            </w:r>
          </w:p>
        </w:tc>
        <w:tc>
          <w:tcPr>
            <w:tcW w:w="6359" w:type="dxa"/>
            <w:vAlign w:val="center"/>
          </w:tcPr>
          <w:p w:rsidR="004B3F11" w:rsidRPr="00F83797" w:rsidRDefault="004B3F11" w:rsidP="006C5DFF">
            <w:pPr>
              <w:widowControl w:val="0"/>
              <w:spacing w:after="0" w:line="360" w:lineRule="auto"/>
              <w:rPr>
                <w:rFonts w:ascii="Arial" w:eastAsia="Times New Roman" w:hAnsi="Arial" w:cs="Arial"/>
                <w:b/>
                <w:sz w:val="24"/>
                <w:szCs w:val="24"/>
                <w:vertAlign w:val="superscript"/>
              </w:rPr>
            </w:pPr>
            <w:r w:rsidRPr="00F83797">
              <w:rPr>
                <w:rFonts w:ascii="Arial" w:eastAsia="Times New Roman" w:hAnsi="Arial" w:cs="Arial"/>
                <w:b/>
                <w:sz w:val="24"/>
                <w:szCs w:val="24"/>
              </w:rPr>
              <w:t>Second degree</w:t>
            </w:r>
          </w:p>
        </w:tc>
      </w:tr>
      <w:tr w:rsidR="004B3F11" w:rsidRPr="00F83797"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rPr>
            </w:pPr>
            <w:r w:rsidRPr="00F83797">
              <w:rPr>
                <w:rFonts w:ascii="Arial" w:eastAsia="Times New Roman" w:hAnsi="Arial" w:cs="Arial"/>
                <w:sz w:val="24"/>
                <w:szCs w:val="24"/>
                <w:u w:val="single"/>
              </w:rPr>
              <w:t>Year/Rok</w:t>
            </w:r>
          </w:p>
        </w:tc>
        <w:tc>
          <w:tcPr>
            <w:tcW w:w="6359" w:type="dxa"/>
            <w:vAlign w:val="center"/>
          </w:tcPr>
          <w:p w:rsidR="004B3F11" w:rsidRPr="00F83797" w:rsidRDefault="004B3F11" w:rsidP="006C5DFF">
            <w:pPr>
              <w:widowControl w:val="0"/>
              <w:spacing w:after="0" w:line="360" w:lineRule="auto"/>
              <w:rPr>
                <w:rFonts w:ascii="Arial" w:eastAsia="Times New Roman" w:hAnsi="Arial" w:cs="Arial"/>
                <w:b/>
                <w:sz w:val="24"/>
                <w:szCs w:val="24"/>
              </w:rPr>
            </w:pPr>
            <w:r w:rsidRPr="00F83797">
              <w:rPr>
                <w:rFonts w:ascii="Arial" w:eastAsia="Times New Roman" w:hAnsi="Arial" w:cs="Arial"/>
                <w:b/>
                <w:sz w:val="24"/>
                <w:szCs w:val="24"/>
              </w:rPr>
              <w:t>2</w:t>
            </w:r>
          </w:p>
        </w:tc>
      </w:tr>
      <w:tr w:rsidR="004B3F11" w:rsidRPr="00F83797"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rPr>
            </w:pPr>
            <w:r w:rsidRPr="00F83797">
              <w:rPr>
                <w:rFonts w:ascii="Arial" w:eastAsia="Times New Roman" w:hAnsi="Arial" w:cs="Arial"/>
                <w:sz w:val="24"/>
                <w:szCs w:val="24"/>
                <w:u w:val="single"/>
              </w:rPr>
              <w:t>Semester/Semestr</w:t>
            </w:r>
          </w:p>
        </w:tc>
        <w:tc>
          <w:tcPr>
            <w:tcW w:w="6359" w:type="dxa"/>
            <w:vAlign w:val="center"/>
          </w:tcPr>
          <w:p w:rsidR="004B3F11" w:rsidRPr="00F83797" w:rsidRDefault="004B3F11" w:rsidP="006C5DFF">
            <w:pPr>
              <w:widowControl w:val="0"/>
              <w:spacing w:after="0" w:line="360" w:lineRule="auto"/>
              <w:rPr>
                <w:rFonts w:ascii="Arial" w:eastAsia="Times New Roman" w:hAnsi="Arial" w:cs="Arial"/>
                <w:b/>
                <w:sz w:val="24"/>
                <w:szCs w:val="24"/>
              </w:rPr>
            </w:pPr>
            <w:r w:rsidRPr="00F83797">
              <w:rPr>
                <w:rFonts w:ascii="Arial" w:eastAsia="Times New Roman" w:hAnsi="Arial" w:cs="Arial"/>
                <w:b/>
                <w:sz w:val="24"/>
                <w:szCs w:val="24"/>
              </w:rPr>
              <w:t>3</w:t>
            </w:r>
          </w:p>
        </w:tc>
      </w:tr>
      <w:tr w:rsidR="004B3F11" w:rsidRPr="00061873"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rPr>
            </w:pPr>
            <w:r w:rsidRPr="00F83797">
              <w:rPr>
                <w:rFonts w:ascii="Arial" w:eastAsia="Times New Roman" w:hAnsi="Arial" w:cs="Arial"/>
                <w:sz w:val="24"/>
                <w:szCs w:val="24"/>
                <w:u w:val="single"/>
              </w:rPr>
              <w:t>Guide unit/Jednostka prowadząca</w:t>
            </w:r>
          </w:p>
        </w:tc>
        <w:tc>
          <w:tcPr>
            <w:tcW w:w="6359" w:type="dxa"/>
            <w:vAlign w:val="center"/>
          </w:tcPr>
          <w:p w:rsidR="004B3F11" w:rsidRPr="00F83797" w:rsidRDefault="004B3F11" w:rsidP="006C5DFF">
            <w:pPr>
              <w:widowControl w:val="0"/>
              <w:spacing w:after="0" w:line="360" w:lineRule="auto"/>
              <w:rPr>
                <w:rFonts w:ascii="Arial" w:eastAsia="Times New Roman" w:hAnsi="Arial" w:cs="Arial"/>
                <w:b/>
                <w:sz w:val="24"/>
                <w:szCs w:val="24"/>
                <w:lang w:val="en-US"/>
              </w:rPr>
            </w:pPr>
            <w:r w:rsidRPr="00F83797">
              <w:rPr>
                <w:rFonts w:ascii="Arial" w:eastAsia="Times New Roman" w:hAnsi="Arial" w:cs="Arial"/>
                <w:b/>
                <w:sz w:val="24"/>
                <w:szCs w:val="24"/>
                <w:lang w:val="en-US"/>
              </w:rPr>
              <w:t>Department of Applied Sociology and Human Resource Management</w:t>
            </w:r>
          </w:p>
        </w:tc>
      </w:tr>
      <w:tr w:rsidR="004B3F11" w:rsidRPr="00F83797"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rPr>
            </w:pPr>
            <w:r w:rsidRPr="00F83797">
              <w:rPr>
                <w:rFonts w:ascii="Arial" w:eastAsia="Times New Roman" w:hAnsi="Arial" w:cs="Arial"/>
                <w:sz w:val="24"/>
                <w:szCs w:val="24"/>
                <w:u w:val="single"/>
              </w:rPr>
              <w:t>Drafter/Osoba sporzadzająca</w:t>
            </w:r>
          </w:p>
        </w:tc>
        <w:tc>
          <w:tcPr>
            <w:tcW w:w="6359" w:type="dxa"/>
            <w:vAlign w:val="center"/>
          </w:tcPr>
          <w:p w:rsidR="004B3F11" w:rsidRPr="00F83797" w:rsidRDefault="004B3F11" w:rsidP="006C5DFF">
            <w:pPr>
              <w:widowControl w:val="0"/>
              <w:spacing w:after="0" w:line="360" w:lineRule="auto"/>
              <w:rPr>
                <w:rFonts w:ascii="Arial" w:eastAsia="Times New Roman" w:hAnsi="Arial" w:cs="Arial"/>
                <w:b/>
                <w:sz w:val="24"/>
                <w:szCs w:val="24"/>
              </w:rPr>
            </w:pPr>
            <w:r w:rsidRPr="00F83797">
              <w:rPr>
                <w:rFonts w:ascii="Arial" w:eastAsia="Times New Roman" w:hAnsi="Arial" w:cs="Arial"/>
                <w:b/>
                <w:sz w:val="24"/>
                <w:szCs w:val="24"/>
              </w:rPr>
              <w:t>Agnieszka Kwiatek</w:t>
            </w:r>
          </w:p>
        </w:tc>
      </w:tr>
      <w:tr w:rsidR="004B3F11" w:rsidRPr="00F83797"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rPr>
            </w:pPr>
            <w:r w:rsidRPr="00F83797">
              <w:rPr>
                <w:rFonts w:ascii="Arial" w:eastAsia="Times New Roman" w:hAnsi="Arial" w:cs="Arial"/>
                <w:sz w:val="24"/>
                <w:szCs w:val="24"/>
                <w:u w:val="single"/>
              </w:rPr>
              <w:t xml:space="preserve">Profile/Profil </w:t>
            </w:r>
          </w:p>
        </w:tc>
        <w:tc>
          <w:tcPr>
            <w:tcW w:w="6359" w:type="dxa"/>
            <w:vAlign w:val="center"/>
          </w:tcPr>
          <w:p w:rsidR="004B3F11" w:rsidRPr="00F83797" w:rsidRDefault="004B3F11" w:rsidP="006C5DFF">
            <w:pPr>
              <w:widowControl w:val="0"/>
              <w:spacing w:after="0" w:line="360" w:lineRule="auto"/>
              <w:rPr>
                <w:rFonts w:ascii="Arial" w:eastAsia="Times New Roman" w:hAnsi="Arial" w:cs="Arial"/>
                <w:b/>
                <w:sz w:val="24"/>
                <w:szCs w:val="24"/>
              </w:rPr>
            </w:pPr>
            <w:r w:rsidRPr="00F83797">
              <w:rPr>
                <w:rFonts w:ascii="Arial" w:eastAsia="Times New Roman" w:hAnsi="Arial" w:cs="Arial"/>
                <w:b/>
                <w:sz w:val="24"/>
                <w:szCs w:val="24"/>
              </w:rPr>
              <w:t>General academic</w:t>
            </w:r>
          </w:p>
        </w:tc>
      </w:tr>
      <w:tr w:rsidR="004B3F11" w:rsidRPr="00F83797" w:rsidTr="006C5DFF">
        <w:trPr>
          <w:trHeight w:val="567"/>
        </w:trPr>
        <w:tc>
          <w:tcPr>
            <w:tcW w:w="3984" w:type="dxa"/>
            <w:vAlign w:val="center"/>
          </w:tcPr>
          <w:p w:rsidR="004B3F11" w:rsidRPr="00F83797" w:rsidRDefault="004B3F11" w:rsidP="006C5DFF">
            <w:pPr>
              <w:widowControl w:val="0"/>
              <w:spacing w:after="0" w:line="360" w:lineRule="auto"/>
              <w:rPr>
                <w:rFonts w:ascii="Arial" w:eastAsia="Times New Roman" w:hAnsi="Arial" w:cs="Arial"/>
                <w:sz w:val="24"/>
                <w:szCs w:val="24"/>
                <w:u w:val="single"/>
                <w:lang w:val="en-US"/>
              </w:rPr>
            </w:pPr>
            <w:r w:rsidRPr="00F83797">
              <w:rPr>
                <w:rFonts w:ascii="Arial" w:eastAsia="Times New Roman" w:hAnsi="Arial" w:cs="Arial"/>
                <w:sz w:val="24"/>
                <w:szCs w:val="24"/>
                <w:u w:val="single"/>
                <w:lang w:val="en-US"/>
              </w:rPr>
              <w:t>Number of ECTS credits/Liczba punktów ECTS</w:t>
            </w:r>
          </w:p>
        </w:tc>
        <w:tc>
          <w:tcPr>
            <w:tcW w:w="6359" w:type="dxa"/>
            <w:vAlign w:val="center"/>
          </w:tcPr>
          <w:p w:rsidR="004B3F11" w:rsidRPr="00F83797" w:rsidRDefault="004B3F11" w:rsidP="006C5DFF">
            <w:pPr>
              <w:widowControl w:val="0"/>
              <w:spacing w:after="0" w:line="360" w:lineRule="auto"/>
              <w:rPr>
                <w:rFonts w:ascii="Arial" w:eastAsia="Times New Roman" w:hAnsi="Arial" w:cs="Arial"/>
                <w:b/>
                <w:sz w:val="24"/>
                <w:szCs w:val="24"/>
              </w:rPr>
            </w:pPr>
            <w:r w:rsidRPr="00F83797">
              <w:rPr>
                <w:rFonts w:ascii="Arial" w:eastAsia="Times New Roman" w:hAnsi="Arial" w:cs="Arial"/>
                <w:b/>
                <w:sz w:val="24"/>
                <w:szCs w:val="24"/>
              </w:rPr>
              <w:t>2</w:t>
            </w:r>
          </w:p>
        </w:tc>
      </w:tr>
    </w:tbl>
    <w:p w:rsidR="004B3F11" w:rsidRPr="00F83797" w:rsidRDefault="004B3F11" w:rsidP="004B3F11">
      <w:pPr>
        <w:spacing w:after="0" w:line="360" w:lineRule="auto"/>
        <w:rPr>
          <w:rFonts w:ascii="Arial" w:eastAsia="Calibri" w:hAnsi="Arial" w:cs="Arial"/>
          <w:b/>
          <w:sz w:val="24"/>
          <w:szCs w:val="24"/>
        </w:rPr>
      </w:pPr>
    </w:p>
    <w:p w:rsidR="004B3F11" w:rsidRPr="00F83797" w:rsidRDefault="004B3F11" w:rsidP="004B3F11">
      <w:pPr>
        <w:spacing w:after="0" w:line="360" w:lineRule="auto"/>
        <w:rPr>
          <w:rFonts w:ascii="Arial" w:eastAsia="Calibri" w:hAnsi="Arial" w:cs="Arial"/>
          <w:b/>
          <w:sz w:val="24"/>
          <w:szCs w:val="24"/>
          <w:lang w:val="en-US"/>
        </w:rPr>
      </w:pPr>
      <w:r w:rsidRPr="00F83797">
        <w:rPr>
          <w:rFonts w:ascii="Arial" w:eastAsia="Calibri" w:hAnsi="Arial" w:cs="Arial"/>
          <w:b/>
          <w:sz w:val="24"/>
          <w:szCs w:val="24"/>
          <w:lang w:val="en-US"/>
        </w:rPr>
        <w:t>TYPE OF CLASSES – NUMBER OF HOURS PER SEMESTER/RODZAJ ZAJĘĆ-LICZBA GODZIN W SEMESTRZE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50"/>
        <w:gridCol w:w="2280"/>
        <w:gridCol w:w="1442"/>
        <w:gridCol w:w="1976"/>
      </w:tblGrid>
      <w:tr w:rsidR="004B3F11" w:rsidRPr="00F83797" w:rsidTr="006C5DFF">
        <w:trPr>
          <w:trHeight w:val="567"/>
        </w:trPr>
        <w:tc>
          <w:tcPr>
            <w:tcW w:w="842" w:type="pct"/>
            <w:vAlign w:val="center"/>
          </w:tcPr>
          <w:p w:rsidR="004B3F11" w:rsidRPr="00F83797" w:rsidRDefault="004B3F1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Lecture/Wykład</w:t>
            </w:r>
          </w:p>
        </w:tc>
        <w:tc>
          <w:tcPr>
            <w:tcW w:w="969" w:type="pct"/>
            <w:vAlign w:val="center"/>
          </w:tcPr>
          <w:p w:rsidR="004B3F11" w:rsidRPr="00F83797" w:rsidRDefault="004B3F1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Exercise/Ćwiczenia</w:t>
            </w:r>
          </w:p>
        </w:tc>
        <w:tc>
          <w:tcPr>
            <w:tcW w:w="1267" w:type="pct"/>
            <w:vAlign w:val="center"/>
          </w:tcPr>
          <w:p w:rsidR="004B3F11" w:rsidRPr="00F83797" w:rsidRDefault="004B3F1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Laboratory/Laboratorium</w:t>
            </w:r>
          </w:p>
        </w:tc>
        <w:tc>
          <w:tcPr>
            <w:tcW w:w="876" w:type="pct"/>
            <w:vAlign w:val="center"/>
          </w:tcPr>
          <w:p w:rsidR="004B3F11" w:rsidRPr="00F83797" w:rsidRDefault="004B3F1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Project/Projekt</w:t>
            </w:r>
          </w:p>
        </w:tc>
        <w:tc>
          <w:tcPr>
            <w:tcW w:w="1046" w:type="pct"/>
            <w:vAlign w:val="center"/>
          </w:tcPr>
          <w:p w:rsidR="004B3F11" w:rsidRPr="00F83797" w:rsidRDefault="004B3F11"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Seminar/Seminarium</w:t>
            </w:r>
          </w:p>
        </w:tc>
      </w:tr>
      <w:tr w:rsidR="004B3F11" w:rsidRPr="00F83797" w:rsidTr="006C5DFF">
        <w:trPr>
          <w:trHeight w:val="567"/>
        </w:trPr>
        <w:tc>
          <w:tcPr>
            <w:tcW w:w="842" w:type="pct"/>
            <w:vAlign w:val="center"/>
          </w:tcPr>
          <w:p w:rsidR="004B3F11" w:rsidRPr="00F83797" w:rsidRDefault="004B3F11" w:rsidP="006C5DFF">
            <w:pPr>
              <w:widowControl w:val="0"/>
              <w:spacing w:after="0" w:line="360" w:lineRule="auto"/>
              <w:jc w:val="center"/>
              <w:rPr>
                <w:rFonts w:ascii="Arial" w:eastAsia="Times New Roman" w:hAnsi="Arial" w:cs="Arial"/>
                <w:b/>
                <w:sz w:val="24"/>
                <w:szCs w:val="24"/>
              </w:rPr>
            </w:pPr>
            <w:r w:rsidRPr="00F83797">
              <w:rPr>
                <w:rFonts w:ascii="Arial" w:eastAsia="Times New Roman" w:hAnsi="Arial" w:cs="Arial"/>
                <w:b/>
                <w:sz w:val="24"/>
                <w:szCs w:val="24"/>
              </w:rPr>
              <w:t>15</w:t>
            </w:r>
          </w:p>
        </w:tc>
        <w:tc>
          <w:tcPr>
            <w:tcW w:w="969" w:type="pct"/>
            <w:vAlign w:val="center"/>
          </w:tcPr>
          <w:p w:rsidR="004B3F11" w:rsidRPr="00F83797" w:rsidRDefault="004B3F11" w:rsidP="006C5DFF">
            <w:pPr>
              <w:widowControl w:val="0"/>
              <w:spacing w:after="0" w:line="360" w:lineRule="auto"/>
              <w:jc w:val="center"/>
              <w:rPr>
                <w:rFonts w:ascii="Arial" w:eastAsia="Times New Roman" w:hAnsi="Arial" w:cs="Arial"/>
                <w:b/>
                <w:sz w:val="24"/>
                <w:szCs w:val="24"/>
              </w:rPr>
            </w:pPr>
            <w:r w:rsidRPr="00F83797">
              <w:rPr>
                <w:rFonts w:ascii="Arial" w:eastAsia="Times New Roman" w:hAnsi="Arial" w:cs="Arial"/>
                <w:b/>
                <w:sz w:val="24"/>
                <w:szCs w:val="24"/>
              </w:rPr>
              <w:t>15</w:t>
            </w:r>
          </w:p>
        </w:tc>
        <w:tc>
          <w:tcPr>
            <w:tcW w:w="1267" w:type="pct"/>
            <w:vAlign w:val="center"/>
          </w:tcPr>
          <w:p w:rsidR="004B3F11" w:rsidRPr="00F83797" w:rsidRDefault="004B3F11" w:rsidP="006C5DFF">
            <w:pPr>
              <w:widowControl w:val="0"/>
              <w:spacing w:after="0" w:line="360" w:lineRule="auto"/>
              <w:jc w:val="center"/>
              <w:rPr>
                <w:rFonts w:ascii="Arial" w:eastAsia="Times New Roman" w:hAnsi="Arial" w:cs="Arial"/>
                <w:b/>
                <w:sz w:val="24"/>
                <w:szCs w:val="24"/>
              </w:rPr>
            </w:pPr>
          </w:p>
        </w:tc>
        <w:tc>
          <w:tcPr>
            <w:tcW w:w="876" w:type="pct"/>
            <w:vAlign w:val="center"/>
          </w:tcPr>
          <w:p w:rsidR="004B3F11" w:rsidRPr="00F83797" w:rsidRDefault="004B3F11" w:rsidP="006C5DFF">
            <w:pPr>
              <w:widowControl w:val="0"/>
              <w:spacing w:after="0" w:line="360" w:lineRule="auto"/>
              <w:jc w:val="center"/>
              <w:rPr>
                <w:rFonts w:ascii="Arial" w:eastAsia="Times New Roman" w:hAnsi="Arial" w:cs="Arial"/>
                <w:b/>
                <w:sz w:val="24"/>
                <w:szCs w:val="24"/>
              </w:rPr>
            </w:pPr>
          </w:p>
        </w:tc>
        <w:tc>
          <w:tcPr>
            <w:tcW w:w="1046" w:type="pct"/>
            <w:vAlign w:val="center"/>
          </w:tcPr>
          <w:p w:rsidR="004B3F11" w:rsidRPr="00F83797" w:rsidRDefault="004B3F11" w:rsidP="006C5DFF">
            <w:pPr>
              <w:widowControl w:val="0"/>
              <w:spacing w:after="0" w:line="360" w:lineRule="auto"/>
              <w:jc w:val="center"/>
              <w:rPr>
                <w:rFonts w:ascii="Arial" w:eastAsia="Times New Roman" w:hAnsi="Arial" w:cs="Arial"/>
                <w:b/>
                <w:sz w:val="24"/>
                <w:szCs w:val="24"/>
              </w:rPr>
            </w:pPr>
          </w:p>
        </w:tc>
      </w:tr>
    </w:tbl>
    <w:p w:rsidR="004B3F11" w:rsidRPr="00F83797" w:rsidRDefault="004B3F11" w:rsidP="004B3F11">
      <w:pPr>
        <w:spacing w:after="0" w:line="360" w:lineRule="auto"/>
        <w:rPr>
          <w:rFonts w:ascii="Arial" w:eastAsia="Calibri" w:hAnsi="Arial" w:cs="Arial"/>
          <w:b/>
          <w:sz w:val="24"/>
          <w:szCs w:val="24"/>
          <w:u w:val="single"/>
        </w:rPr>
      </w:pPr>
    </w:p>
    <w:p w:rsidR="004B3F11" w:rsidRPr="00F83797" w:rsidRDefault="004B3F11" w:rsidP="004B3F11">
      <w:pPr>
        <w:spacing w:after="0" w:line="360" w:lineRule="auto"/>
        <w:rPr>
          <w:rFonts w:ascii="Arial" w:eastAsia="Calibri" w:hAnsi="Arial" w:cs="Arial"/>
          <w:b/>
          <w:sz w:val="24"/>
          <w:szCs w:val="24"/>
          <w:u w:val="single"/>
        </w:rPr>
      </w:pPr>
      <w:r w:rsidRPr="00F83797">
        <w:rPr>
          <w:rFonts w:ascii="Arial" w:eastAsia="Calibri" w:hAnsi="Arial" w:cs="Arial"/>
          <w:b/>
          <w:sz w:val="24"/>
          <w:szCs w:val="24"/>
          <w:u w:val="single"/>
        </w:rPr>
        <w:t>COURSE DESCRIPTION/OPIS PRZEDMIOTU</w:t>
      </w:r>
    </w:p>
    <w:p w:rsidR="004B3F11" w:rsidRPr="00F83797" w:rsidRDefault="004B3F11" w:rsidP="004B3F11">
      <w:pPr>
        <w:spacing w:after="0" w:line="360" w:lineRule="auto"/>
        <w:rPr>
          <w:rFonts w:ascii="Arial" w:eastAsia="Calibri" w:hAnsi="Arial" w:cs="Arial"/>
          <w:b/>
          <w:sz w:val="24"/>
          <w:szCs w:val="24"/>
          <w:lang w:val="en-US"/>
        </w:rPr>
      </w:pPr>
      <w:r w:rsidRPr="00F83797">
        <w:rPr>
          <w:rFonts w:ascii="Arial" w:eastAsia="Calibri" w:hAnsi="Arial" w:cs="Arial"/>
          <w:b/>
          <w:sz w:val="24"/>
          <w:szCs w:val="24"/>
          <w:lang w:val="en-US"/>
        </w:rPr>
        <w:t>PURPOSE OF THE COURSE/CEL PRZEDMIOTU</w:t>
      </w:r>
    </w:p>
    <w:p w:rsidR="004B3F11" w:rsidRPr="00F83797" w:rsidRDefault="004B3F11" w:rsidP="004B3F11">
      <w:pPr>
        <w:spacing w:after="0" w:line="360" w:lineRule="auto"/>
        <w:rPr>
          <w:rFonts w:ascii="Arial" w:eastAsia="Calibri" w:hAnsi="Arial" w:cs="Arial"/>
          <w:b/>
          <w:bCs/>
          <w:sz w:val="24"/>
          <w:szCs w:val="24"/>
          <w:lang w:val="en-US"/>
        </w:rPr>
      </w:pPr>
      <w:r w:rsidRPr="00F83797">
        <w:rPr>
          <w:rFonts w:ascii="Arial" w:eastAsia="Calibri" w:hAnsi="Arial" w:cs="Arial"/>
          <w:b/>
          <w:bCs/>
          <w:sz w:val="24"/>
          <w:szCs w:val="24"/>
          <w:lang w:val="en-US"/>
        </w:rPr>
        <w:t xml:space="preserve">C1. </w:t>
      </w:r>
      <w:r w:rsidRPr="00F83797">
        <w:rPr>
          <w:rFonts w:ascii="Arial" w:eastAsia="Calibri" w:hAnsi="Arial" w:cs="Arial"/>
          <w:bCs/>
          <w:sz w:val="24"/>
          <w:szCs w:val="24"/>
          <w:lang w:val="en-US"/>
        </w:rPr>
        <w:t>Developing the ability to understand the essence and correctness of employee relations in the organization, their determinants and impact on the functioning of the organization and management.</w:t>
      </w:r>
    </w:p>
    <w:p w:rsidR="004B3F11" w:rsidRPr="00F83797" w:rsidRDefault="004B3F11" w:rsidP="004B3F11">
      <w:pPr>
        <w:spacing w:after="0" w:line="360" w:lineRule="auto"/>
        <w:rPr>
          <w:rFonts w:ascii="Arial" w:eastAsia="Calibri" w:hAnsi="Arial" w:cs="Arial"/>
          <w:b/>
          <w:bCs/>
          <w:sz w:val="24"/>
          <w:szCs w:val="24"/>
          <w:lang w:val="en-US"/>
        </w:rPr>
      </w:pPr>
      <w:r w:rsidRPr="00F83797">
        <w:rPr>
          <w:rFonts w:ascii="Arial" w:eastAsia="Calibri" w:hAnsi="Arial" w:cs="Arial"/>
          <w:b/>
          <w:bCs/>
          <w:sz w:val="24"/>
          <w:szCs w:val="24"/>
          <w:lang w:val="en-US"/>
        </w:rPr>
        <w:t xml:space="preserve">C2. </w:t>
      </w:r>
      <w:r w:rsidRPr="00F83797">
        <w:rPr>
          <w:rFonts w:ascii="Arial" w:eastAsia="Calibri" w:hAnsi="Arial" w:cs="Arial"/>
          <w:bCs/>
          <w:sz w:val="24"/>
          <w:szCs w:val="24"/>
          <w:lang w:val="en-US"/>
        </w:rPr>
        <w:t>Developing the ability to solve selected problems related to relationships, interactions and the need to cooperate with people within the organizational framework.</w:t>
      </w:r>
    </w:p>
    <w:p w:rsidR="004B3F11" w:rsidRPr="00F83797" w:rsidRDefault="004B3F11" w:rsidP="004B3F11">
      <w:pPr>
        <w:spacing w:after="0" w:line="360" w:lineRule="auto"/>
        <w:rPr>
          <w:rFonts w:ascii="Arial" w:eastAsia="Calibri" w:hAnsi="Arial" w:cs="Arial"/>
          <w:color w:val="000000"/>
          <w:sz w:val="24"/>
          <w:szCs w:val="24"/>
          <w:lang w:val="en-US"/>
        </w:rPr>
      </w:pPr>
    </w:p>
    <w:p w:rsidR="004B3F11" w:rsidRPr="00F83797" w:rsidRDefault="004B3F11" w:rsidP="004B3F11">
      <w:pPr>
        <w:spacing w:after="0" w:line="360" w:lineRule="auto"/>
        <w:rPr>
          <w:rFonts w:ascii="Arial" w:eastAsia="Calibri" w:hAnsi="Arial" w:cs="Arial"/>
          <w:b/>
          <w:sz w:val="24"/>
          <w:szCs w:val="24"/>
        </w:rPr>
      </w:pPr>
      <w:r w:rsidRPr="00F83797">
        <w:rPr>
          <w:rFonts w:ascii="Arial" w:eastAsia="Calibri" w:hAnsi="Arial" w:cs="Arial"/>
          <w:b/>
          <w:sz w:val="24"/>
          <w:szCs w:val="24"/>
        </w:rPr>
        <w:t>PREREQUISITES FOR KNOWLEDGE, SKILLS AND OTHER COMPETENCIES/WYMAGANIA WSTĘPNE W ZAKRESIE WIEDZY,UMIEJĘTNOŚCI I INNYCH KOMPETENCJI</w:t>
      </w:r>
    </w:p>
    <w:p w:rsidR="004B3F11" w:rsidRPr="00F83797" w:rsidRDefault="004B3F11" w:rsidP="004B3F11">
      <w:pPr>
        <w:spacing w:after="0" w:line="360" w:lineRule="auto"/>
        <w:rPr>
          <w:rFonts w:ascii="Arial" w:eastAsia="Calibri" w:hAnsi="Arial" w:cs="Arial"/>
          <w:b/>
          <w:sz w:val="24"/>
          <w:szCs w:val="24"/>
          <w:lang w:val="en-US"/>
        </w:rPr>
      </w:pPr>
      <w:r w:rsidRPr="00F83797">
        <w:rPr>
          <w:rFonts w:ascii="Arial" w:eastAsia="Calibri" w:hAnsi="Arial" w:cs="Arial"/>
          <w:b/>
          <w:sz w:val="24"/>
          <w:szCs w:val="24"/>
          <w:lang w:val="en-US"/>
        </w:rPr>
        <w:t xml:space="preserve">1. </w:t>
      </w:r>
      <w:r w:rsidRPr="00F83797">
        <w:rPr>
          <w:rFonts w:ascii="Arial" w:eastAsia="Calibri" w:hAnsi="Arial" w:cs="Arial"/>
          <w:sz w:val="24"/>
          <w:szCs w:val="24"/>
          <w:lang w:val="en-US"/>
        </w:rPr>
        <w:t>The student has knowledge of the basics of sociology and psychology of organizations.</w:t>
      </w:r>
    </w:p>
    <w:p w:rsidR="004B3F11" w:rsidRPr="00F83797" w:rsidRDefault="004B3F11" w:rsidP="004B3F11">
      <w:pPr>
        <w:spacing w:after="0" w:line="360" w:lineRule="auto"/>
        <w:rPr>
          <w:rFonts w:ascii="Arial" w:eastAsia="Calibri" w:hAnsi="Arial" w:cs="Arial"/>
          <w:b/>
          <w:sz w:val="24"/>
          <w:szCs w:val="24"/>
          <w:lang w:val="en-US"/>
        </w:rPr>
      </w:pPr>
      <w:r w:rsidRPr="00F83797">
        <w:rPr>
          <w:rFonts w:ascii="Arial" w:eastAsia="Calibri" w:hAnsi="Arial" w:cs="Arial"/>
          <w:b/>
          <w:sz w:val="24"/>
          <w:szCs w:val="24"/>
          <w:lang w:val="en-US"/>
        </w:rPr>
        <w:t xml:space="preserve">2. </w:t>
      </w:r>
      <w:r w:rsidRPr="00F83797">
        <w:rPr>
          <w:rFonts w:ascii="Arial" w:eastAsia="Calibri" w:hAnsi="Arial" w:cs="Arial"/>
          <w:sz w:val="24"/>
          <w:szCs w:val="24"/>
          <w:lang w:val="en-US"/>
        </w:rPr>
        <w:t>The student has a general knowledge of management processes in organizations.</w:t>
      </w:r>
    </w:p>
    <w:p w:rsidR="004B3F11" w:rsidRPr="00F83797" w:rsidRDefault="004B3F11" w:rsidP="004B3F11">
      <w:pPr>
        <w:spacing w:after="0" w:line="360" w:lineRule="auto"/>
        <w:rPr>
          <w:rFonts w:ascii="Arial" w:eastAsia="Calibri" w:hAnsi="Arial" w:cs="Arial"/>
          <w:b/>
          <w:sz w:val="24"/>
          <w:szCs w:val="24"/>
          <w:lang w:val="en-US"/>
        </w:rPr>
      </w:pPr>
    </w:p>
    <w:p w:rsidR="004B3F11" w:rsidRPr="00F83797" w:rsidRDefault="004B3F11" w:rsidP="004B3F11">
      <w:pPr>
        <w:spacing w:after="0" w:line="360" w:lineRule="auto"/>
        <w:rPr>
          <w:rFonts w:ascii="Arial" w:eastAsia="Calibri" w:hAnsi="Arial" w:cs="Arial"/>
          <w:b/>
          <w:sz w:val="24"/>
          <w:szCs w:val="24"/>
          <w:lang w:val="en-US"/>
        </w:rPr>
      </w:pPr>
      <w:r w:rsidRPr="00F83797">
        <w:rPr>
          <w:rFonts w:ascii="Arial" w:eastAsia="Calibri" w:hAnsi="Arial" w:cs="Arial"/>
          <w:b/>
          <w:sz w:val="24"/>
          <w:szCs w:val="24"/>
          <w:lang w:val="en-US"/>
        </w:rPr>
        <w:t>LEARNING OUTCOMES/EFEKTY UCZENIA SIĘ</w:t>
      </w:r>
    </w:p>
    <w:p w:rsidR="004B3F11" w:rsidRPr="00F83797" w:rsidRDefault="004B3F11" w:rsidP="004B3F11">
      <w:pPr>
        <w:spacing w:after="0" w:line="360" w:lineRule="auto"/>
        <w:jc w:val="both"/>
        <w:rPr>
          <w:rFonts w:ascii="Arial" w:eastAsia="Calibri" w:hAnsi="Arial" w:cs="Arial"/>
          <w:bCs/>
          <w:sz w:val="24"/>
          <w:szCs w:val="24"/>
          <w:lang w:val="en-US"/>
        </w:rPr>
      </w:pPr>
      <w:r w:rsidRPr="00F83797">
        <w:rPr>
          <w:rFonts w:ascii="Arial" w:eastAsia="Calibri" w:hAnsi="Arial" w:cs="Arial"/>
          <w:b/>
          <w:bCs/>
          <w:sz w:val="24"/>
          <w:szCs w:val="24"/>
          <w:lang w:val="en-US"/>
        </w:rPr>
        <w:t xml:space="preserve">EU 1 – </w:t>
      </w:r>
      <w:r w:rsidRPr="00F83797">
        <w:rPr>
          <w:rFonts w:ascii="Arial" w:eastAsia="Calibri" w:hAnsi="Arial" w:cs="Arial"/>
          <w:bCs/>
          <w:sz w:val="24"/>
          <w:szCs w:val="24"/>
          <w:lang w:val="en-US"/>
        </w:rPr>
        <w:t>The student knows the essence and conditions of employee relations in the organization.</w:t>
      </w:r>
    </w:p>
    <w:p w:rsidR="004B3F11" w:rsidRPr="00F83797" w:rsidRDefault="004B3F11" w:rsidP="004B3F11">
      <w:pPr>
        <w:spacing w:after="0" w:line="360" w:lineRule="auto"/>
        <w:jc w:val="both"/>
        <w:rPr>
          <w:rFonts w:ascii="Arial" w:eastAsia="Calibri" w:hAnsi="Arial" w:cs="Arial"/>
          <w:bCs/>
          <w:sz w:val="24"/>
          <w:szCs w:val="24"/>
          <w:lang w:val="en-US"/>
        </w:rPr>
      </w:pPr>
      <w:r w:rsidRPr="00F83797">
        <w:rPr>
          <w:rFonts w:ascii="Arial" w:eastAsia="Calibri" w:hAnsi="Arial" w:cs="Arial"/>
          <w:b/>
          <w:bCs/>
          <w:sz w:val="24"/>
          <w:szCs w:val="24"/>
          <w:lang w:val="en-US"/>
        </w:rPr>
        <w:t xml:space="preserve">EU 2 - </w:t>
      </w:r>
      <w:r w:rsidRPr="00F83797">
        <w:rPr>
          <w:rFonts w:ascii="Arial" w:eastAsia="Calibri" w:hAnsi="Arial" w:cs="Arial"/>
          <w:bCs/>
          <w:sz w:val="24"/>
          <w:szCs w:val="24"/>
          <w:lang w:val="en-US"/>
        </w:rPr>
        <w:t>The student identifies the causes of disorders of employee relations.</w:t>
      </w:r>
    </w:p>
    <w:p w:rsidR="004B3F11" w:rsidRPr="00F83797" w:rsidRDefault="004B3F11" w:rsidP="004B3F11">
      <w:pPr>
        <w:spacing w:after="0" w:line="360" w:lineRule="auto"/>
        <w:jc w:val="both"/>
        <w:rPr>
          <w:rFonts w:ascii="Arial" w:eastAsia="Calibri" w:hAnsi="Arial" w:cs="Arial"/>
          <w:bCs/>
          <w:sz w:val="24"/>
          <w:szCs w:val="24"/>
          <w:lang w:val="en-US"/>
        </w:rPr>
      </w:pPr>
      <w:r w:rsidRPr="00F83797">
        <w:rPr>
          <w:rFonts w:ascii="Arial" w:eastAsia="Calibri" w:hAnsi="Arial" w:cs="Arial"/>
          <w:b/>
          <w:bCs/>
          <w:sz w:val="24"/>
          <w:szCs w:val="24"/>
          <w:lang w:val="en-US"/>
        </w:rPr>
        <w:t>EU 3 -</w:t>
      </w:r>
      <w:r w:rsidRPr="00F83797">
        <w:rPr>
          <w:rFonts w:ascii="Arial" w:eastAsia="Calibri" w:hAnsi="Arial" w:cs="Arial"/>
          <w:bCs/>
          <w:sz w:val="24"/>
          <w:szCs w:val="24"/>
          <w:lang w:val="en-US"/>
        </w:rPr>
        <w:t xml:space="preserve"> The student diagnoses the use of relational capital in the organization.</w:t>
      </w:r>
    </w:p>
    <w:p w:rsidR="004B3F11" w:rsidRPr="00F83797" w:rsidRDefault="004B3F11" w:rsidP="004B3F11">
      <w:pPr>
        <w:spacing w:after="0" w:line="360" w:lineRule="auto"/>
        <w:jc w:val="both"/>
        <w:rPr>
          <w:rFonts w:ascii="Arial" w:eastAsia="Calibri" w:hAnsi="Arial" w:cs="Arial"/>
          <w:bCs/>
          <w:sz w:val="24"/>
          <w:szCs w:val="24"/>
          <w:lang w:val="en-US"/>
        </w:rPr>
      </w:pPr>
      <w:r w:rsidRPr="00F83797">
        <w:rPr>
          <w:rFonts w:ascii="Arial" w:eastAsia="Calibri" w:hAnsi="Arial" w:cs="Arial"/>
          <w:b/>
          <w:bCs/>
          <w:sz w:val="24"/>
          <w:szCs w:val="24"/>
          <w:lang w:val="en-US"/>
        </w:rPr>
        <w:t>EU 4</w:t>
      </w:r>
      <w:r w:rsidRPr="00F83797">
        <w:rPr>
          <w:rFonts w:ascii="Arial" w:eastAsia="Calibri" w:hAnsi="Arial" w:cs="Arial"/>
          <w:bCs/>
          <w:sz w:val="24"/>
          <w:szCs w:val="24"/>
          <w:lang w:val="en-US"/>
        </w:rPr>
        <w:t xml:space="preserve"> – </w:t>
      </w:r>
      <w:r w:rsidRPr="00F83797">
        <w:rPr>
          <w:rFonts w:ascii="Arial" w:eastAsia="Calibri" w:hAnsi="Arial" w:cs="Arial"/>
          <w:sz w:val="24"/>
          <w:szCs w:val="24"/>
          <w:lang w:val="en-US"/>
        </w:rPr>
        <w:t>The student describes networks of relationships based on social communication in the organization.</w:t>
      </w:r>
    </w:p>
    <w:p w:rsidR="004B3F11" w:rsidRPr="00F83797" w:rsidRDefault="004B3F11" w:rsidP="004B3F11">
      <w:pPr>
        <w:spacing w:after="0" w:line="360" w:lineRule="auto"/>
        <w:jc w:val="both"/>
        <w:rPr>
          <w:rFonts w:ascii="Arial" w:eastAsia="Calibri" w:hAnsi="Arial" w:cs="Arial"/>
          <w:sz w:val="24"/>
          <w:szCs w:val="24"/>
          <w:lang w:val="en-US"/>
        </w:rPr>
      </w:pPr>
    </w:p>
    <w:p w:rsidR="004B3F11" w:rsidRPr="00F83797" w:rsidRDefault="004B3F11" w:rsidP="004B3F11">
      <w:pPr>
        <w:spacing w:after="0" w:line="360" w:lineRule="auto"/>
        <w:rPr>
          <w:rFonts w:ascii="Arial" w:eastAsia="Calibri" w:hAnsi="Arial" w:cs="Arial"/>
          <w:b/>
          <w:bCs/>
          <w:sz w:val="24"/>
          <w:szCs w:val="24"/>
        </w:rPr>
      </w:pPr>
      <w:r w:rsidRPr="00F83797">
        <w:rPr>
          <w:rFonts w:ascii="Arial" w:eastAsia="Calibri" w:hAnsi="Arial" w:cs="Arial"/>
          <w:b/>
          <w:sz w:val="24"/>
          <w:szCs w:val="24"/>
        </w:rPr>
        <w:t>CURRICULUM CONTENT</w:t>
      </w:r>
      <w:r w:rsidRPr="00F83797">
        <w:rPr>
          <w:rFonts w:ascii="Arial" w:eastAsia="Calibri" w:hAnsi="Arial" w:cs="Arial"/>
          <w:b/>
          <w:bCs/>
          <w:sz w:val="24"/>
          <w:szCs w:val="24"/>
        </w:rPr>
        <w:t xml:space="preserve"> /TREŚCI PROGRAMOWE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497"/>
      </w:tblGrid>
      <w:tr w:rsidR="004B3F11" w:rsidRPr="00061873" w:rsidTr="006C5DFF">
        <w:trPr>
          <w:trHeight w:val="641"/>
        </w:trPr>
        <w:tc>
          <w:tcPr>
            <w:tcW w:w="4211" w:type="pct"/>
            <w:shd w:val="clear" w:color="auto" w:fill="auto"/>
            <w:vAlign w:val="center"/>
          </w:tcPr>
          <w:p w:rsidR="004B3F11" w:rsidRPr="00F83797" w:rsidRDefault="004B3F11" w:rsidP="006C5DFF">
            <w:pPr>
              <w:spacing w:after="0" w:line="360" w:lineRule="auto"/>
              <w:jc w:val="center"/>
              <w:rPr>
                <w:rFonts w:ascii="Arial" w:eastAsia="Times New Roman" w:hAnsi="Arial" w:cs="Arial"/>
                <w:sz w:val="24"/>
                <w:szCs w:val="24"/>
                <w:lang w:val="en-GB" w:eastAsia="pl-PL"/>
              </w:rPr>
            </w:pPr>
            <w:r w:rsidRPr="00F83797">
              <w:rPr>
                <w:rFonts w:ascii="Arial" w:eastAsia="Times New Roman" w:hAnsi="Arial" w:cs="Arial"/>
                <w:b/>
                <w:bCs/>
                <w:sz w:val="24"/>
                <w:szCs w:val="24"/>
                <w:lang w:val="en-GB" w:eastAsia="pl-PL"/>
              </w:rPr>
              <w:t>Form of classes/Forma zajęć –LECTURE/ WYKŁAD</w:t>
            </w:r>
          </w:p>
        </w:tc>
        <w:tc>
          <w:tcPr>
            <w:tcW w:w="789" w:type="pct"/>
            <w:shd w:val="clear" w:color="auto" w:fill="auto"/>
            <w:vAlign w:val="center"/>
          </w:tcPr>
          <w:p w:rsidR="004B3F11" w:rsidRPr="00F83797" w:rsidRDefault="004B3F11" w:rsidP="006C5DFF">
            <w:pPr>
              <w:spacing w:after="0" w:line="360" w:lineRule="auto"/>
              <w:jc w:val="center"/>
              <w:rPr>
                <w:rFonts w:ascii="Arial" w:eastAsia="Times New Roman" w:hAnsi="Arial" w:cs="Arial"/>
                <w:sz w:val="24"/>
                <w:szCs w:val="24"/>
                <w:lang w:val="en-GB" w:eastAsia="pl-PL"/>
              </w:rPr>
            </w:pPr>
            <w:r w:rsidRPr="00F83797">
              <w:rPr>
                <w:rFonts w:ascii="Arial" w:eastAsia="Times New Roman" w:hAnsi="Arial" w:cs="Arial"/>
                <w:b/>
                <w:bCs/>
                <w:sz w:val="24"/>
                <w:szCs w:val="24"/>
                <w:lang w:val="en-GB" w:eastAsia="pl-PL"/>
              </w:rPr>
              <w:t>Number of hours/Ilość godzin</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W 1 – The essence and external and internal determinants of relations in the organization. Introductory information on the subject of the subject.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W 2, W3 – Authority and leadership in the organization. The role of the manager in shaping employee relations.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2</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W4 – Relational capital in the organization. Building relational capital.</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eastAsia="pl-PL"/>
              </w:rPr>
            </w:pPr>
            <w:r w:rsidRPr="00F83797">
              <w:rPr>
                <w:rFonts w:ascii="Arial" w:eastAsia="Times New Roman" w:hAnsi="Arial" w:cs="Arial"/>
                <w:bCs/>
                <w:sz w:val="24"/>
                <w:szCs w:val="24"/>
                <w:lang w:val="en-US" w:eastAsia="pl-PL"/>
              </w:rPr>
              <w:t xml:space="preserve">W 5 , W6 – Building a network of relationships based on social communication in the organization. </w:t>
            </w:r>
            <w:r w:rsidRPr="00F83797">
              <w:rPr>
                <w:rFonts w:ascii="Arial" w:eastAsia="Times New Roman" w:hAnsi="Arial" w:cs="Arial"/>
                <w:bCs/>
                <w:sz w:val="24"/>
                <w:szCs w:val="24"/>
                <w:lang w:eastAsia="pl-PL"/>
              </w:rPr>
              <w:t>Barriers to communication.</w:t>
            </w:r>
            <w:bookmarkStart w:id="1" w:name="_Hlk182863308"/>
            <w:bookmarkEnd w:id="1"/>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2</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 xml:space="preserve">Num 7 – Diversity in the organization. Diversity management in the organization.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eastAsia="pl-PL"/>
              </w:rPr>
            </w:pPr>
            <w:r w:rsidRPr="00F83797">
              <w:rPr>
                <w:rFonts w:ascii="Arial" w:eastAsia="Times New Roman" w:hAnsi="Arial" w:cs="Arial"/>
                <w:bCs/>
                <w:sz w:val="24"/>
                <w:szCs w:val="24"/>
                <w:lang w:val="en-US" w:eastAsia="pl-PL"/>
              </w:rPr>
              <w:t xml:space="preserve">W 8, W9 – Building relationships based on organizational culture. </w:t>
            </w:r>
            <w:r w:rsidRPr="00F83797">
              <w:rPr>
                <w:rFonts w:ascii="Arial" w:eastAsia="Times New Roman" w:hAnsi="Arial" w:cs="Arial"/>
                <w:bCs/>
                <w:sz w:val="24"/>
                <w:szCs w:val="24"/>
                <w:lang w:eastAsia="pl-PL"/>
              </w:rPr>
              <w:t>Intercultural communication in international organizations.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2</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lastRenderedPageBreak/>
              <w:t>Num 10 – Talent management. Tools for the development and support of employee innovation.</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W 11, W 12 – Planning and modern methods of employee development.  Creating employee career paths based on relational capital.  Coaching and mentoring in the organization.</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2</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W 13 – Clusters as an example of building inter-organizational relationships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W14- Dysfunctions of relationships in the organization.</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W15 – Recapitulation of the topics of lectures. Test.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061873" w:rsidTr="006C5DFF">
        <w:trPr>
          <w:trHeight w:val="641"/>
        </w:trPr>
        <w:tc>
          <w:tcPr>
            <w:tcW w:w="4211" w:type="pct"/>
            <w:shd w:val="clear" w:color="auto" w:fill="auto"/>
            <w:vAlign w:val="center"/>
          </w:tcPr>
          <w:p w:rsidR="004B3F11" w:rsidRPr="00F83797" w:rsidRDefault="004B3F11" w:rsidP="006C5DFF">
            <w:pPr>
              <w:spacing w:after="0" w:line="360" w:lineRule="auto"/>
              <w:jc w:val="center"/>
              <w:rPr>
                <w:rFonts w:ascii="Arial" w:eastAsia="Times New Roman" w:hAnsi="Arial" w:cs="Arial"/>
                <w:sz w:val="24"/>
                <w:szCs w:val="24"/>
                <w:lang w:val="en-GB" w:eastAsia="pl-PL"/>
              </w:rPr>
            </w:pPr>
            <w:r w:rsidRPr="00F83797">
              <w:rPr>
                <w:rFonts w:ascii="Arial" w:eastAsia="Times New Roman" w:hAnsi="Arial" w:cs="Arial"/>
                <w:b/>
                <w:bCs/>
                <w:sz w:val="24"/>
                <w:szCs w:val="24"/>
                <w:lang w:val="en-GB" w:eastAsia="pl-PL"/>
              </w:rPr>
              <w:t>Form of classes/Forma zajęć –EXERCISE/ ĆWICZENIA</w:t>
            </w:r>
          </w:p>
        </w:tc>
        <w:tc>
          <w:tcPr>
            <w:tcW w:w="789" w:type="pct"/>
            <w:shd w:val="clear" w:color="auto" w:fill="auto"/>
            <w:vAlign w:val="center"/>
          </w:tcPr>
          <w:p w:rsidR="004B3F11" w:rsidRPr="00F83797" w:rsidRDefault="004B3F11" w:rsidP="006C5DFF">
            <w:pPr>
              <w:spacing w:after="0" w:line="360" w:lineRule="auto"/>
              <w:jc w:val="center"/>
              <w:rPr>
                <w:rFonts w:ascii="Arial" w:eastAsia="Times New Roman" w:hAnsi="Arial" w:cs="Arial"/>
                <w:sz w:val="24"/>
                <w:szCs w:val="24"/>
                <w:lang w:val="en-GB" w:eastAsia="pl-PL"/>
              </w:rPr>
            </w:pPr>
            <w:r w:rsidRPr="00F83797">
              <w:rPr>
                <w:rFonts w:ascii="Arial" w:eastAsia="Times New Roman" w:hAnsi="Arial" w:cs="Arial"/>
                <w:b/>
                <w:bCs/>
                <w:sz w:val="24"/>
                <w:szCs w:val="24"/>
                <w:lang w:val="en-GB" w:eastAsia="pl-PL"/>
              </w:rPr>
              <w:t>Number of hours/Ilość godzin</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eastAsia="pl-PL"/>
              </w:rPr>
            </w:pPr>
            <w:r w:rsidRPr="00F83797">
              <w:rPr>
                <w:rFonts w:ascii="Arial" w:eastAsia="Times New Roman" w:hAnsi="Arial" w:cs="Arial"/>
                <w:bCs/>
                <w:sz w:val="24"/>
                <w:szCs w:val="24"/>
                <w:lang w:val="en-US" w:eastAsia="pl-PL"/>
              </w:rPr>
              <w:t xml:space="preserve">C 1- Introductory classes – discussion of the subject of the exercises. </w:t>
            </w:r>
            <w:r w:rsidRPr="00F83797">
              <w:rPr>
                <w:rFonts w:ascii="Arial" w:eastAsia="Times New Roman" w:hAnsi="Arial" w:cs="Arial"/>
                <w:bCs/>
                <w:sz w:val="24"/>
                <w:szCs w:val="24"/>
                <w:lang w:eastAsia="pl-PL"/>
              </w:rPr>
              <w:t>Discussion on the determinants of employee relations.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C 2, C3 - The role of the manager in shaping employee relations. Analysis on selected examples: type of leadership and the shape of relationships - work in teams.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2</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 xml:space="preserve">C 4- Factors influencing the building of relational capital.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eastAsia="pl-PL"/>
              </w:rPr>
            </w:pPr>
            <w:r w:rsidRPr="00F83797">
              <w:rPr>
                <w:rFonts w:ascii="Arial" w:eastAsia="Times New Roman" w:hAnsi="Arial" w:cs="Arial"/>
                <w:bCs/>
                <w:sz w:val="24"/>
                <w:szCs w:val="24"/>
                <w:lang w:val="en-US" w:eastAsia="pl-PL"/>
              </w:rPr>
              <w:t xml:space="preserve">C 5, C6 – Discussion on building relationships in communication processes in the organization. </w:t>
            </w:r>
            <w:r w:rsidRPr="00F83797">
              <w:rPr>
                <w:rFonts w:ascii="Arial" w:eastAsia="Times New Roman" w:hAnsi="Arial" w:cs="Arial"/>
                <w:bCs/>
                <w:sz w:val="24"/>
                <w:szCs w:val="24"/>
                <w:lang w:eastAsia="pl-PL"/>
              </w:rPr>
              <w:t>Workshop classes – presentation of dialogue situations – presentations by students.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2</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eastAsia="pl-PL"/>
              </w:rPr>
            </w:pPr>
            <w:r w:rsidRPr="00F83797">
              <w:rPr>
                <w:rFonts w:ascii="Arial" w:eastAsia="Times New Roman" w:hAnsi="Arial" w:cs="Arial"/>
                <w:bCs/>
                <w:sz w:val="24"/>
                <w:szCs w:val="24"/>
                <w:lang w:val="en-US" w:eastAsia="pl-PL"/>
              </w:rPr>
              <w:t xml:space="preserve">C 7 – Analysis of the diversity management process in Polish and global organizations.  </w:t>
            </w:r>
            <w:r w:rsidRPr="00F83797">
              <w:rPr>
                <w:rFonts w:ascii="Arial" w:eastAsia="Times New Roman" w:hAnsi="Arial" w:cs="Arial"/>
                <w:bCs/>
                <w:sz w:val="24"/>
                <w:szCs w:val="24"/>
                <w:lang w:eastAsia="pl-PL"/>
              </w:rPr>
              <w:t>Discussion on the problems of discrimination.</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C 8, C9 – Analysis of different types of organizational culture based on selected examples.  National culture and organizational culture – a discussion on G. Howstede's research.</w:t>
            </w:r>
          </w:p>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Intercultural communication, conditions for efficient communication and dysfunctions – group work</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2</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C 10 Talent management on the example of various organizations. Modern methods of supporting and assessing the potential of employees.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lastRenderedPageBreak/>
              <w:t>C 11, C12 Modern methods of employee development – discussion on examples. Contemporary coaching and mentoring. Creating a competency model - workshop</w:t>
            </w:r>
          </w:p>
          <w:p w:rsidR="004B3F11" w:rsidRPr="00F83797" w:rsidRDefault="004B3F11" w:rsidP="006C5DFF">
            <w:pPr>
              <w:spacing w:after="0" w:line="360" w:lineRule="auto"/>
              <w:jc w:val="both"/>
              <w:rPr>
                <w:rFonts w:ascii="Arial" w:eastAsia="Times New Roman" w:hAnsi="Arial" w:cs="Arial"/>
                <w:bCs/>
                <w:sz w:val="24"/>
                <w:szCs w:val="24"/>
                <w:lang w:eastAsia="pl-PL"/>
              </w:rPr>
            </w:pPr>
            <w:r w:rsidRPr="00F83797">
              <w:rPr>
                <w:rFonts w:ascii="Arial" w:eastAsia="Times New Roman" w:hAnsi="Arial" w:cs="Arial"/>
                <w:bCs/>
                <w:sz w:val="24"/>
                <w:szCs w:val="24"/>
                <w:lang w:val="en-US" w:eastAsia="pl-PL"/>
              </w:rPr>
              <w:t xml:space="preserve">Analysis of career paths on the example of various organizations and companies. </w:t>
            </w:r>
            <w:r w:rsidRPr="00F83797">
              <w:rPr>
                <w:rFonts w:ascii="Arial" w:eastAsia="Times New Roman" w:hAnsi="Arial" w:cs="Arial"/>
                <w:bCs/>
                <w:sz w:val="24"/>
                <w:szCs w:val="24"/>
                <w:lang w:eastAsia="pl-PL"/>
              </w:rPr>
              <w:t xml:space="preserve">Creating projects of their own career paths by students.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2</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C 13 – Analysis of social capital on the examples of selected clusters – elaboration and team presentation</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C14 – Dysfunctions and their causes in the employee-employee, employee-employer relationship. Presentation of examples of relationship dysfunctions in organizations – working in teams.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r w:rsidR="004B3F11" w:rsidRPr="00F83797" w:rsidTr="006C5DFF">
        <w:trPr>
          <w:trHeight w:val="641"/>
        </w:trPr>
        <w:tc>
          <w:tcPr>
            <w:tcW w:w="4211"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both"/>
              <w:rPr>
                <w:rFonts w:ascii="Arial" w:eastAsia="Times New Roman" w:hAnsi="Arial" w:cs="Arial"/>
                <w:bCs/>
                <w:sz w:val="24"/>
                <w:szCs w:val="24"/>
                <w:lang w:val="en-US" w:eastAsia="pl-PL"/>
              </w:rPr>
            </w:pPr>
            <w:r w:rsidRPr="00F83797">
              <w:rPr>
                <w:rFonts w:ascii="Arial" w:eastAsia="Times New Roman" w:hAnsi="Arial" w:cs="Arial"/>
                <w:bCs/>
                <w:sz w:val="24"/>
                <w:szCs w:val="24"/>
                <w:lang w:val="en-US" w:eastAsia="pl-PL"/>
              </w:rPr>
              <w:t>C15 - Course summary. Written test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4B3F11" w:rsidRPr="00F83797" w:rsidRDefault="004B3F11" w:rsidP="006C5DFF">
            <w:pPr>
              <w:spacing w:after="0" w:line="360" w:lineRule="auto"/>
              <w:jc w:val="center"/>
              <w:rPr>
                <w:rFonts w:ascii="Arial" w:eastAsia="Times New Roman" w:hAnsi="Arial" w:cs="Arial"/>
                <w:b/>
                <w:bCs/>
                <w:sz w:val="24"/>
                <w:szCs w:val="24"/>
                <w:lang w:eastAsia="pl-PL"/>
              </w:rPr>
            </w:pPr>
            <w:r w:rsidRPr="00F83797">
              <w:rPr>
                <w:rFonts w:ascii="Arial" w:eastAsia="Times New Roman" w:hAnsi="Arial" w:cs="Arial"/>
                <w:b/>
                <w:bCs/>
                <w:sz w:val="24"/>
                <w:szCs w:val="24"/>
                <w:lang w:eastAsia="pl-PL"/>
              </w:rPr>
              <w:t>1</w:t>
            </w:r>
          </w:p>
        </w:tc>
      </w:tr>
    </w:tbl>
    <w:p w:rsidR="004B3F11" w:rsidRPr="00F83797" w:rsidRDefault="004B3F11" w:rsidP="004B3F11">
      <w:pPr>
        <w:spacing w:after="0" w:line="360" w:lineRule="auto"/>
        <w:rPr>
          <w:rFonts w:ascii="Arial" w:eastAsia="Calibri" w:hAnsi="Arial" w:cs="Arial"/>
          <w:b/>
          <w:bCs/>
          <w:sz w:val="24"/>
          <w:szCs w:val="24"/>
        </w:rPr>
      </w:pPr>
    </w:p>
    <w:p w:rsidR="004B3F11" w:rsidRPr="00F83797" w:rsidRDefault="004B3F11" w:rsidP="004B3F11">
      <w:pPr>
        <w:spacing w:after="0" w:line="360" w:lineRule="auto"/>
        <w:rPr>
          <w:rFonts w:ascii="Arial" w:eastAsia="Calibri" w:hAnsi="Arial" w:cs="Arial"/>
          <w:b/>
          <w:bCs/>
          <w:sz w:val="24"/>
          <w:szCs w:val="24"/>
        </w:rPr>
      </w:pPr>
      <w:r w:rsidRPr="00F83797">
        <w:rPr>
          <w:rFonts w:ascii="Arial" w:eastAsia="Calibri" w:hAnsi="Arial" w:cs="Arial"/>
          <w:b/>
          <w:bCs/>
          <w:sz w:val="24"/>
          <w:szCs w:val="24"/>
        </w:rPr>
        <w:t>DIDACTIC TOOLS/NARZĘDZIA DYDAKTYCZNE</w:t>
      </w:r>
    </w:p>
    <w:p w:rsidR="004B3F11" w:rsidRPr="00F83797" w:rsidRDefault="004B3F11" w:rsidP="004B3F11">
      <w:pPr>
        <w:numPr>
          <w:ilvl w:val="0"/>
          <w:numId w:val="1"/>
        </w:numPr>
        <w:tabs>
          <w:tab w:val="left" w:pos="9318"/>
        </w:tabs>
        <w:spacing w:after="0" w:line="360" w:lineRule="auto"/>
        <w:jc w:val="both"/>
        <w:rPr>
          <w:rFonts w:ascii="Arial" w:eastAsia="Times New Roman" w:hAnsi="Arial" w:cs="Arial"/>
          <w:sz w:val="24"/>
          <w:szCs w:val="24"/>
          <w:lang w:eastAsia="pl-PL"/>
        </w:rPr>
      </w:pPr>
      <w:r w:rsidRPr="00F83797">
        <w:rPr>
          <w:rFonts w:ascii="Arial" w:eastAsia="Times New Roman" w:hAnsi="Arial" w:cs="Arial"/>
          <w:sz w:val="24"/>
          <w:szCs w:val="24"/>
          <w:lang w:eastAsia="pl-PL"/>
        </w:rPr>
        <w:t>Audiovisual equipment</w:t>
      </w:r>
    </w:p>
    <w:p w:rsidR="004B3F11" w:rsidRPr="00F83797" w:rsidRDefault="004B3F11" w:rsidP="004B3F11">
      <w:pPr>
        <w:numPr>
          <w:ilvl w:val="0"/>
          <w:numId w:val="1"/>
        </w:numPr>
        <w:tabs>
          <w:tab w:val="left" w:pos="9318"/>
        </w:tabs>
        <w:spacing w:after="0" w:line="360" w:lineRule="auto"/>
        <w:jc w:val="both"/>
        <w:rPr>
          <w:rFonts w:ascii="Arial" w:eastAsia="Times New Roman" w:hAnsi="Arial" w:cs="Arial"/>
          <w:sz w:val="24"/>
          <w:szCs w:val="24"/>
          <w:lang w:eastAsia="pl-PL"/>
        </w:rPr>
      </w:pPr>
      <w:r w:rsidRPr="00F83797">
        <w:rPr>
          <w:rFonts w:ascii="Arial" w:eastAsia="Times New Roman" w:hAnsi="Arial" w:cs="Arial"/>
          <w:sz w:val="24"/>
          <w:szCs w:val="24"/>
          <w:lang w:eastAsia="pl-PL"/>
        </w:rPr>
        <w:t>Blackboard, chalk, markers</w:t>
      </w:r>
    </w:p>
    <w:p w:rsidR="004B3F11" w:rsidRPr="00F83797" w:rsidRDefault="004B3F11" w:rsidP="004B3F11">
      <w:pPr>
        <w:numPr>
          <w:ilvl w:val="0"/>
          <w:numId w:val="1"/>
        </w:numPr>
        <w:tabs>
          <w:tab w:val="left" w:pos="9318"/>
        </w:tabs>
        <w:spacing w:after="0" w:line="360" w:lineRule="auto"/>
        <w:jc w:val="both"/>
        <w:rPr>
          <w:rFonts w:ascii="Arial" w:eastAsia="Times New Roman" w:hAnsi="Arial" w:cs="Arial"/>
          <w:sz w:val="24"/>
          <w:szCs w:val="24"/>
          <w:lang w:eastAsia="pl-PL"/>
        </w:rPr>
      </w:pPr>
      <w:r w:rsidRPr="00F83797">
        <w:rPr>
          <w:rFonts w:ascii="Arial" w:eastAsia="Times New Roman" w:hAnsi="Arial" w:cs="Arial"/>
          <w:sz w:val="24"/>
          <w:szCs w:val="24"/>
          <w:lang w:eastAsia="pl-PL"/>
        </w:rPr>
        <w:t>The e-learning platform</w:t>
      </w:r>
    </w:p>
    <w:p w:rsidR="004B3F11" w:rsidRPr="00F83797" w:rsidRDefault="004B3F11" w:rsidP="004B3F11">
      <w:pPr>
        <w:spacing w:after="0" w:line="360" w:lineRule="auto"/>
        <w:rPr>
          <w:rFonts w:ascii="Arial" w:eastAsia="Calibri" w:hAnsi="Arial" w:cs="Arial"/>
          <w:b/>
          <w:bCs/>
          <w:sz w:val="24"/>
          <w:szCs w:val="24"/>
        </w:rPr>
      </w:pPr>
    </w:p>
    <w:p w:rsidR="004B3F11" w:rsidRPr="00F83797" w:rsidRDefault="004B3F11" w:rsidP="004B3F11">
      <w:pPr>
        <w:spacing w:after="0" w:line="360" w:lineRule="auto"/>
        <w:rPr>
          <w:rFonts w:ascii="Arial" w:eastAsia="Calibri" w:hAnsi="Arial" w:cs="Arial"/>
          <w:b/>
          <w:bCs/>
          <w:sz w:val="24"/>
          <w:szCs w:val="24"/>
          <w:lang w:val="en-US"/>
        </w:rPr>
      </w:pPr>
      <w:r w:rsidRPr="00F83797">
        <w:rPr>
          <w:rFonts w:ascii="Arial" w:eastAsia="Calibri" w:hAnsi="Arial" w:cs="Arial"/>
          <w:b/>
          <w:bCs/>
          <w:sz w:val="24"/>
          <w:szCs w:val="24"/>
          <w:lang w:val="en-US"/>
        </w:rPr>
        <w:t>METHODS OF ASSESSMENT (F – FORMATIVE, P – SUMMATIVE)/SPOSOBY OCENY (F-FORMUJACA,P-PODSUMOWUJACA)</w:t>
      </w:r>
    </w:p>
    <w:p w:rsidR="004B3F11" w:rsidRPr="00F83797" w:rsidRDefault="004B3F11" w:rsidP="004B3F11">
      <w:pPr>
        <w:spacing w:after="0" w:line="360" w:lineRule="auto"/>
        <w:rPr>
          <w:rFonts w:ascii="Arial" w:eastAsia="Times New Roman" w:hAnsi="Arial" w:cs="Arial"/>
          <w:sz w:val="24"/>
          <w:szCs w:val="24"/>
          <w:lang w:val="en-US" w:eastAsia="pl-PL"/>
        </w:rPr>
      </w:pPr>
      <w:r w:rsidRPr="00F83797">
        <w:rPr>
          <w:rFonts w:ascii="Arial" w:eastAsia="Times New Roman" w:hAnsi="Arial" w:cs="Arial"/>
          <w:sz w:val="24"/>
          <w:szCs w:val="24"/>
          <w:lang w:val="en-US" w:eastAsia="pl-PL"/>
        </w:rPr>
        <w:t xml:space="preserve">F1. Participation in the discussion (activity during classes) </w:t>
      </w:r>
    </w:p>
    <w:p w:rsidR="004B3F11" w:rsidRPr="00F83797" w:rsidRDefault="004B3F11" w:rsidP="004B3F11">
      <w:pPr>
        <w:spacing w:after="0" w:line="360" w:lineRule="auto"/>
        <w:rPr>
          <w:rFonts w:ascii="Arial" w:eastAsia="Times New Roman" w:hAnsi="Arial" w:cs="Arial"/>
          <w:sz w:val="24"/>
          <w:szCs w:val="24"/>
          <w:lang w:val="en-US" w:eastAsia="pl-PL"/>
        </w:rPr>
      </w:pPr>
      <w:r w:rsidRPr="00F83797">
        <w:rPr>
          <w:rFonts w:ascii="Arial" w:eastAsia="Times New Roman" w:hAnsi="Arial" w:cs="Arial"/>
          <w:sz w:val="24"/>
          <w:szCs w:val="24"/>
          <w:lang w:val="en-US" w:eastAsia="pl-PL"/>
        </w:rPr>
        <w:t>F2. Preparation of a presentation, report or paper</w:t>
      </w:r>
    </w:p>
    <w:p w:rsidR="004B3F11" w:rsidRPr="00F83797" w:rsidRDefault="004B3F11" w:rsidP="004B3F11">
      <w:pPr>
        <w:spacing w:after="0" w:line="360" w:lineRule="auto"/>
        <w:rPr>
          <w:rFonts w:ascii="Arial" w:eastAsia="Times New Roman" w:hAnsi="Arial" w:cs="Arial"/>
          <w:sz w:val="24"/>
          <w:szCs w:val="24"/>
          <w:lang w:val="en-US" w:eastAsia="pl-PL"/>
        </w:rPr>
      </w:pPr>
      <w:r>
        <w:rPr>
          <w:rFonts w:ascii="Arial" w:eastAsia="Times New Roman" w:hAnsi="Arial" w:cs="Arial"/>
          <w:sz w:val="24"/>
          <w:szCs w:val="24"/>
          <w:lang w:val="en-US" w:eastAsia="pl-PL"/>
        </w:rPr>
        <w:t>P</w:t>
      </w:r>
      <w:r w:rsidRPr="00F83797">
        <w:rPr>
          <w:rFonts w:ascii="Arial" w:eastAsia="Times New Roman" w:hAnsi="Arial" w:cs="Arial"/>
          <w:sz w:val="24"/>
          <w:szCs w:val="24"/>
          <w:lang w:val="en-US" w:eastAsia="pl-PL"/>
        </w:rPr>
        <w:t>1. Test</w:t>
      </w:r>
    </w:p>
    <w:p w:rsidR="004B3F11" w:rsidRPr="00F83797" w:rsidRDefault="004B3F11" w:rsidP="004B3F11">
      <w:pPr>
        <w:spacing w:after="0" w:line="360" w:lineRule="auto"/>
        <w:rPr>
          <w:rFonts w:ascii="Arial" w:eastAsia="Times New Roman" w:hAnsi="Arial" w:cs="Arial"/>
          <w:sz w:val="24"/>
          <w:szCs w:val="24"/>
          <w:lang w:val="en-US" w:eastAsia="pl-PL"/>
        </w:rPr>
      </w:pPr>
      <w:r w:rsidRPr="00F83797">
        <w:rPr>
          <w:rFonts w:ascii="Arial" w:eastAsia="Times New Roman" w:hAnsi="Arial" w:cs="Arial"/>
          <w:sz w:val="24"/>
          <w:szCs w:val="24"/>
          <w:lang w:val="en-US" w:eastAsia="pl-PL"/>
        </w:rPr>
        <w:t>P2 Test</w:t>
      </w:r>
      <w:r w:rsidRPr="00F83797">
        <w:rPr>
          <w:rFonts w:ascii="Arial" w:eastAsia="Times New Roman" w:hAnsi="Arial" w:cs="Arial"/>
          <w:sz w:val="24"/>
          <w:szCs w:val="24"/>
          <w:lang w:val="en-US" w:eastAsia="pl-PL"/>
        </w:rPr>
        <w:tab/>
      </w:r>
    </w:p>
    <w:p w:rsidR="004B3F11" w:rsidRPr="00F83797" w:rsidRDefault="004B3F11" w:rsidP="004B3F11">
      <w:pPr>
        <w:spacing w:after="0" w:line="360" w:lineRule="auto"/>
        <w:rPr>
          <w:rFonts w:ascii="Arial" w:eastAsia="Times New Roman" w:hAnsi="Arial" w:cs="Arial"/>
          <w:b/>
          <w:sz w:val="24"/>
          <w:szCs w:val="24"/>
          <w:lang w:val="en-US" w:eastAsia="pl-PL"/>
        </w:rPr>
      </w:pPr>
    </w:p>
    <w:p w:rsidR="004B3F11" w:rsidRPr="00F83797" w:rsidRDefault="004B3F11" w:rsidP="004B3F11">
      <w:pPr>
        <w:spacing w:after="0" w:line="360" w:lineRule="auto"/>
        <w:rPr>
          <w:rFonts w:ascii="Arial" w:eastAsia="Calibri" w:hAnsi="Arial" w:cs="Arial"/>
          <w:b/>
          <w:bCs/>
          <w:sz w:val="24"/>
          <w:szCs w:val="24"/>
        </w:rPr>
      </w:pPr>
      <w:r w:rsidRPr="00F83797">
        <w:rPr>
          <w:rFonts w:ascii="Arial" w:eastAsia="Calibri" w:hAnsi="Arial" w:cs="Arial"/>
          <w:b/>
          <w:bCs/>
          <w:sz w:val="24"/>
          <w:szCs w:val="24"/>
        </w:rPr>
        <w:t>STUDENT WORKLOAD/OBCIĄŻENIE PRACĄ STUDENTA</w:t>
      </w:r>
    </w:p>
    <w:tbl>
      <w:tblPr>
        <w:tblW w:w="4995" w:type="pct"/>
        <w:tblInd w:w="5" w:type="dxa"/>
        <w:tblLayout w:type="fixed"/>
        <w:tblLook w:val="01E0" w:firstRow="1" w:lastRow="1" w:firstColumn="1" w:lastColumn="1" w:noHBand="0" w:noVBand="0"/>
      </w:tblPr>
      <w:tblGrid>
        <w:gridCol w:w="5932"/>
        <w:gridCol w:w="1632"/>
        <w:gridCol w:w="1489"/>
      </w:tblGrid>
      <w:tr w:rsidR="004B3F11" w:rsidRPr="00F83797" w:rsidTr="006C5DFF">
        <w:tc>
          <w:tcPr>
            <w:tcW w:w="6228" w:type="dxa"/>
            <w:vMerge w:val="restart"/>
            <w:tcBorders>
              <w:top w:val="single" w:sz="4" w:space="0" w:color="auto"/>
              <w:left w:val="single" w:sz="4" w:space="0" w:color="auto"/>
              <w:bottom w:val="single" w:sz="4" w:space="0" w:color="auto"/>
              <w:right w:val="single" w:sz="4" w:space="0" w:color="auto"/>
            </w:tcBorders>
          </w:tcPr>
          <w:p w:rsidR="004B3F11" w:rsidRPr="00F83797" w:rsidRDefault="004B3F11" w:rsidP="006C5DFF">
            <w:pPr>
              <w:spacing w:after="0" w:line="360" w:lineRule="auto"/>
              <w:jc w:val="center"/>
              <w:rPr>
                <w:rFonts w:ascii="Arial" w:eastAsia="Calibri" w:hAnsi="Arial" w:cs="Arial"/>
                <w:b/>
                <w:bCs/>
                <w:sz w:val="24"/>
                <w:szCs w:val="24"/>
                <w:lang w:val="en-GB" w:eastAsia="pl-PL"/>
              </w:rPr>
            </w:pPr>
          </w:p>
          <w:p w:rsidR="004B3F11" w:rsidRPr="00F83797" w:rsidRDefault="004B3F11" w:rsidP="006C5DFF">
            <w:pPr>
              <w:spacing w:after="0" w:line="360" w:lineRule="auto"/>
              <w:jc w:val="center"/>
              <w:rPr>
                <w:rFonts w:ascii="Arial" w:eastAsia="Calibri" w:hAnsi="Arial" w:cs="Arial"/>
                <w:b/>
                <w:bCs/>
                <w:sz w:val="24"/>
                <w:szCs w:val="24"/>
                <w:lang w:val="en-GB" w:eastAsia="pl-PL"/>
              </w:rPr>
            </w:pPr>
            <w:r w:rsidRPr="00F83797">
              <w:rPr>
                <w:rFonts w:ascii="Arial" w:eastAsia="Calibri" w:hAnsi="Arial" w:cs="Arial"/>
                <w:b/>
                <w:bCs/>
                <w:sz w:val="24"/>
                <w:szCs w:val="24"/>
                <w:lang w:val="en-GB" w:eastAsia="pl-PL"/>
              </w:rPr>
              <w:t>Form of activity/Forma aktywności</w:t>
            </w:r>
          </w:p>
        </w:tc>
        <w:tc>
          <w:tcPr>
            <w:tcW w:w="3258" w:type="dxa"/>
            <w:gridSpan w:val="2"/>
            <w:tcBorders>
              <w:top w:val="single" w:sz="4" w:space="0" w:color="auto"/>
              <w:left w:val="single" w:sz="4" w:space="0" w:color="auto"/>
              <w:bottom w:val="single" w:sz="4" w:space="0" w:color="auto"/>
              <w:right w:val="single" w:sz="4" w:space="0" w:color="auto"/>
            </w:tcBorders>
          </w:tcPr>
          <w:p w:rsidR="004B3F11" w:rsidRPr="00F83797" w:rsidRDefault="004B3F11" w:rsidP="006C5DFF">
            <w:pPr>
              <w:spacing w:after="0" w:line="36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 xml:space="preserve">Average hours to complete an activity/Średnia liczba godzin na zrealizowanie aktywności </w:t>
            </w:r>
          </w:p>
        </w:tc>
      </w:tr>
      <w:tr w:rsidR="004B3F11" w:rsidRPr="00F83797" w:rsidTr="006C5DFF">
        <w:trPr>
          <w:trHeight w:val="108"/>
        </w:trPr>
        <w:tc>
          <w:tcPr>
            <w:tcW w:w="6228" w:type="dxa"/>
            <w:vMerge/>
            <w:tcBorders>
              <w:top w:val="single" w:sz="4" w:space="0" w:color="auto"/>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Arial" w:eastAsia="Calibri" w:hAnsi="Arial" w:cs="Arial"/>
                <w:b/>
                <w:bCs/>
                <w:sz w:val="24"/>
                <w:szCs w:val="24"/>
                <w:lang w:eastAsia="pl-PL"/>
              </w:rPr>
            </w:pPr>
          </w:p>
        </w:tc>
        <w:tc>
          <w:tcPr>
            <w:tcW w:w="1704" w:type="dxa"/>
            <w:tcBorders>
              <w:top w:val="single" w:sz="4" w:space="0" w:color="auto"/>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b/>
                <w:bCs/>
                <w:sz w:val="24"/>
                <w:szCs w:val="24"/>
                <w:lang w:eastAsia="pl-PL"/>
              </w:rPr>
              <w:t>[h]</w:t>
            </w:r>
          </w:p>
        </w:tc>
        <w:tc>
          <w:tcPr>
            <w:tcW w:w="1554" w:type="dxa"/>
            <w:tcBorders>
              <w:top w:val="single" w:sz="4" w:space="0" w:color="auto"/>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b/>
                <w:bCs/>
                <w:sz w:val="24"/>
                <w:szCs w:val="24"/>
                <w:lang w:eastAsia="pl-PL"/>
              </w:rPr>
              <w:t>ECTS</w:t>
            </w:r>
          </w:p>
        </w:tc>
      </w:tr>
      <w:tr w:rsidR="004B3F11" w:rsidRPr="00F83797" w:rsidTr="006C5DFF">
        <w:tc>
          <w:tcPr>
            <w:tcW w:w="6228"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rPr>
                <w:rFonts w:ascii="Calibri" w:eastAsia="Calibri" w:hAnsi="Calibri" w:cs="Times New Roman"/>
              </w:rPr>
            </w:pPr>
            <w:r w:rsidRPr="00F83797">
              <w:rPr>
                <w:rFonts w:ascii="Arial" w:eastAsia="Calibri" w:hAnsi="Arial" w:cs="Arial"/>
                <w:sz w:val="24"/>
                <w:szCs w:val="24"/>
                <w:lang w:eastAsia="pl-PL"/>
              </w:rPr>
              <w:t xml:space="preserve">Contact hours with the teacher (lecture, exercise)/Godziny kontaktowe kontaktowe z </w:t>
            </w:r>
            <w:r w:rsidRPr="00F83797">
              <w:rPr>
                <w:rFonts w:ascii="Arial" w:eastAsia="Calibri" w:hAnsi="Arial" w:cs="Arial"/>
                <w:sz w:val="24"/>
                <w:szCs w:val="24"/>
                <w:lang w:eastAsia="pl-PL"/>
              </w:rPr>
              <w:lastRenderedPageBreak/>
              <w:t>nauczycielem (wykłady, ćwiczenia)</w:t>
            </w:r>
          </w:p>
        </w:tc>
        <w:tc>
          <w:tcPr>
            <w:tcW w:w="170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sz w:val="24"/>
                <w:szCs w:val="24"/>
                <w:lang w:eastAsia="pl-PL"/>
              </w:rPr>
              <w:lastRenderedPageBreak/>
              <w:t>30</w:t>
            </w:r>
          </w:p>
        </w:tc>
        <w:tc>
          <w:tcPr>
            <w:tcW w:w="155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sz w:val="24"/>
                <w:szCs w:val="24"/>
                <w:lang w:eastAsia="pl-PL"/>
              </w:rPr>
              <w:t>1,2</w:t>
            </w:r>
          </w:p>
        </w:tc>
      </w:tr>
      <w:tr w:rsidR="004B3F11" w:rsidRPr="00F83797" w:rsidTr="006C5DFF">
        <w:tc>
          <w:tcPr>
            <w:tcW w:w="6228"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rPr>
                <w:rFonts w:ascii="Calibri" w:eastAsia="Calibri" w:hAnsi="Calibri" w:cs="Times New Roman"/>
                <w:lang w:val="en-GB"/>
              </w:rPr>
            </w:pPr>
            <w:r w:rsidRPr="00F83797">
              <w:rPr>
                <w:rFonts w:ascii="Arial" w:eastAsia="Calibri" w:hAnsi="Arial" w:cs="Arial"/>
                <w:sz w:val="24"/>
                <w:szCs w:val="24"/>
                <w:lang w:val="en-GB" w:eastAsia="pl-PL"/>
              </w:rPr>
              <w:t>Preparing for the exercise/Przygotowanie do ćwiczeń</w:t>
            </w:r>
          </w:p>
        </w:tc>
        <w:tc>
          <w:tcPr>
            <w:tcW w:w="170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sz w:val="24"/>
                <w:szCs w:val="24"/>
                <w:lang w:eastAsia="pl-PL"/>
              </w:rPr>
              <w:t>8</w:t>
            </w:r>
          </w:p>
        </w:tc>
        <w:tc>
          <w:tcPr>
            <w:tcW w:w="155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sz w:val="24"/>
                <w:szCs w:val="24"/>
                <w:lang w:eastAsia="pl-PL"/>
              </w:rPr>
              <w:t>0,32</w:t>
            </w:r>
          </w:p>
        </w:tc>
      </w:tr>
      <w:tr w:rsidR="004B3F11" w:rsidRPr="00F83797" w:rsidTr="006C5DFF">
        <w:tc>
          <w:tcPr>
            <w:tcW w:w="6228"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rPr>
                <w:rFonts w:ascii="Calibri" w:eastAsia="Calibri" w:hAnsi="Calibri" w:cs="Times New Roman"/>
              </w:rPr>
            </w:pPr>
            <w:r w:rsidRPr="00F83797">
              <w:rPr>
                <w:rFonts w:ascii="Arial" w:eastAsia="Calibri" w:hAnsi="Arial" w:cs="Arial"/>
                <w:sz w:val="24"/>
                <w:szCs w:val="24"/>
                <w:lang w:eastAsia="pl-PL"/>
              </w:rPr>
              <w:t>Reading the indicated literature/Zapoznanie się ze wskazaną literaturą</w:t>
            </w:r>
          </w:p>
        </w:tc>
        <w:tc>
          <w:tcPr>
            <w:tcW w:w="170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sz w:val="24"/>
                <w:szCs w:val="24"/>
                <w:lang w:eastAsia="pl-PL"/>
              </w:rPr>
              <w:t>8</w:t>
            </w:r>
          </w:p>
        </w:tc>
        <w:tc>
          <w:tcPr>
            <w:tcW w:w="155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sz w:val="24"/>
                <w:szCs w:val="24"/>
                <w:lang w:eastAsia="pl-PL"/>
              </w:rPr>
              <w:t>0,32</w:t>
            </w:r>
          </w:p>
        </w:tc>
      </w:tr>
      <w:tr w:rsidR="004B3F11" w:rsidRPr="00F83797" w:rsidTr="006C5DFF">
        <w:tc>
          <w:tcPr>
            <w:tcW w:w="6228"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rPr>
                <w:rFonts w:ascii="Calibri" w:eastAsia="Calibri" w:hAnsi="Calibri" w:cs="Times New Roman"/>
              </w:rPr>
            </w:pPr>
            <w:r>
              <w:rPr>
                <w:rFonts w:ascii="Arial" w:eastAsia="Calibri" w:hAnsi="Arial" w:cs="Arial"/>
                <w:bCs/>
                <w:sz w:val="24"/>
                <w:szCs w:val="24"/>
                <w:lang w:eastAsia="pl-PL"/>
              </w:rPr>
              <w:t>Consultations</w:t>
            </w:r>
            <w:r w:rsidRPr="00F83797">
              <w:rPr>
                <w:rFonts w:ascii="Arial" w:eastAsia="Calibri" w:hAnsi="Arial" w:cs="Arial"/>
                <w:b/>
                <w:bCs/>
                <w:sz w:val="24"/>
                <w:szCs w:val="24"/>
                <w:lang w:eastAsia="pl-PL"/>
              </w:rPr>
              <w:t>/</w:t>
            </w:r>
            <w:r>
              <w:rPr>
                <w:rFonts w:ascii="Arial" w:eastAsia="Calibri" w:hAnsi="Arial" w:cs="Arial"/>
                <w:sz w:val="24"/>
                <w:szCs w:val="24"/>
                <w:lang w:eastAsia="pl-PL"/>
              </w:rPr>
              <w:t>Konsultacje</w:t>
            </w:r>
          </w:p>
        </w:tc>
        <w:tc>
          <w:tcPr>
            <w:tcW w:w="170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sz w:val="24"/>
                <w:szCs w:val="24"/>
                <w:lang w:eastAsia="pl-PL"/>
              </w:rPr>
              <w:t>4</w:t>
            </w:r>
          </w:p>
        </w:tc>
        <w:tc>
          <w:tcPr>
            <w:tcW w:w="155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sz w:val="24"/>
                <w:szCs w:val="24"/>
                <w:lang w:eastAsia="pl-PL"/>
              </w:rPr>
              <w:t>0,16</w:t>
            </w:r>
          </w:p>
        </w:tc>
      </w:tr>
      <w:tr w:rsidR="004B3F11" w:rsidRPr="00F83797" w:rsidTr="006C5DFF">
        <w:tc>
          <w:tcPr>
            <w:tcW w:w="6228"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shd w:val="clear" w:color="auto" w:fill="FFFFFF"/>
              <w:spacing w:after="0" w:line="360" w:lineRule="auto"/>
              <w:rPr>
                <w:rFonts w:ascii="Arial" w:eastAsia="Calibri" w:hAnsi="Arial" w:cs="Arial"/>
                <w:b/>
                <w:bCs/>
                <w:sz w:val="24"/>
                <w:szCs w:val="24"/>
                <w:lang w:val="en-GB" w:eastAsia="pl-PL"/>
              </w:rPr>
            </w:pPr>
            <w:r w:rsidRPr="00F83797">
              <w:rPr>
                <w:rFonts w:ascii="Arial" w:eastAsia="Calibri" w:hAnsi="Arial" w:cs="Arial"/>
                <w:b/>
                <w:bCs/>
                <w:sz w:val="24"/>
                <w:szCs w:val="24"/>
                <w:lang w:val="en-GB" w:eastAsia="pl-PL"/>
              </w:rPr>
              <w:t>TOTAL NUMBER OF ECTS POINTS FOR ITEM/SUMARYCZNA LICZBA PUNKTÓW ECTS</w:t>
            </w:r>
          </w:p>
          <w:p w:rsidR="004B3F11" w:rsidRPr="00F83797" w:rsidRDefault="004B3F11" w:rsidP="006C5DFF">
            <w:pPr>
              <w:widowControl w:val="0"/>
              <w:spacing w:after="0" w:line="360" w:lineRule="auto"/>
              <w:rPr>
                <w:rFonts w:ascii="Calibri" w:eastAsia="Calibri" w:hAnsi="Calibri" w:cs="Times New Roman"/>
                <w:lang w:val="en-US"/>
              </w:rPr>
            </w:pPr>
            <w:r w:rsidRPr="00F83797">
              <w:rPr>
                <w:rFonts w:ascii="Arial" w:eastAsia="Calibri" w:hAnsi="Arial" w:cs="Arial"/>
                <w:b/>
                <w:bCs/>
                <w:sz w:val="24"/>
                <w:szCs w:val="24"/>
                <w:lang w:eastAsia="pl-PL"/>
              </w:rPr>
              <w:t>DLA PRZEDMIOTU</w:t>
            </w:r>
          </w:p>
        </w:tc>
        <w:tc>
          <w:tcPr>
            <w:tcW w:w="170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b/>
                <w:bCs/>
                <w:sz w:val="24"/>
                <w:szCs w:val="24"/>
                <w:lang w:eastAsia="pl-PL"/>
              </w:rPr>
              <w:t>50</w:t>
            </w:r>
          </w:p>
        </w:tc>
        <w:tc>
          <w:tcPr>
            <w:tcW w:w="1554" w:type="dxa"/>
            <w:tcBorders>
              <w:top w:val="single" w:sz="4" w:space="0" w:color="000000"/>
              <w:left w:val="single" w:sz="4" w:space="0" w:color="000000"/>
              <w:bottom w:val="single" w:sz="4" w:space="0" w:color="000000"/>
              <w:right w:val="single" w:sz="4" w:space="0" w:color="000000"/>
            </w:tcBorders>
          </w:tcPr>
          <w:p w:rsidR="004B3F11" w:rsidRPr="00F83797" w:rsidRDefault="004B3F11" w:rsidP="006C5DFF">
            <w:pPr>
              <w:widowControl w:val="0"/>
              <w:spacing w:after="0" w:line="360" w:lineRule="auto"/>
              <w:jc w:val="center"/>
              <w:rPr>
                <w:rFonts w:ascii="Calibri" w:eastAsia="Calibri" w:hAnsi="Calibri" w:cs="Times New Roman"/>
              </w:rPr>
            </w:pPr>
            <w:r w:rsidRPr="00F83797">
              <w:rPr>
                <w:rFonts w:ascii="Arial" w:eastAsia="Calibri" w:hAnsi="Arial" w:cs="Arial"/>
                <w:b/>
                <w:bCs/>
                <w:sz w:val="24"/>
                <w:szCs w:val="24"/>
                <w:lang w:eastAsia="pl-PL"/>
              </w:rPr>
              <w:t>2</w:t>
            </w:r>
          </w:p>
        </w:tc>
      </w:tr>
    </w:tbl>
    <w:p w:rsidR="004B3F11" w:rsidRPr="00F83797" w:rsidRDefault="004B3F11" w:rsidP="004B3F11">
      <w:pPr>
        <w:spacing w:after="0" w:line="360" w:lineRule="auto"/>
        <w:ind w:left="720"/>
        <w:rPr>
          <w:rFonts w:ascii="Arial" w:eastAsia="Calibri" w:hAnsi="Arial" w:cs="Arial"/>
          <w:b/>
          <w:bCs/>
          <w:sz w:val="24"/>
          <w:szCs w:val="24"/>
        </w:rPr>
      </w:pPr>
    </w:p>
    <w:p w:rsidR="004B3F11" w:rsidRPr="00F83797" w:rsidRDefault="004B3F11" w:rsidP="004B3F11">
      <w:pPr>
        <w:spacing w:after="0" w:line="360" w:lineRule="auto"/>
        <w:rPr>
          <w:rFonts w:ascii="Arial" w:eastAsia="Calibri" w:hAnsi="Arial" w:cs="Arial"/>
          <w:b/>
          <w:bCs/>
          <w:sz w:val="24"/>
          <w:szCs w:val="24"/>
        </w:rPr>
      </w:pPr>
      <w:r w:rsidRPr="00F83797">
        <w:rPr>
          <w:rFonts w:ascii="Arial" w:eastAsia="Calibri" w:hAnsi="Arial" w:cs="Arial"/>
          <w:b/>
          <w:bCs/>
          <w:sz w:val="24"/>
          <w:szCs w:val="24"/>
        </w:rPr>
        <w:t>PRIMARY AND SUPPLEMENTARY LITERATURE/LITERATURA PODSTAWOWA I UZUPEŁNIAJĄCA</w:t>
      </w:r>
    </w:p>
    <w:p w:rsidR="004B3F11" w:rsidRPr="00F83797" w:rsidRDefault="004B3F11" w:rsidP="004B3F11">
      <w:pPr>
        <w:spacing w:after="0" w:line="360" w:lineRule="auto"/>
        <w:rPr>
          <w:rFonts w:ascii="Arial" w:eastAsia="Calibri" w:hAnsi="Arial" w:cs="Arial"/>
          <w:b/>
          <w:bCs/>
          <w:sz w:val="24"/>
          <w:szCs w:val="24"/>
          <w:lang w:val="en-GB"/>
        </w:rPr>
      </w:pPr>
      <w:r w:rsidRPr="00F83797">
        <w:rPr>
          <w:rFonts w:ascii="Arial" w:eastAsia="Calibri" w:hAnsi="Arial" w:cs="Arial"/>
          <w:b/>
          <w:bCs/>
          <w:sz w:val="24"/>
          <w:szCs w:val="24"/>
          <w:lang w:val="en-GB"/>
        </w:rPr>
        <w:t>Basic literaturę/LITERATURA PODSTAWOWA</w:t>
      </w:r>
    </w:p>
    <w:p w:rsidR="004B3F11" w:rsidRPr="00F83797" w:rsidRDefault="004B3F11" w:rsidP="004B3F11">
      <w:pPr>
        <w:spacing w:after="0" w:line="360" w:lineRule="auto"/>
        <w:rPr>
          <w:rFonts w:ascii="Arial" w:eastAsia="Times New Roman" w:hAnsi="Arial" w:cs="Arial"/>
          <w:sz w:val="24"/>
          <w:szCs w:val="24"/>
          <w:lang w:val="en-US"/>
        </w:rPr>
      </w:pPr>
      <w:r w:rsidRPr="00F83797">
        <w:rPr>
          <w:rFonts w:ascii="Arial" w:eastAsia="Times New Roman" w:hAnsi="Arial" w:cs="Arial"/>
          <w:sz w:val="24"/>
          <w:szCs w:val="24"/>
          <w:lang w:val="en-US"/>
        </w:rPr>
        <w:t>1. Cameron K. S., Quinn E. R. (2006), Organizational culture - diagnosis and change. Model of competing values, Oficyna Wydawnicza, Kraków.</w:t>
      </w:r>
    </w:p>
    <w:p w:rsidR="004B3F11" w:rsidRPr="00F83797" w:rsidRDefault="004B3F11" w:rsidP="004B3F11">
      <w:pPr>
        <w:spacing w:after="0" w:line="360" w:lineRule="auto"/>
        <w:rPr>
          <w:rFonts w:ascii="Arial" w:eastAsia="Times New Roman" w:hAnsi="Arial" w:cs="Arial"/>
          <w:sz w:val="24"/>
          <w:szCs w:val="24"/>
          <w:lang w:val="en-US"/>
        </w:rPr>
      </w:pPr>
      <w:r w:rsidRPr="00F83797">
        <w:rPr>
          <w:rFonts w:ascii="Arial" w:eastAsia="Times New Roman" w:hAnsi="Arial" w:cs="Arial"/>
          <w:sz w:val="24"/>
          <w:szCs w:val="24"/>
          <w:lang w:val="en-US"/>
        </w:rPr>
        <w:t>2. G. Hofstede, G. Hofstede, (200) Cultures and Organizations. Programming the Mind, PWE, Warsaw.</w:t>
      </w:r>
    </w:p>
    <w:p w:rsidR="004B3F11" w:rsidRPr="00F83797" w:rsidRDefault="004B3F11" w:rsidP="004B3F11">
      <w:pPr>
        <w:spacing w:after="0" w:line="360" w:lineRule="auto"/>
        <w:rPr>
          <w:rFonts w:ascii="Arial" w:eastAsia="Times New Roman" w:hAnsi="Arial" w:cs="Arial"/>
          <w:sz w:val="24"/>
          <w:szCs w:val="24"/>
          <w:lang w:val="en-US"/>
        </w:rPr>
      </w:pPr>
      <w:r w:rsidRPr="00F83797">
        <w:rPr>
          <w:rFonts w:ascii="Arial" w:eastAsia="Times New Roman" w:hAnsi="Arial" w:cs="Arial"/>
          <w:sz w:val="24"/>
          <w:szCs w:val="24"/>
          <w:lang w:val="en-US"/>
        </w:rPr>
        <w:t>3. Białas S.(2015), Human Resource Management in the International Environment, PWN Publishing House, Warsaw.</w:t>
      </w:r>
    </w:p>
    <w:p w:rsidR="004B3F11" w:rsidRPr="00F83797" w:rsidRDefault="004B3F11" w:rsidP="004B3F11">
      <w:pPr>
        <w:spacing w:after="0" w:line="360" w:lineRule="auto"/>
        <w:rPr>
          <w:rFonts w:ascii="Arial" w:eastAsia="Times New Roman" w:hAnsi="Arial" w:cs="Arial"/>
          <w:sz w:val="24"/>
          <w:szCs w:val="24"/>
          <w:lang w:val="en-US"/>
        </w:rPr>
      </w:pPr>
      <w:r w:rsidRPr="00F83797">
        <w:rPr>
          <w:rFonts w:ascii="Arial" w:eastAsia="Times New Roman" w:hAnsi="Arial" w:cs="Arial"/>
          <w:sz w:val="24"/>
          <w:szCs w:val="24"/>
        </w:rPr>
        <w:t xml:space="preserve">4. Sołtys A., Krajewska-Nieckarz M., eds. </w:t>
      </w:r>
      <w:r w:rsidRPr="00F83797">
        <w:rPr>
          <w:rFonts w:ascii="Arial" w:eastAsia="Times New Roman" w:hAnsi="Arial" w:cs="Arial"/>
          <w:sz w:val="24"/>
          <w:szCs w:val="24"/>
          <w:lang w:val="en-US"/>
        </w:rPr>
        <w:t>(2017) Towards diversity. From Concept to Current Management Problems, Entrepreneurship and Management, Łódź-Warsaw</w:t>
      </w:r>
    </w:p>
    <w:p w:rsidR="004B3F11" w:rsidRPr="00F83797" w:rsidRDefault="004B3F11" w:rsidP="004B3F11">
      <w:pPr>
        <w:spacing w:after="0" w:line="360" w:lineRule="auto"/>
        <w:rPr>
          <w:rFonts w:ascii="Arial" w:eastAsia="Times New Roman" w:hAnsi="Arial" w:cs="Arial"/>
          <w:sz w:val="24"/>
          <w:szCs w:val="24"/>
          <w:lang w:val="en-US"/>
        </w:rPr>
      </w:pPr>
      <w:r w:rsidRPr="00F83797">
        <w:rPr>
          <w:rFonts w:ascii="Arial" w:eastAsia="Times New Roman" w:hAnsi="Arial" w:cs="Arial"/>
          <w:sz w:val="24"/>
          <w:szCs w:val="24"/>
          <w:lang w:val="en-US"/>
        </w:rPr>
        <w:t xml:space="preserve">5. Hofstede G. (1980) Culture's Consequences: International Differences in Work-Related Values, Sage, Beverly Hills </w:t>
      </w:r>
    </w:p>
    <w:p w:rsidR="004B3F11" w:rsidRPr="00F83797" w:rsidRDefault="004B3F11" w:rsidP="004B3F11">
      <w:pPr>
        <w:spacing w:after="0" w:line="360" w:lineRule="auto"/>
        <w:rPr>
          <w:rFonts w:ascii="Arial" w:eastAsia="Times New Roman" w:hAnsi="Arial" w:cs="Arial"/>
          <w:sz w:val="24"/>
          <w:szCs w:val="24"/>
          <w:lang w:val="en-US"/>
        </w:rPr>
      </w:pPr>
      <w:r w:rsidRPr="00F83797">
        <w:rPr>
          <w:rFonts w:ascii="Arial" w:eastAsia="Times New Roman" w:hAnsi="Arial" w:cs="Arial"/>
          <w:sz w:val="24"/>
          <w:szCs w:val="24"/>
          <w:lang w:val="en-US"/>
        </w:rPr>
        <w:t xml:space="preserve">6. Bazan-Bulanda A., Kwiatek A., Robak E. (2015.), Participation of employees in the management of modern economic organizations, Publishing House of the Faculty of Management of the Częstochowa University of Technology, Częstochowa </w:t>
      </w:r>
    </w:p>
    <w:p w:rsidR="004B3F11" w:rsidRPr="00F83797" w:rsidRDefault="004B3F11" w:rsidP="004B3F11">
      <w:pPr>
        <w:spacing w:after="0" w:line="360" w:lineRule="auto"/>
        <w:rPr>
          <w:rFonts w:ascii="Arial" w:eastAsia="Times New Roman" w:hAnsi="Arial" w:cs="Arial"/>
          <w:sz w:val="24"/>
          <w:szCs w:val="24"/>
          <w:lang w:val="en-US"/>
        </w:rPr>
      </w:pPr>
      <w:r w:rsidRPr="00F83797">
        <w:rPr>
          <w:rFonts w:ascii="Arial" w:eastAsia="Times New Roman" w:hAnsi="Arial" w:cs="Arial"/>
          <w:sz w:val="24"/>
          <w:szCs w:val="24"/>
          <w:lang w:val="en-US"/>
        </w:rPr>
        <w:t xml:space="preserve">7. Bazan-Bulanda A., Kwiatek A., Skiba M.(2018), Man in organization. New trends in human resources management, WZ PCZ Publishing House, Częstochowa </w:t>
      </w:r>
    </w:p>
    <w:p w:rsidR="004B3F11" w:rsidRPr="00F83797" w:rsidRDefault="004B3F11" w:rsidP="004B3F11">
      <w:pPr>
        <w:spacing w:after="0" w:line="360" w:lineRule="auto"/>
        <w:jc w:val="both"/>
        <w:rPr>
          <w:rFonts w:ascii="Arial" w:eastAsia="Times New Roman" w:hAnsi="Arial" w:cs="Arial"/>
          <w:sz w:val="24"/>
          <w:szCs w:val="24"/>
          <w:lang w:val="en-US"/>
        </w:rPr>
      </w:pPr>
      <w:r w:rsidRPr="00F83797">
        <w:rPr>
          <w:rFonts w:ascii="Arial" w:eastAsia="Times New Roman" w:hAnsi="Arial" w:cs="Arial"/>
          <w:sz w:val="24"/>
          <w:szCs w:val="24"/>
          <w:lang w:val="en-US"/>
        </w:rPr>
        <w:t>8. Bazan-Bulanda A., Kwiatek A., Skiba M.(2020,2021,2022), Social, psychological and legal determinants of modern organization management. Selected issues. Textbook. Ed. PCZ, Częstochowa, Cz 1,2,3.</w:t>
      </w:r>
    </w:p>
    <w:p w:rsidR="004B3F11" w:rsidRPr="00F83797" w:rsidRDefault="004B3F11" w:rsidP="004B3F11">
      <w:pPr>
        <w:spacing w:after="0" w:line="360" w:lineRule="auto"/>
        <w:jc w:val="both"/>
        <w:rPr>
          <w:rFonts w:ascii="Arial" w:eastAsia="Times New Roman" w:hAnsi="Arial" w:cs="Arial"/>
          <w:sz w:val="24"/>
          <w:szCs w:val="24"/>
          <w:lang w:val="en-US"/>
        </w:rPr>
      </w:pPr>
      <w:r w:rsidRPr="00F83797">
        <w:rPr>
          <w:rFonts w:ascii="Arial" w:eastAsia="Times New Roman" w:hAnsi="Arial" w:cs="Arial"/>
          <w:sz w:val="24"/>
          <w:szCs w:val="24"/>
          <w:lang w:val="en-US"/>
        </w:rPr>
        <w:t>9. Juchnowicz M.(2007) Flexible management of human capital in an organization, Difin, Warsaw.</w:t>
      </w:r>
    </w:p>
    <w:p w:rsidR="004B3F11" w:rsidRPr="00F83797" w:rsidRDefault="004B3F11" w:rsidP="004B3F11">
      <w:pPr>
        <w:spacing w:after="0" w:line="360" w:lineRule="auto"/>
        <w:jc w:val="both"/>
        <w:rPr>
          <w:rFonts w:ascii="Arial" w:eastAsia="Times New Roman" w:hAnsi="Arial" w:cs="Arial"/>
          <w:sz w:val="24"/>
          <w:szCs w:val="24"/>
          <w:lang w:val="en-US"/>
        </w:rPr>
      </w:pPr>
      <w:r w:rsidRPr="00F83797">
        <w:rPr>
          <w:rFonts w:ascii="Arial" w:eastAsia="Times New Roman" w:hAnsi="Arial" w:cs="Arial"/>
          <w:sz w:val="24"/>
          <w:szCs w:val="24"/>
          <w:lang w:val="en-US"/>
        </w:rPr>
        <w:t>10. Robak E. (2015), Pathologies and dysfunctions in the work environment, WZ PCZ Publishing House, Częstochowa</w:t>
      </w:r>
    </w:p>
    <w:p w:rsidR="004B3F11" w:rsidRPr="00F83797" w:rsidRDefault="004B3F11" w:rsidP="004B3F11">
      <w:pPr>
        <w:spacing w:after="0" w:line="360" w:lineRule="auto"/>
        <w:jc w:val="both"/>
        <w:rPr>
          <w:rFonts w:ascii="Arial" w:eastAsia="Times New Roman" w:hAnsi="Arial" w:cs="Arial"/>
          <w:sz w:val="24"/>
          <w:szCs w:val="24"/>
          <w:lang w:val="en-US"/>
        </w:rPr>
      </w:pPr>
    </w:p>
    <w:p w:rsidR="004B3F11" w:rsidRPr="00F83797" w:rsidRDefault="004B3F11" w:rsidP="004B3F11">
      <w:pPr>
        <w:spacing w:after="0" w:line="360" w:lineRule="auto"/>
        <w:rPr>
          <w:rFonts w:ascii="Arial" w:eastAsia="Times New Roman" w:hAnsi="Arial" w:cs="Arial"/>
          <w:b/>
          <w:sz w:val="24"/>
          <w:szCs w:val="24"/>
        </w:rPr>
      </w:pPr>
      <w:r w:rsidRPr="00F83797">
        <w:rPr>
          <w:rFonts w:ascii="Arial" w:eastAsia="Times New Roman" w:hAnsi="Arial" w:cs="Arial"/>
          <w:b/>
          <w:sz w:val="24"/>
          <w:szCs w:val="24"/>
        </w:rPr>
        <w:t>Supplementary Literature/LITERATURA UZUPEŁNIAJĄCA:</w:t>
      </w:r>
    </w:p>
    <w:p w:rsidR="004B3F11" w:rsidRPr="00F83797" w:rsidRDefault="004B3F11" w:rsidP="004B3F11">
      <w:pPr>
        <w:numPr>
          <w:ilvl w:val="0"/>
          <w:numId w:val="2"/>
        </w:numPr>
        <w:spacing w:after="0" w:line="360" w:lineRule="auto"/>
        <w:contextualSpacing/>
        <w:rPr>
          <w:rFonts w:ascii="Arial" w:eastAsia="Times New Roman" w:hAnsi="Arial" w:cs="Arial"/>
          <w:sz w:val="24"/>
          <w:szCs w:val="24"/>
        </w:rPr>
      </w:pPr>
      <w:r w:rsidRPr="00F83797">
        <w:rPr>
          <w:rFonts w:ascii="Arial" w:eastAsia="Times New Roman" w:hAnsi="Arial" w:cs="Arial"/>
          <w:sz w:val="24"/>
          <w:szCs w:val="24"/>
          <w:lang w:val="en-US"/>
        </w:rPr>
        <w:t xml:space="preserve">Karczewska, A.(2016) Diversity management in the context of CSR - diversity due to gender, in: Challenges resulting from the determinants of the HR policy of enterprises (eds.) </w:t>
      </w:r>
      <w:r w:rsidRPr="00F83797">
        <w:rPr>
          <w:rFonts w:ascii="Arial" w:eastAsia="Times New Roman" w:hAnsi="Arial" w:cs="Arial"/>
          <w:sz w:val="24"/>
          <w:szCs w:val="24"/>
        </w:rPr>
        <w:t>E. Robak, S. Skolik, Wyd. WZ Pcz, Częstochowa.</w:t>
      </w:r>
    </w:p>
    <w:p w:rsidR="004B3F11" w:rsidRPr="00F83797" w:rsidRDefault="004B3F11" w:rsidP="004B3F11">
      <w:pPr>
        <w:numPr>
          <w:ilvl w:val="0"/>
          <w:numId w:val="2"/>
        </w:numPr>
        <w:spacing w:after="0" w:line="360" w:lineRule="auto"/>
        <w:contextualSpacing/>
        <w:rPr>
          <w:rFonts w:ascii="Arial" w:eastAsia="Times New Roman" w:hAnsi="Arial" w:cs="Arial"/>
          <w:sz w:val="24"/>
          <w:szCs w:val="24"/>
          <w:lang w:val="en-US"/>
        </w:rPr>
      </w:pPr>
      <w:r w:rsidRPr="00F83797">
        <w:rPr>
          <w:rFonts w:ascii="Arial" w:eastAsia="Times New Roman" w:hAnsi="Arial" w:cs="Arial"/>
          <w:sz w:val="24"/>
          <w:szCs w:val="24"/>
          <w:lang w:val="en-US"/>
        </w:rPr>
        <w:t>Kwiatek A, Social Responsibility and Diversity in Organizations, in: Economic Studies. Scientific Papers of the University of Economics in Katowice 2014/ No. 180, pp.152-162.</w:t>
      </w:r>
    </w:p>
    <w:p w:rsidR="004B3F11" w:rsidRPr="00F83797" w:rsidRDefault="004B3F11" w:rsidP="004B3F11">
      <w:pPr>
        <w:numPr>
          <w:ilvl w:val="0"/>
          <w:numId w:val="2"/>
        </w:numPr>
        <w:spacing w:after="0" w:line="360" w:lineRule="auto"/>
        <w:contextualSpacing/>
        <w:rPr>
          <w:rFonts w:ascii="Arial" w:eastAsia="Times New Roman" w:hAnsi="Arial" w:cs="Arial"/>
          <w:sz w:val="24"/>
          <w:szCs w:val="24"/>
        </w:rPr>
      </w:pPr>
      <w:r w:rsidRPr="00F83797">
        <w:rPr>
          <w:rFonts w:ascii="Arial" w:eastAsia="Times New Roman" w:hAnsi="Arial" w:cs="Arial"/>
          <w:sz w:val="24"/>
          <w:szCs w:val="24"/>
          <w:lang w:val="en-US"/>
        </w:rPr>
        <w:t xml:space="preserve">Kwiatek A. (2014) Human Resource Management in the Context of Diversity in the Organization, in: Selected Problems of Human Resource Management in Contemporary Organizations (eds.) </w:t>
      </w:r>
      <w:r w:rsidRPr="00F83797">
        <w:rPr>
          <w:rFonts w:ascii="Arial" w:eastAsia="Times New Roman" w:hAnsi="Arial" w:cs="Arial"/>
          <w:sz w:val="24"/>
          <w:szCs w:val="24"/>
        </w:rPr>
        <w:t>A. Bazan-Bulanda, E. Robak, Wyd. WzPCz, Częstochowa.</w:t>
      </w:r>
    </w:p>
    <w:p w:rsidR="004B3F11" w:rsidRPr="00F83797" w:rsidRDefault="004B3F11" w:rsidP="004B3F11">
      <w:pPr>
        <w:numPr>
          <w:ilvl w:val="0"/>
          <w:numId w:val="2"/>
        </w:numPr>
        <w:spacing w:after="0" w:line="360" w:lineRule="auto"/>
        <w:contextualSpacing/>
        <w:rPr>
          <w:rFonts w:ascii="Arial" w:eastAsia="Times New Roman" w:hAnsi="Arial" w:cs="Arial"/>
          <w:sz w:val="24"/>
          <w:szCs w:val="24"/>
        </w:rPr>
      </w:pPr>
      <w:r w:rsidRPr="00F83797">
        <w:rPr>
          <w:rFonts w:ascii="Arial" w:eastAsia="Times New Roman" w:hAnsi="Arial" w:cs="Arial"/>
          <w:sz w:val="24"/>
          <w:szCs w:val="24"/>
          <w:lang w:val="en-US"/>
        </w:rPr>
        <w:t xml:space="preserve">Kwiatek A.(2009) Organizational culture, (in) Behavior of people in the organization. </w:t>
      </w:r>
      <w:r w:rsidRPr="00F83797">
        <w:rPr>
          <w:rFonts w:ascii="Arial" w:eastAsia="Times New Roman" w:hAnsi="Arial" w:cs="Arial"/>
          <w:sz w:val="24"/>
          <w:szCs w:val="24"/>
        </w:rPr>
        <w:t>Selected issues. Ed. nauk. Felicjan Bylok, Elżbieta Robak, Wyd. WzPCz, Częstochowa.</w:t>
      </w:r>
    </w:p>
    <w:p w:rsidR="004B3F11" w:rsidRPr="00F83797" w:rsidRDefault="004B3F11" w:rsidP="004B3F11">
      <w:pPr>
        <w:spacing w:after="0" w:line="360" w:lineRule="auto"/>
        <w:jc w:val="both"/>
        <w:rPr>
          <w:rFonts w:ascii="Arial" w:eastAsia="Calibri" w:hAnsi="Arial" w:cs="Arial"/>
          <w:sz w:val="24"/>
          <w:szCs w:val="24"/>
        </w:rPr>
      </w:pPr>
    </w:p>
    <w:p w:rsidR="004B3F11" w:rsidRPr="00F83797" w:rsidRDefault="004B3F11" w:rsidP="004B3F11">
      <w:pPr>
        <w:spacing w:after="0" w:line="360" w:lineRule="auto"/>
        <w:rPr>
          <w:rFonts w:ascii="Arial" w:eastAsia="Calibri" w:hAnsi="Arial" w:cs="Arial"/>
          <w:b/>
          <w:sz w:val="24"/>
          <w:szCs w:val="24"/>
          <w:lang w:val="en-US"/>
        </w:rPr>
      </w:pPr>
      <w:r w:rsidRPr="00F83797">
        <w:rPr>
          <w:rFonts w:ascii="Arial" w:eastAsia="Calibri" w:hAnsi="Arial" w:cs="Arial"/>
          <w:b/>
          <w:bCs/>
          <w:sz w:val="24"/>
          <w:szCs w:val="24"/>
          <w:lang w:val="en-US"/>
        </w:rPr>
        <w:t>INSTRUCTOR OF THE COURSE (NAME, SURNAME, E-MAIL ADDRESS)/PROWADZĄCY ZAJĘCIA (IMIĘ, NAZWISKO, ADRES E-MAIL)</w:t>
      </w:r>
    </w:p>
    <w:p w:rsidR="004B3F11" w:rsidRPr="0070703D" w:rsidRDefault="004B3F11" w:rsidP="004B3F11">
      <w:pPr>
        <w:widowControl w:val="0"/>
        <w:spacing w:after="0" w:line="360" w:lineRule="auto"/>
        <w:rPr>
          <w:rFonts w:ascii="Arial" w:eastAsia="Times New Roman" w:hAnsi="Arial" w:cs="Arial"/>
          <w:sz w:val="24"/>
          <w:szCs w:val="24"/>
          <w:lang w:eastAsia="pl-PL"/>
        </w:rPr>
      </w:pPr>
      <w:r w:rsidRPr="00F83797">
        <w:rPr>
          <w:rFonts w:ascii="Arial" w:eastAsia="Times New Roman" w:hAnsi="Arial" w:cs="Arial"/>
          <w:sz w:val="24"/>
          <w:szCs w:val="24"/>
          <w:lang w:eastAsia="pl-PL"/>
        </w:rPr>
        <w:t xml:space="preserve">1. Agnieszka </w:t>
      </w:r>
      <w:r w:rsidRPr="0070703D">
        <w:rPr>
          <w:rFonts w:ascii="Arial" w:eastAsia="Times New Roman" w:hAnsi="Arial" w:cs="Arial"/>
          <w:sz w:val="24"/>
          <w:szCs w:val="24"/>
          <w:lang w:eastAsia="pl-PL"/>
        </w:rPr>
        <w:t xml:space="preserve">Kwiatek </w:t>
      </w:r>
      <w:hyperlink r:id="rId5" w:tooltip="mailto:agnieszka.kwiatek@pcz.pl" w:history="1">
        <w:r w:rsidRPr="0070703D">
          <w:rPr>
            <w:rFonts w:ascii="Arial" w:eastAsia="Times New Roman" w:hAnsi="Arial" w:cs="Arial"/>
            <w:sz w:val="24"/>
            <w:szCs w:val="24"/>
            <w:lang w:eastAsia="pl-PL"/>
          </w:rPr>
          <w:t>agnieszka.kwiatek@pcz.pl</w:t>
        </w:r>
      </w:hyperlink>
    </w:p>
    <w:p w:rsidR="004B3F11" w:rsidRPr="0070703D" w:rsidRDefault="004B3F11" w:rsidP="004B3F11">
      <w:pPr>
        <w:widowControl w:val="0"/>
        <w:spacing w:after="0" w:line="360" w:lineRule="auto"/>
        <w:rPr>
          <w:rFonts w:ascii="Arial" w:eastAsia="Times New Roman" w:hAnsi="Arial" w:cs="Arial"/>
          <w:sz w:val="24"/>
          <w:szCs w:val="24"/>
          <w:lang w:eastAsia="pl-PL"/>
        </w:rPr>
      </w:pPr>
      <w:r w:rsidRPr="0070703D">
        <w:rPr>
          <w:rFonts w:ascii="Arial" w:eastAsia="Times New Roman" w:hAnsi="Arial" w:cs="Arial"/>
          <w:sz w:val="24"/>
          <w:szCs w:val="24"/>
          <w:lang w:eastAsia="pl-PL"/>
        </w:rPr>
        <w:t xml:space="preserve">2. Agata Przewoźna-Krzemińska </w:t>
      </w:r>
      <w:hyperlink r:id="rId6" w:tooltip="mailto:agata.p.krzemińska@pcz.pl" w:history="1">
        <w:r w:rsidRPr="0070703D">
          <w:rPr>
            <w:rFonts w:ascii="Arial" w:eastAsia="Times New Roman" w:hAnsi="Arial" w:cs="Arial"/>
            <w:sz w:val="24"/>
            <w:szCs w:val="24"/>
            <w:lang w:eastAsia="pl-PL"/>
          </w:rPr>
          <w:t>agata.p.krzemińska@pcz.pl</w:t>
        </w:r>
      </w:hyperlink>
    </w:p>
    <w:p w:rsidR="004B3F11" w:rsidRPr="0070703D" w:rsidRDefault="004B3F11" w:rsidP="004B3F11">
      <w:pPr>
        <w:widowControl w:val="0"/>
        <w:spacing w:after="0" w:line="360" w:lineRule="auto"/>
        <w:rPr>
          <w:rFonts w:ascii="Arial" w:eastAsia="Times New Roman" w:hAnsi="Arial" w:cs="Arial"/>
          <w:sz w:val="24"/>
          <w:szCs w:val="24"/>
          <w:lang w:eastAsia="pl-PL"/>
        </w:rPr>
      </w:pPr>
      <w:r w:rsidRPr="0070703D">
        <w:rPr>
          <w:rFonts w:ascii="Arial" w:eastAsia="Times New Roman" w:hAnsi="Arial" w:cs="Arial"/>
          <w:sz w:val="24"/>
          <w:szCs w:val="24"/>
          <w:lang w:eastAsia="pl-PL"/>
        </w:rPr>
        <w:t xml:space="preserve">3. Aleksandra Czarnecka </w:t>
      </w:r>
      <w:hyperlink r:id="rId7" w:tooltip="mailto:aleksandra.czarnecka@pcz.pl" w:history="1">
        <w:r w:rsidRPr="0070703D">
          <w:rPr>
            <w:rFonts w:ascii="Arial" w:eastAsia="Times New Roman" w:hAnsi="Arial" w:cs="Arial"/>
            <w:sz w:val="24"/>
            <w:szCs w:val="24"/>
            <w:lang w:eastAsia="pl-PL"/>
          </w:rPr>
          <w:t>aleksandra.czarnecka@pcz.pl</w:t>
        </w:r>
      </w:hyperlink>
      <w:r w:rsidRPr="0070703D">
        <w:rPr>
          <w:rFonts w:ascii="Arial" w:eastAsia="Times New Roman" w:hAnsi="Arial" w:cs="Arial"/>
          <w:sz w:val="24"/>
          <w:szCs w:val="24"/>
          <w:lang w:eastAsia="pl-PL"/>
        </w:rPr>
        <w:t xml:space="preserve"> </w:t>
      </w:r>
    </w:p>
    <w:p w:rsidR="004B3F11" w:rsidRPr="0070703D" w:rsidRDefault="004B3F11" w:rsidP="004B3F11">
      <w:pPr>
        <w:widowControl w:val="0"/>
        <w:spacing w:after="0" w:line="360" w:lineRule="auto"/>
        <w:rPr>
          <w:rFonts w:ascii="Arial" w:eastAsia="Times New Roman" w:hAnsi="Arial" w:cs="Arial"/>
          <w:sz w:val="24"/>
          <w:szCs w:val="24"/>
          <w:lang w:eastAsia="pl-PL"/>
        </w:rPr>
      </w:pPr>
      <w:r w:rsidRPr="0070703D">
        <w:rPr>
          <w:rFonts w:ascii="Arial" w:eastAsia="Times New Roman" w:hAnsi="Arial" w:cs="Arial"/>
          <w:sz w:val="24"/>
          <w:szCs w:val="24"/>
          <w:lang w:eastAsia="pl-PL"/>
        </w:rPr>
        <w:t xml:space="preserve">3. Anna Karczewska </w:t>
      </w:r>
      <w:hyperlink r:id="rId8" w:tooltip="mailto:anna.karczewska@pcz.pl" w:history="1">
        <w:r w:rsidRPr="0070703D">
          <w:rPr>
            <w:rFonts w:ascii="Arial" w:eastAsia="Times New Roman" w:hAnsi="Arial" w:cs="Arial"/>
            <w:sz w:val="24"/>
            <w:szCs w:val="24"/>
            <w:lang w:eastAsia="pl-PL"/>
          </w:rPr>
          <w:t>anna.karczewska@pcz.pl</w:t>
        </w:r>
      </w:hyperlink>
    </w:p>
    <w:p w:rsidR="004B3F11" w:rsidRPr="0070703D" w:rsidRDefault="004B3F11" w:rsidP="004B3F11">
      <w:pPr>
        <w:widowControl w:val="0"/>
        <w:spacing w:after="0" w:line="360" w:lineRule="auto"/>
        <w:rPr>
          <w:rFonts w:ascii="Arial" w:eastAsia="Times New Roman" w:hAnsi="Arial" w:cs="Arial"/>
          <w:sz w:val="24"/>
          <w:szCs w:val="24"/>
          <w:lang w:eastAsia="pl-PL"/>
        </w:rPr>
      </w:pPr>
      <w:r w:rsidRPr="0070703D">
        <w:rPr>
          <w:rFonts w:ascii="Arial" w:eastAsia="Times New Roman" w:hAnsi="Arial" w:cs="Arial"/>
          <w:sz w:val="24"/>
          <w:szCs w:val="24"/>
          <w:lang w:eastAsia="pl-PL"/>
        </w:rPr>
        <w:t xml:space="preserve">4. Katarzyna Kukowska </w:t>
      </w:r>
      <w:hyperlink r:id="rId9" w:tooltip="mailto:katarzyna.kukowska@pcz.pl" w:history="1">
        <w:r w:rsidRPr="0070703D">
          <w:rPr>
            <w:rFonts w:ascii="Arial" w:eastAsia="Times New Roman" w:hAnsi="Arial" w:cs="Arial"/>
            <w:sz w:val="24"/>
            <w:szCs w:val="24"/>
            <w:lang w:eastAsia="pl-PL"/>
          </w:rPr>
          <w:t>katarzyna.kukowska@pcz.pl</w:t>
        </w:r>
      </w:hyperlink>
    </w:p>
    <w:p w:rsidR="004B3F11" w:rsidRPr="0070703D" w:rsidRDefault="004B3F11" w:rsidP="004B3F11">
      <w:pPr>
        <w:widowControl w:val="0"/>
        <w:spacing w:after="0" w:line="360" w:lineRule="auto"/>
        <w:rPr>
          <w:rFonts w:ascii="Arial" w:eastAsia="Times New Roman" w:hAnsi="Arial" w:cs="Arial"/>
          <w:sz w:val="24"/>
          <w:szCs w:val="24"/>
          <w:lang w:eastAsia="pl-PL"/>
        </w:rPr>
      </w:pPr>
      <w:r w:rsidRPr="0070703D">
        <w:rPr>
          <w:rFonts w:ascii="Arial" w:eastAsia="Times New Roman" w:hAnsi="Arial" w:cs="Arial"/>
          <w:sz w:val="24"/>
          <w:szCs w:val="24"/>
          <w:lang w:eastAsia="pl-PL"/>
        </w:rPr>
        <w:t xml:space="preserve">5. Katarzyna Zadros </w:t>
      </w:r>
      <w:hyperlink r:id="rId10" w:tooltip="mailto:katarzyna.zadros@pcz.pl" w:history="1">
        <w:r w:rsidRPr="0070703D">
          <w:rPr>
            <w:rFonts w:ascii="Arial" w:eastAsia="Times New Roman" w:hAnsi="Arial" w:cs="Arial"/>
            <w:sz w:val="24"/>
            <w:szCs w:val="24"/>
            <w:lang w:eastAsia="pl-PL"/>
          </w:rPr>
          <w:t>katarzyna.zadros@pcz.pl</w:t>
        </w:r>
      </w:hyperlink>
      <w:r w:rsidRPr="0070703D">
        <w:rPr>
          <w:rFonts w:ascii="Arial" w:eastAsia="Times New Roman" w:hAnsi="Arial" w:cs="Arial"/>
          <w:sz w:val="24"/>
          <w:szCs w:val="24"/>
          <w:lang w:eastAsia="pl-PL"/>
        </w:rPr>
        <w:t xml:space="preserve"> </w:t>
      </w:r>
    </w:p>
    <w:p w:rsidR="004B3F11" w:rsidRPr="00F83797" w:rsidRDefault="004B3F11" w:rsidP="004B3F11">
      <w:pPr>
        <w:widowControl w:val="0"/>
        <w:spacing w:after="0" w:line="360" w:lineRule="auto"/>
        <w:rPr>
          <w:rFonts w:ascii="Arial" w:eastAsia="Times New Roman" w:hAnsi="Arial" w:cs="Arial"/>
          <w:sz w:val="24"/>
          <w:szCs w:val="24"/>
          <w:lang w:eastAsia="pl-PL"/>
        </w:rPr>
      </w:pPr>
      <w:r w:rsidRPr="0070703D">
        <w:rPr>
          <w:rFonts w:ascii="Arial" w:eastAsia="Times New Roman" w:hAnsi="Arial" w:cs="Arial"/>
          <w:sz w:val="24"/>
          <w:szCs w:val="24"/>
          <w:lang w:eastAsia="pl-PL"/>
        </w:rPr>
        <w:t xml:space="preserve">6. Maja Skiba </w:t>
      </w:r>
      <w:hyperlink r:id="rId11" w:tooltip="mailto:maja.skiba@pcz.pl" w:history="1">
        <w:r w:rsidRPr="0070703D">
          <w:rPr>
            <w:rFonts w:ascii="Arial" w:eastAsia="Times New Roman" w:hAnsi="Arial" w:cs="Arial"/>
            <w:sz w:val="24"/>
            <w:szCs w:val="24"/>
            <w:lang w:eastAsia="pl-PL"/>
          </w:rPr>
          <w:t>maja.skiba@pcz.pl</w:t>
        </w:r>
      </w:hyperlink>
    </w:p>
    <w:p w:rsidR="004B3F11" w:rsidRPr="00F83797" w:rsidRDefault="004B3F11" w:rsidP="004B3F11">
      <w:pPr>
        <w:widowControl w:val="0"/>
        <w:spacing w:after="0" w:line="360" w:lineRule="auto"/>
        <w:rPr>
          <w:rFonts w:ascii="Arial" w:eastAsia="Times New Roman" w:hAnsi="Arial" w:cs="Arial"/>
          <w:sz w:val="24"/>
          <w:szCs w:val="24"/>
          <w:lang w:eastAsia="pl-PL"/>
        </w:rPr>
      </w:pPr>
    </w:p>
    <w:p w:rsidR="004B3F11" w:rsidRPr="00F83797" w:rsidRDefault="004B3F11" w:rsidP="004B3F11">
      <w:pPr>
        <w:widowControl w:val="0"/>
        <w:spacing w:after="0" w:line="360" w:lineRule="auto"/>
        <w:rPr>
          <w:rFonts w:ascii="Arial" w:eastAsia="Times New Roman" w:hAnsi="Arial" w:cs="Arial"/>
          <w:b/>
          <w:sz w:val="24"/>
          <w:szCs w:val="24"/>
          <w:lang w:eastAsia="pl-PL"/>
        </w:rPr>
      </w:pPr>
    </w:p>
    <w:p w:rsidR="004B3F11" w:rsidRPr="00F83797" w:rsidRDefault="004B3F11" w:rsidP="004B3F11">
      <w:pPr>
        <w:widowControl w:val="0"/>
        <w:spacing w:after="0" w:line="360" w:lineRule="auto"/>
        <w:rPr>
          <w:rFonts w:ascii="Arial" w:eastAsia="Times New Roman" w:hAnsi="Arial" w:cs="Arial"/>
          <w:b/>
          <w:bCs/>
          <w:sz w:val="24"/>
          <w:szCs w:val="24"/>
          <w:lang w:val="en-US"/>
        </w:rPr>
      </w:pPr>
      <w:r w:rsidRPr="00F83797">
        <w:rPr>
          <w:rFonts w:ascii="Arial" w:eastAsia="Times New Roman" w:hAnsi="Arial" w:cs="Arial"/>
          <w:b/>
          <w:bCs/>
          <w:sz w:val="24"/>
          <w:szCs w:val="24"/>
          <w:lang w:val="en-US"/>
        </w:rPr>
        <w:t>MATRIX OF THE IMPLEMENTATION OF LEARNING OUTCOMES/MCIERZ REALIZACJI EFEKTÓW UCZENIA SIĘ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505"/>
        <w:gridCol w:w="1477"/>
        <w:gridCol w:w="1400"/>
        <w:gridCol w:w="1486"/>
        <w:gridCol w:w="1755"/>
      </w:tblGrid>
      <w:tr w:rsidR="004B3F11" w:rsidRPr="00061873" w:rsidTr="006C5DFF">
        <w:tc>
          <w:tcPr>
            <w:tcW w:w="663" w:type="pct"/>
            <w:shd w:val="clear" w:color="auto" w:fill="auto"/>
          </w:tcPr>
          <w:p w:rsidR="004B3F11" w:rsidRPr="00F83797" w:rsidRDefault="004B3F11" w:rsidP="006C5DFF">
            <w:pPr>
              <w:widowControl w:val="0"/>
              <w:spacing w:after="0" w:line="360" w:lineRule="auto"/>
              <w:jc w:val="center"/>
              <w:rPr>
                <w:rFonts w:ascii="Arial" w:eastAsia="Times New Roman" w:hAnsi="Arial" w:cs="Arial"/>
                <w:b/>
                <w:bCs/>
                <w:sz w:val="24"/>
                <w:szCs w:val="24"/>
                <w:lang w:val="en-GB" w:eastAsia="pl-PL"/>
              </w:rPr>
            </w:pPr>
          </w:p>
          <w:p w:rsidR="004B3F11" w:rsidRPr="00F83797" w:rsidRDefault="004B3F11" w:rsidP="006C5DFF">
            <w:pPr>
              <w:widowControl w:val="0"/>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Learning Outcome/</w:t>
            </w:r>
            <w:r w:rsidRPr="00F83797">
              <w:rPr>
                <w:rFonts w:ascii="Arial" w:eastAsia="Times New Roman" w:hAnsi="Arial" w:cs="Arial"/>
                <w:b/>
                <w:bCs/>
                <w:sz w:val="24"/>
                <w:szCs w:val="24"/>
                <w:lang w:eastAsia="pl-PL"/>
              </w:rPr>
              <w:t xml:space="preserve">Efekt </w:t>
            </w:r>
            <w:r w:rsidRPr="00F83797">
              <w:rPr>
                <w:rFonts w:ascii="Arial" w:eastAsia="Times New Roman" w:hAnsi="Arial" w:cs="Arial"/>
                <w:b/>
                <w:bCs/>
                <w:sz w:val="24"/>
                <w:szCs w:val="24"/>
                <w:lang w:eastAsia="pl-PL"/>
              </w:rPr>
              <w:lastRenderedPageBreak/>
              <w:t>uczenia się</w:t>
            </w:r>
          </w:p>
        </w:tc>
        <w:tc>
          <w:tcPr>
            <w:tcW w:w="1231" w:type="pct"/>
            <w:shd w:val="clear" w:color="auto" w:fill="auto"/>
          </w:tcPr>
          <w:p w:rsidR="004B3F11" w:rsidRPr="00F83797" w:rsidRDefault="004B3F11" w:rsidP="006C5DFF">
            <w:pPr>
              <w:widowControl w:val="0"/>
              <w:spacing w:after="0" w:line="360" w:lineRule="auto"/>
              <w:jc w:val="center"/>
              <w:rPr>
                <w:rFonts w:ascii="Arial" w:eastAsia="Times New Roman" w:hAnsi="Arial" w:cs="Arial"/>
                <w:b/>
                <w:sz w:val="24"/>
                <w:szCs w:val="24"/>
                <w:lang w:eastAsia="pl-PL"/>
              </w:rPr>
            </w:pPr>
            <w:r w:rsidRPr="00F83797">
              <w:rPr>
                <w:rFonts w:ascii="Arial" w:eastAsia="Times New Roman" w:hAnsi="Arial" w:cs="Arial"/>
                <w:b/>
                <w:bCs/>
                <w:sz w:val="24"/>
                <w:szCs w:val="24"/>
                <w:lang w:eastAsia="pl-PL"/>
              </w:rPr>
              <w:lastRenderedPageBreak/>
              <w:t xml:space="preserve">Reference an effect to program-wide </w:t>
            </w:r>
            <w:r w:rsidRPr="00F83797">
              <w:rPr>
                <w:rFonts w:ascii="Arial" w:eastAsia="Times New Roman" w:hAnsi="Arial" w:cs="Arial"/>
                <w:b/>
                <w:bCs/>
                <w:sz w:val="24"/>
                <w:szCs w:val="24"/>
                <w:lang w:eastAsia="pl-PL"/>
              </w:rPr>
              <w:lastRenderedPageBreak/>
              <w:t xml:space="preserve">defined effects/ </w:t>
            </w:r>
            <w:r w:rsidRPr="00F83797">
              <w:rPr>
                <w:rFonts w:ascii="Arial" w:eastAsia="Times New Roman" w:hAnsi="Arial" w:cs="Arial"/>
                <w:b/>
                <w:sz w:val="24"/>
                <w:szCs w:val="24"/>
                <w:lang w:eastAsia="pl-PL"/>
              </w:rPr>
              <w:t xml:space="preserve">Odniesienie danego efektu do efektów </w:t>
            </w:r>
            <w:r w:rsidRPr="00F83797">
              <w:rPr>
                <w:rFonts w:ascii="Arial" w:eastAsia="Times New Roman" w:hAnsi="Arial" w:cs="Arial"/>
                <w:b/>
                <w:bCs/>
                <w:sz w:val="24"/>
                <w:szCs w:val="24"/>
                <w:lang w:eastAsia="pl-PL"/>
              </w:rPr>
              <w:t xml:space="preserve">zdefiniowanych                dla całego programu          </w:t>
            </w:r>
          </w:p>
        </w:tc>
        <w:tc>
          <w:tcPr>
            <w:tcW w:w="737" w:type="pct"/>
            <w:shd w:val="clear" w:color="auto" w:fill="auto"/>
          </w:tcPr>
          <w:p w:rsidR="004B3F11" w:rsidRPr="00F83797" w:rsidRDefault="004B3F11" w:rsidP="006C5DFF">
            <w:pPr>
              <w:widowControl w:val="0"/>
              <w:spacing w:after="0" w:line="360" w:lineRule="auto"/>
              <w:jc w:val="center"/>
              <w:rPr>
                <w:rFonts w:ascii="Arial" w:eastAsia="Times New Roman" w:hAnsi="Arial" w:cs="Arial"/>
                <w:b/>
                <w:bCs/>
                <w:sz w:val="24"/>
                <w:szCs w:val="24"/>
                <w:lang w:eastAsia="pl-PL"/>
              </w:rPr>
            </w:pPr>
          </w:p>
          <w:p w:rsidR="004B3F11" w:rsidRPr="00F83797" w:rsidRDefault="004B3F11" w:rsidP="006C5DFF">
            <w:pPr>
              <w:widowControl w:val="0"/>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Course objectives/</w:t>
            </w:r>
            <w:r w:rsidRPr="00F83797">
              <w:rPr>
                <w:rFonts w:ascii="Arial" w:eastAsia="Times New Roman" w:hAnsi="Arial" w:cs="Arial"/>
                <w:b/>
                <w:bCs/>
                <w:sz w:val="24"/>
                <w:szCs w:val="24"/>
                <w:lang w:eastAsia="pl-PL"/>
              </w:rPr>
              <w:t xml:space="preserve">Cele </w:t>
            </w:r>
            <w:r w:rsidRPr="00F83797">
              <w:rPr>
                <w:rFonts w:ascii="Arial" w:eastAsia="Times New Roman" w:hAnsi="Arial" w:cs="Arial"/>
                <w:b/>
                <w:bCs/>
                <w:sz w:val="24"/>
                <w:szCs w:val="24"/>
                <w:lang w:eastAsia="pl-PL"/>
              </w:rPr>
              <w:lastRenderedPageBreak/>
              <w:t>przedmiotu</w:t>
            </w:r>
          </w:p>
        </w:tc>
        <w:tc>
          <w:tcPr>
            <w:tcW w:w="814" w:type="pct"/>
            <w:shd w:val="clear" w:color="auto" w:fill="auto"/>
          </w:tcPr>
          <w:p w:rsidR="004B3F11" w:rsidRPr="00F83797" w:rsidRDefault="004B3F11" w:rsidP="006C5DFF">
            <w:pPr>
              <w:widowControl w:val="0"/>
              <w:spacing w:after="0" w:line="360" w:lineRule="auto"/>
              <w:jc w:val="center"/>
              <w:rPr>
                <w:rFonts w:ascii="Arial" w:eastAsia="Times New Roman" w:hAnsi="Arial" w:cs="Arial"/>
                <w:b/>
                <w:bCs/>
                <w:sz w:val="24"/>
                <w:szCs w:val="24"/>
                <w:lang w:eastAsia="pl-PL"/>
              </w:rPr>
            </w:pPr>
          </w:p>
          <w:p w:rsidR="004B3F11" w:rsidRPr="00F83797" w:rsidRDefault="004B3F11" w:rsidP="006C5DFF">
            <w:pPr>
              <w:widowControl w:val="0"/>
              <w:spacing w:after="0" w:line="360" w:lineRule="auto"/>
              <w:jc w:val="center"/>
              <w:rPr>
                <w:rFonts w:ascii="Arial" w:eastAsia="Times New Roman" w:hAnsi="Arial" w:cs="Arial"/>
                <w:b/>
                <w:sz w:val="24"/>
                <w:szCs w:val="24"/>
                <w:lang w:eastAsia="pl-PL"/>
              </w:rPr>
            </w:pPr>
            <w:r w:rsidRPr="00F83797">
              <w:rPr>
                <w:rFonts w:ascii="Arial" w:eastAsia="Times New Roman" w:hAnsi="Arial" w:cs="Arial"/>
                <w:b/>
                <w:bCs/>
                <w:sz w:val="24"/>
                <w:szCs w:val="24"/>
                <w:lang w:eastAsia="pl-PL"/>
              </w:rPr>
              <w:t>Curriculum content/Tr</w:t>
            </w:r>
            <w:r w:rsidRPr="00F83797">
              <w:rPr>
                <w:rFonts w:ascii="Arial" w:eastAsia="Times New Roman" w:hAnsi="Arial" w:cs="Arial"/>
                <w:b/>
                <w:bCs/>
                <w:sz w:val="24"/>
                <w:szCs w:val="24"/>
                <w:lang w:eastAsia="pl-PL"/>
              </w:rPr>
              <w:lastRenderedPageBreak/>
              <w:t>eści programowe</w:t>
            </w:r>
          </w:p>
        </w:tc>
        <w:tc>
          <w:tcPr>
            <w:tcW w:w="815" w:type="pct"/>
            <w:shd w:val="clear" w:color="auto" w:fill="auto"/>
          </w:tcPr>
          <w:p w:rsidR="004B3F11" w:rsidRPr="00F83797" w:rsidRDefault="004B3F11" w:rsidP="006C5DFF">
            <w:pPr>
              <w:widowControl w:val="0"/>
              <w:spacing w:after="0" w:line="360" w:lineRule="auto"/>
              <w:jc w:val="center"/>
              <w:rPr>
                <w:rFonts w:ascii="Arial" w:eastAsia="Times New Roman" w:hAnsi="Arial" w:cs="Arial"/>
                <w:b/>
                <w:sz w:val="24"/>
                <w:szCs w:val="24"/>
                <w:lang w:eastAsia="pl-PL"/>
              </w:rPr>
            </w:pPr>
          </w:p>
          <w:p w:rsidR="004B3F11" w:rsidRPr="00F83797" w:rsidRDefault="004B3F11" w:rsidP="006C5DFF">
            <w:pPr>
              <w:widowControl w:val="0"/>
              <w:spacing w:after="0" w:line="36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 xml:space="preserve">Teaching tools/Narzędzia </w:t>
            </w:r>
            <w:r w:rsidRPr="00F83797">
              <w:rPr>
                <w:rFonts w:ascii="Arial" w:eastAsia="Times New Roman" w:hAnsi="Arial" w:cs="Arial"/>
                <w:b/>
                <w:sz w:val="24"/>
                <w:szCs w:val="24"/>
                <w:lang w:eastAsia="pl-PL"/>
              </w:rPr>
              <w:lastRenderedPageBreak/>
              <w:t>dydaktyczne</w:t>
            </w:r>
          </w:p>
        </w:tc>
        <w:tc>
          <w:tcPr>
            <w:tcW w:w="740" w:type="pct"/>
            <w:shd w:val="clear" w:color="auto" w:fill="auto"/>
          </w:tcPr>
          <w:p w:rsidR="004B3F11" w:rsidRPr="00F83797" w:rsidRDefault="004B3F11" w:rsidP="006C5DFF">
            <w:pPr>
              <w:widowControl w:val="0"/>
              <w:spacing w:after="0" w:line="360" w:lineRule="auto"/>
              <w:jc w:val="center"/>
              <w:rPr>
                <w:rFonts w:ascii="Arial" w:eastAsia="Times New Roman" w:hAnsi="Arial" w:cs="Arial"/>
                <w:b/>
                <w:bCs/>
                <w:sz w:val="24"/>
                <w:szCs w:val="24"/>
                <w:lang w:val="en-GB" w:eastAsia="pl-PL"/>
              </w:rPr>
            </w:pPr>
          </w:p>
          <w:p w:rsidR="004B3F11" w:rsidRPr="00F83797" w:rsidRDefault="004B3F11" w:rsidP="006C5DFF">
            <w:pPr>
              <w:widowControl w:val="0"/>
              <w:spacing w:after="0" w:line="360" w:lineRule="auto"/>
              <w:jc w:val="center"/>
              <w:rPr>
                <w:rFonts w:ascii="Arial" w:eastAsia="Times New Roman" w:hAnsi="Arial" w:cs="Arial"/>
                <w:b/>
                <w:sz w:val="24"/>
                <w:szCs w:val="24"/>
                <w:lang w:val="en-GB" w:eastAsia="pl-PL"/>
              </w:rPr>
            </w:pPr>
            <w:r w:rsidRPr="00F83797">
              <w:rPr>
                <w:rFonts w:ascii="Arial" w:eastAsia="Times New Roman" w:hAnsi="Arial" w:cs="Arial"/>
                <w:b/>
                <w:bCs/>
                <w:sz w:val="24"/>
                <w:szCs w:val="24"/>
                <w:lang w:val="en-GB" w:eastAsia="pl-PL"/>
              </w:rPr>
              <w:t>Method of evaluation/Sposób oceny</w:t>
            </w:r>
          </w:p>
        </w:tc>
      </w:tr>
      <w:tr w:rsidR="004B3F11" w:rsidRPr="00F83797" w:rsidTr="006C5DFF">
        <w:tc>
          <w:tcPr>
            <w:tcW w:w="663"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EU 1</w:t>
            </w:r>
          </w:p>
        </w:tc>
        <w:tc>
          <w:tcPr>
            <w:tcW w:w="1231"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K_W01, K_U10, K_K01</w:t>
            </w:r>
          </w:p>
        </w:tc>
        <w:tc>
          <w:tcPr>
            <w:tcW w:w="737"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bCs/>
                <w:sz w:val="24"/>
                <w:szCs w:val="24"/>
                <w:lang w:eastAsia="pl-PL"/>
              </w:rPr>
              <w:t>C1, C2</w:t>
            </w:r>
          </w:p>
        </w:tc>
        <w:tc>
          <w:tcPr>
            <w:tcW w:w="814"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W1-W4</w:t>
            </w:r>
          </w:p>
          <w:p w:rsidR="004B3F11" w:rsidRPr="00F83797" w:rsidRDefault="004B3F11" w:rsidP="006C5DFF">
            <w:pPr>
              <w:widowControl w:val="0"/>
              <w:spacing w:after="0" w:line="360" w:lineRule="auto"/>
              <w:jc w:val="center"/>
              <w:rPr>
                <w:rFonts w:ascii="Arial" w:eastAsia="Times New Roman" w:hAnsi="Arial" w:cs="Arial"/>
                <w:sz w:val="24"/>
                <w:szCs w:val="24"/>
                <w:lang w:eastAsia="pl-PL"/>
              </w:rPr>
            </w:pPr>
          </w:p>
        </w:tc>
        <w:tc>
          <w:tcPr>
            <w:tcW w:w="815"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1,2,3</w:t>
            </w:r>
          </w:p>
        </w:tc>
        <w:tc>
          <w:tcPr>
            <w:tcW w:w="740"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bCs/>
                <w:sz w:val="24"/>
                <w:szCs w:val="24"/>
                <w:lang w:eastAsia="pl-PL"/>
              </w:rPr>
              <w:t>F1, F2, P1,P2</w:t>
            </w:r>
          </w:p>
        </w:tc>
      </w:tr>
      <w:tr w:rsidR="004B3F11" w:rsidRPr="00F83797" w:rsidTr="006C5DFF">
        <w:tc>
          <w:tcPr>
            <w:tcW w:w="663"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EU 2</w:t>
            </w:r>
          </w:p>
        </w:tc>
        <w:tc>
          <w:tcPr>
            <w:tcW w:w="1231"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K_W01, K_U10, K_K01</w:t>
            </w:r>
          </w:p>
        </w:tc>
        <w:tc>
          <w:tcPr>
            <w:tcW w:w="737"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bCs/>
                <w:sz w:val="24"/>
                <w:szCs w:val="24"/>
                <w:lang w:eastAsia="pl-PL"/>
              </w:rPr>
              <w:t>C1, C2</w:t>
            </w:r>
          </w:p>
        </w:tc>
        <w:tc>
          <w:tcPr>
            <w:tcW w:w="814"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W2-W10, W14, C2- C14</w:t>
            </w:r>
          </w:p>
        </w:tc>
        <w:tc>
          <w:tcPr>
            <w:tcW w:w="815"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1,2,3</w:t>
            </w:r>
          </w:p>
        </w:tc>
        <w:tc>
          <w:tcPr>
            <w:tcW w:w="740"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bCs/>
                <w:sz w:val="24"/>
                <w:szCs w:val="24"/>
                <w:lang w:eastAsia="pl-PL"/>
              </w:rPr>
              <w:t>F1, F2, P1,P2</w:t>
            </w:r>
          </w:p>
        </w:tc>
      </w:tr>
      <w:tr w:rsidR="004B3F11" w:rsidRPr="00F83797" w:rsidTr="006C5DFF">
        <w:tc>
          <w:tcPr>
            <w:tcW w:w="663"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EU 3</w:t>
            </w:r>
          </w:p>
        </w:tc>
        <w:tc>
          <w:tcPr>
            <w:tcW w:w="1231"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K_W01, K_U03, K_K01</w:t>
            </w:r>
          </w:p>
        </w:tc>
        <w:tc>
          <w:tcPr>
            <w:tcW w:w="737"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bCs/>
                <w:sz w:val="24"/>
                <w:szCs w:val="24"/>
                <w:lang w:eastAsia="pl-PL"/>
              </w:rPr>
              <w:t>C1, C2</w:t>
            </w:r>
          </w:p>
        </w:tc>
        <w:tc>
          <w:tcPr>
            <w:tcW w:w="814"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W2-W15</w:t>
            </w:r>
          </w:p>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C6-C9</w:t>
            </w:r>
          </w:p>
        </w:tc>
        <w:tc>
          <w:tcPr>
            <w:tcW w:w="815"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1,2,3</w:t>
            </w:r>
          </w:p>
        </w:tc>
        <w:tc>
          <w:tcPr>
            <w:tcW w:w="740"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bCs/>
                <w:sz w:val="24"/>
                <w:szCs w:val="24"/>
                <w:lang w:eastAsia="pl-PL"/>
              </w:rPr>
              <w:t>F1, F2, P1,P2</w:t>
            </w:r>
          </w:p>
        </w:tc>
      </w:tr>
      <w:tr w:rsidR="004B3F11" w:rsidRPr="00F83797" w:rsidTr="006C5DFF">
        <w:tc>
          <w:tcPr>
            <w:tcW w:w="663"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EU 4</w:t>
            </w:r>
          </w:p>
        </w:tc>
        <w:tc>
          <w:tcPr>
            <w:tcW w:w="1231"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K_W08, K_U10, K_K01</w:t>
            </w:r>
          </w:p>
        </w:tc>
        <w:tc>
          <w:tcPr>
            <w:tcW w:w="737"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bCs/>
                <w:sz w:val="24"/>
                <w:szCs w:val="24"/>
                <w:lang w:eastAsia="pl-PL"/>
              </w:rPr>
              <w:t>C1, C2</w:t>
            </w:r>
          </w:p>
        </w:tc>
        <w:tc>
          <w:tcPr>
            <w:tcW w:w="814"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W5-W9</w:t>
            </w:r>
          </w:p>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C5-C9</w:t>
            </w:r>
          </w:p>
        </w:tc>
        <w:tc>
          <w:tcPr>
            <w:tcW w:w="815"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sz w:val="24"/>
                <w:szCs w:val="24"/>
                <w:lang w:eastAsia="pl-PL"/>
              </w:rPr>
              <w:t>1,2,3</w:t>
            </w:r>
          </w:p>
        </w:tc>
        <w:tc>
          <w:tcPr>
            <w:tcW w:w="740" w:type="pct"/>
            <w:shd w:val="clear" w:color="auto" w:fill="auto"/>
          </w:tcPr>
          <w:p w:rsidR="004B3F11" w:rsidRPr="00F83797" w:rsidRDefault="004B3F11" w:rsidP="006C5DFF">
            <w:pPr>
              <w:widowControl w:val="0"/>
              <w:spacing w:after="0" w:line="360" w:lineRule="auto"/>
              <w:jc w:val="center"/>
              <w:rPr>
                <w:rFonts w:ascii="Arial" w:eastAsia="Times New Roman" w:hAnsi="Arial" w:cs="Arial"/>
                <w:sz w:val="24"/>
                <w:szCs w:val="24"/>
                <w:lang w:eastAsia="pl-PL"/>
              </w:rPr>
            </w:pPr>
            <w:r w:rsidRPr="00F83797">
              <w:rPr>
                <w:rFonts w:ascii="Arial" w:eastAsia="Times New Roman" w:hAnsi="Arial" w:cs="Arial"/>
                <w:bCs/>
                <w:sz w:val="24"/>
                <w:szCs w:val="24"/>
                <w:lang w:eastAsia="pl-PL"/>
              </w:rPr>
              <w:t>F1, F2, P1,P2</w:t>
            </w:r>
          </w:p>
        </w:tc>
      </w:tr>
    </w:tbl>
    <w:p w:rsidR="004B3F11" w:rsidRPr="00F83797" w:rsidRDefault="004B3F11" w:rsidP="004B3F11">
      <w:pPr>
        <w:spacing w:after="0" w:line="360" w:lineRule="auto"/>
        <w:rPr>
          <w:rFonts w:ascii="Arial" w:eastAsia="Calibri" w:hAnsi="Arial" w:cs="Arial"/>
          <w:b/>
          <w:bCs/>
          <w:u w:val="single"/>
        </w:rPr>
      </w:pPr>
    </w:p>
    <w:p w:rsidR="004B3F11" w:rsidRPr="00F83797" w:rsidRDefault="004B3F11" w:rsidP="004B3F11">
      <w:pPr>
        <w:spacing w:after="0" w:line="360" w:lineRule="auto"/>
        <w:rPr>
          <w:rFonts w:ascii="Arial" w:eastAsia="Calibri" w:hAnsi="Arial" w:cs="Arial"/>
          <w:b/>
          <w:bCs/>
          <w:sz w:val="24"/>
          <w:szCs w:val="24"/>
          <w:lang w:val="en-US"/>
        </w:rPr>
      </w:pPr>
      <w:r w:rsidRPr="00F83797">
        <w:rPr>
          <w:rFonts w:ascii="Arial" w:eastAsia="Calibri" w:hAnsi="Arial" w:cs="Arial"/>
          <w:b/>
          <w:bCs/>
          <w:sz w:val="24"/>
          <w:szCs w:val="24"/>
          <w:lang w:val="en-US"/>
        </w:rPr>
        <w:t>FORMS OF ASSESSMENT – DETAILS/FORMY OCENY - SZCZEGÓŁY</w:t>
      </w:r>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901"/>
        <w:gridCol w:w="1813"/>
        <w:gridCol w:w="1813"/>
        <w:gridCol w:w="1941"/>
        <w:gridCol w:w="2190"/>
      </w:tblGrid>
      <w:tr w:rsidR="004B3F11" w:rsidRPr="00F83797" w:rsidTr="006C5DFF">
        <w:trPr>
          <w:trHeight w:hRule="exact" w:val="851"/>
        </w:trPr>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B3F11" w:rsidRPr="00F83797" w:rsidRDefault="004B3F11" w:rsidP="006C5DFF">
            <w:pPr>
              <w:spacing w:after="0" w:line="360" w:lineRule="auto"/>
              <w:ind w:left="-28" w:right="-28"/>
              <w:jc w:val="center"/>
              <w:rPr>
                <w:rFonts w:ascii="Arial" w:eastAsia="Calibri" w:hAnsi="Arial" w:cs="Arial"/>
                <w:sz w:val="24"/>
                <w:szCs w:val="24"/>
                <w:lang w:val="en-GB"/>
              </w:rPr>
            </w:pPr>
          </w:p>
        </w:tc>
        <w:tc>
          <w:tcPr>
            <w:tcW w:w="1047" w:type="pct"/>
            <w:shd w:val="clear" w:color="auto" w:fill="FFFFFF"/>
            <w:vAlign w:val="center"/>
          </w:tcPr>
          <w:p w:rsidR="004B3F11" w:rsidRPr="00F83797" w:rsidRDefault="004B3F11" w:rsidP="006C5DFF">
            <w:pPr>
              <w:spacing w:after="0" w:line="360" w:lineRule="auto"/>
              <w:jc w:val="center"/>
              <w:rPr>
                <w:rFonts w:ascii="Arial" w:eastAsia="Calibri" w:hAnsi="Arial" w:cs="Arial"/>
                <w:sz w:val="24"/>
                <w:szCs w:val="24"/>
              </w:rPr>
            </w:pPr>
            <w:r w:rsidRPr="00F83797">
              <w:rPr>
                <w:rFonts w:ascii="Arial" w:eastAsia="Calibri" w:hAnsi="Arial" w:cs="Arial"/>
                <w:b/>
                <w:bCs/>
                <w:sz w:val="24"/>
                <w:szCs w:val="24"/>
              </w:rPr>
              <w:t>Per grade 2/</w:t>
            </w:r>
          </w:p>
          <w:p w:rsidR="004B3F11" w:rsidRPr="00F83797" w:rsidRDefault="004B3F11" w:rsidP="006C5DFF">
            <w:pPr>
              <w:shd w:val="clear" w:color="auto" w:fill="FFFFFF"/>
              <w:spacing w:after="0" w:line="360" w:lineRule="auto"/>
              <w:jc w:val="center"/>
              <w:rPr>
                <w:rFonts w:ascii="Arial" w:eastAsia="Calibri" w:hAnsi="Arial" w:cs="Arial"/>
                <w:sz w:val="24"/>
                <w:szCs w:val="24"/>
              </w:rPr>
            </w:pPr>
            <w:r w:rsidRPr="00F83797">
              <w:rPr>
                <w:rFonts w:ascii="Arial" w:eastAsia="Calibri" w:hAnsi="Arial" w:cs="Arial"/>
                <w:b/>
                <w:bCs/>
                <w:sz w:val="24"/>
                <w:szCs w:val="24"/>
              </w:rPr>
              <w:t>Na ocenę 2</w:t>
            </w:r>
          </w:p>
          <w:p w:rsidR="004B3F11" w:rsidRPr="00F83797" w:rsidRDefault="004B3F11" w:rsidP="006C5DFF">
            <w:pPr>
              <w:spacing w:after="0" w:line="360" w:lineRule="auto"/>
              <w:jc w:val="center"/>
              <w:rPr>
                <w:rFonts w:ascii="Arial" w:eastAsia="Calibri" w:hAnsi="Arial" w:cs="Arial"/>
                <w:sz w:val="24"/>
                <w:szCs w:val="24"/>
              </w:rPr>
            </w:pPr>
          </w:p>
        </w:tc>
        <w:tc>
          <w:tcPr>
            <w:tcW w:w="1047" w:type="pct"/>
            <w:shd w:val="clear" w:color="auto" w:fill="FFFFFF"/>
            <w:vAlign w:val="center"/>
          </w:tcPr>
          <w:p w:rsidR="004B3F11" w:rsidRPr="00F83797" w:rsidRDefault="004B3F11" w:rsidP="006C5DFF">
            <w:pPr>
              <w:spacing w:after="0" w:line="360" w:lineRule="auto"/>
              <w:jc w:val="center"/>
              <w:rPr>
                <w:rFonts w:ascii="Arial" w:eastAsia="Calibri" w:hAnsi="Arial" w:cs="Arial"/>
                <w:sz w:val="24"/>
                <w:szCs w:val="24"/>
              </w:rPr>
            </w:pPr>
            <w:r w:rsidRPr="00F83797">
              <w:rPr>
                <w:rFonts w:ascii="Arial" w:eastAsia="Calibri" w:hAnsi="Arial" w:cs="Arial"/>
                <w:b/>
                <w:bCs/>
                <w:sz w:val="24"/>
                <w:szCs w:val="24"/>
              </w:rPr>
              <w:t>Per grade 3/</w:t>
            </w:r>
          </w:p>
          <w:p w:rsidR="004B3F11" w:rsidRPr="00F83797" w:rsidRDefault="004B3F11" w:rsidP="006C5DFF">
            <w:pPr>
              <w:shd w:val="clear" w:color="auto" w:fill="FFFFFF"/>
              <w:spacing w:after="0" w:line="360" w:lineRule="auto"/>
              <w:jc w:val="center"/>
              <w:rPr>
                <w:rFonts w:ascii="Arial" w:eastAsia="Calibri" w:hAnsi="Arial" w:cs="Arial"/>
                <w:sz w:val="24"/>
                <w:szCs w:val="24"/>
              </w:rPr>
            </w:pPr>
            <w:r w:rsidRPr="00F83797">
              <w:rPr>
                <w:rFonts w:ascii="Arial" w:eastAsia="Calibri" w:hAnsi="Arial" w:cs="Arial"/>
                <w:b/>
                <w:bCs/>
                <w:sz w:val="24"/>
                <w:szCs w:val="24"/>
              </w:rPr>
              <w:t>Na ocenę 3</w:t>
            </w:r>
          </w:p>
          <w:p w:rsidR="004B3F11" w:rsidRPr="00F83797" w:rsidRDefault="004B3F11" w:rsidP="006C5DFF">
            <w:pPr>
              <w:spacing w:after="0" w:line="360" w:lineRule="auto"/>
              <w:jc w:val="center"/>
              <w:rPr>
                <w:rFonts w:ascii="Arial" w:eastAsia="Calibri" w:hAnsi="Arial" w:cs="Arial"/>
                <w:sz w:val="24"/>
                <w:szCs w:val="24"/>
              </w:rPr>
            </w:pPr>
          </w:p>
        </w:tc>
        <w:tc>
          <w:tcPr>
            <w:tcW w:w="1121" w:type="pct"/>
            <w:shd w:val="clear" w:color="auto" w:fill="FFFFFF"/>
            <w:vAlign w:val="center"/>
          </w:tcPr>
          <w:p w:rsidR="004B3F11" w:rsidRPr="00F83797" w:rsidRDefault="004B3F11" w:rsidP="006C5DFF">
            <w:pPr>
              <w:spacing w:after="0" w:line="360" w:lineRule="auto"/>
              <w:jc w:val="center"/>
              <w:rPr>
                <w:rFonts w:ascii="Arial" w:eastAsia="Calibri" w:hAnsi="Arial" w:cs="Arial"/>
                <w:sz w:val="24"/>
                <w:szCs w:val="24"/>
              </w:rPr>
            </w:pPr>
            <w:r w:rsidRPr="00F83797">
              <w:rPr>
                <w:rFonts w:ascii="Arial" w:eastAsia="Calibri" w:hAnsi="Arial" w:cs="Arial"/>
                <w:b/>
                <w:bCs/>
                <w:sz w:val="24"/>
                <w:szCs w:val="24"/>
              </w:rPr>
              <w:t>Per grade 4/</w:t>
            </w:r>
          </w:p>
          <w:p w:rsidR="004B3F11" w:rsidRPr="00F83797" w:rsidRDefault="004B3F11" w:rsidP="006C5DFF">
            <w:pPr>
              <w:shd w:val="clear" w:color="auto" w:fill="FFFFFF"/>
              <w:spacing w:after="0" w:line="360" w:lineRule="auto"/>
              <w:jc w:val="center"/>
              <w:rPr>
                <w:rFonts w:ascii="Arial" w:eastAsia="Calibri" w:hAnsi="Arial" w:cs="Arial"/>
                <w:sz w:val="24"/>
                <w:szCs w:val="24"/>
              </w:rPr>
            </w:pPr>
            <w:r w:rsidRPr="00F83797">
              <w:rPr>
                <w:rFonts w:ascii="Arial" w:eastAsia="Calibri" w:hAnsi="Arial" w:cs="Arial"/>
                <w:b/>
                <w:bCs/>
                <w:sz w:val="24"/>
                <w:szCs w:val="24"/>
              </w:rPr>
              <w:t>Na ocenę 4</w:t>
            </w:r>
          </w:p>
          <w:p w:rsidR="004B3F11" w:rsidRPr="00F83797" w:rsidRDefault="004B3F11" w:rsidP="006C5DFF">
            <w:pPr>
              <w:spacing w:after="0" w:line="360" w:lineRule="auto"/>
              <w:jc w:val="center"/>
              <w:rPr>
                <w:rFonts w:ascii="Arial" w:eastAsia="Calibri" w:hAnsi="Arial" w:cs="Arial"/>
                <w:sz w:val="24"/>
                <w:szCs w:val="24"/>
              </w:rPr>
            </w:pPr>
          </w:p>
        </w:tc>
        <w:tc>
          <w:tcPr>
            <w:tcW w:w="1265" w:type="pct"/>
            <w:shd w:val="clear" w:color="auto" w:fill="FFFFFF"/>
            <w:vAlign w:val="center"/>
          </w:tcPr>
          <w:p w:rsidR="004B3F11" w:rsidRPr="00F83797" w:rsidRDefault="004B3F11" w:rsidP="006C5DFF">
            <w:pPr>
              <w:spacing w:after="0" w:line="360" w:lineRule="auto"/>
              <w:jc w:val="center"/>
              <w:rPr>
                <w:rFonts w:ascii="Arial" w:eastAsia="Calibri" w:hAnsi="Arial" w:cs="Arial"/>
                <w:sz w:val="24"/>
                <w:szCs w:val="24"/>
              </w:rPr>
            </w:pPr>
            <w:r w:rsidRPr="00F83797">
              <w:rPr>
                <w:rFonts w:ascii="Arial" w:eastAsia="Calibri" w:hAnsi="Arial" w:cs="Arial"/>
                <w:b/>
                <w:bCs/>
                <w:sz w:val="24"/>
                <w:szCs w:val="24"/>
              </w:rPr>
              <w:t>Per grade 5/</w:t>
            </w:r>
          </w:p>
          <w:p w:rsidR="004B3F11" w:rsidRPr="00F83797" w:rsidRDefault="004B3F11" w:rsidP="006C5DFF">
            <w:pPr>
              <w:shd w:val="clear" w:color="auto" w:fill="FFFFFF"/>
              <w:spacing w:after="0" w:line="360" w:lineRule="auto"/>
              <w:jc w:val="center"/>
              <w:rPr>
                <w:rFonts w:ascii="Arial" w:eastAsia="Calibri" w:hAnsi="Arial" w:cs="Arial"/>
                <w:sz w:val="24"/>
                <w:szCs w:val="24"/>
              </w:rPr>
            </w:pPr>
            <w:r w:rsidRPr="00F83797">
              <w:rPr>
                <w:rFonts w:ascii="Arial" w:eastAsia="Calibri" w:hAnsi="Arial" w:cs="Arial"/>
                <w:b/>
                <w:bCs/>
                <w:sz w:val="24"/>
                <w:szCs w:val="24"/>
              </w:rPr>
              <w:t>Na ocenę 5</w:t>
            </w:r>
          </w:p>
          <w:p w:rsidR="004B3F11" w:rsidRPr="00F83797" w:rsidRDefault="004B3F11" w:rsidP="006C5DFF">
            <w:pPr>
              <w:spacing w:after="0" w:line="360" w:lineRule="auto"/>
              <w:jc w:val="center"/>
              <w:rPr>
                <w:rFonts w:ascii="Arial" w:eastAsia="Calibri" w:hAnsi="Arial" w:cs="Arial"/>
                <w:sz w:val="24"/>
                <w:szCs w:val="24"/>
              </w:rPr>
            </w:pPr>
          </w:p>
        </w:tc>
      </w:tr>
      <w:tr w:rsidR="004B3F11" w:rsidRPr="00061873" w:rsidTr="006C5DFF">
        <w:trPr>
          <w:trHeight w:hRule="exact" w:val="3420"/>
        </w:trPr>
        <w:tc>
          <w:tcPr>
            <w:tcW w:w="520"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lastRenderedPageBreak/>
              <w:t>Effect 1/ Efekt 1</w:t>
            </w:r>
          </w:p>
        </w:tc>
        <w:tc>
          <w:tcPr>
            <w:tcW w:w="1047"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does not know the essence and conditions of employee relations in the organization.</w:t>
            </w:r>
          </w:p>
        </w:tc>
        <w:tc>
          <w:tcPr>
            <w:tcW w:w="1047"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knows the essence and determinants of employee relations in the organization at a basic level.</w:t>
            </w:r>
          </w:p>
        </w:tc>
        <w:tc>
          <w:tcPr>
            <w:tcW w:w="1121"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knows the essence and conditions of employee relations in the organization to a good degree.</w:t>
            </w:r>
          </w:p>
        </w:tc>
        <w:tc>
          <w:tcPr>
            <w:tcW w:w="1265"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knows the essence and conditions of employee relations in the organization to a very good degree.</w:t>
            </w:r>
          </w:p>
        </w:tc>
      </w:tr>
      <w:tr w:rsidR="004B3F11" w:rsidRPr="00061873" w:rsidTr="006C5DFF">
        <w:trPr>
          <w:trHeight w:hRule="exact" w:val="2985"/>
        </w:trPr>
        <w:tc>
          <w:tcPr>
            <w:tcW w:w="520"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Effect 2/</w:t>
            </w:r>
          </w:p>
          <w:p w:rsidR="004B3F11" w:rsidRPr="00F83797" w:rsidRDefault="004B3F1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Efekt 2</w:t>
            </w:r>
          </w:p>
        </w:tc>
        <w:tc>
          <w:tcPr>
            <w:tcW w:w="1047"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does not identify the causes of disorders of employee relations.</w:t>
            </w:r>
          </w:p>
        </w:tc>
        <w:tc>
          <w:tcPr>
            <w:tcW w:w="1047"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identifies the causes of disorders of employee relations at a basic level.</w:t>
            </w:r>
          </w:p>
        </w:tc>
        <w:tc>
          <w:tcPr>
            <w:tcW w:w="1121"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identifies the causes of employee relationship disorders to a good degree.</w:t>
            </w:r>
          </w:p>
        </w:tc>
        <w:tc>
          <w:tcPr>
            <w:tcW w:w="1265"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identifies the causes of employee relationship disorders to a very good degree.</w:t>
            </w:r>
          </w:p>
        </w:tc>
      </w:tr>
      <w:tr w:rsidR="004B3F11" w:rsidRPr="00061873" w:rsidTr="006C5DFF">
        <w:trPr>
          <w:trHeight w:hRule="exact" w:val="2249"/>
        </w:trPr>
        <w:tc>
          <w:tcPr>
            <w:tcW w:w="520"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Effect 3/</w:t>
            </w:r>
          </w:p>
          <w:p w:rsidR="004B3F11" w:rsidRPr="00F83797" w:rsidRDefault="004B3F1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Efekt 3</w:t>
            </w:r>
          </w:p>
        </w:tc>
        <w:tc>
          <w:tcPr>
            <w:tcW w:w="1047"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does not diagnose the use of relational capital in the organization.</w:t>
            </w:r>
          </w:p>
        </w:tc>
        <w:tc>
          <w:tcPr>
            <w:tcW w:w="1047"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diagnoses the use of relational capital in an organization at a basic level.</w:t>
            </w:r>
          </w:p>
        </w:tc>
        <w:tc>
          <w:tcPr>
            <w:tcW w:w="1121"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diagnoses the use of relational capital in an organization to a good degree.</w:t>
            </w:r>
          </w:p>
        </w:tc>
        <w:tc>
          <w:tcPr>
            <w:tcW w:w="1265"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sz w:val="24"/>
                <w:szCs w:val="24"/>
                <w:lang w:val="en-US"/>
              </w:rPr>
            </w:pPr>
            <w:r w:rsidRPr="00F83797">
              <w:rPr>
                <w:rFonts w:ascii="Arial" w:eastAsia="Calibri" w:hAnsi="Arial" w:cs="Arial"/>
                <w:bCs/>
                <w:sz w:val="24"/>
                <w:szCs w:val="24"/>
                <w:lang w:val="en-US"/>
              </w:rPr>
              <w:t>The student diagnoses the use of relational capital in an organization to a very good degree.</w:t>
            </w:r>
          </w:p>
        </w:tc>
      </w:tr>
      <w:tr w:rsidR="004B3F11" w:rsidRPr="00061873" w:rsidTr="006C5DFF">
        <w:trPr>
          <w:trHeight w:hRule="exact" w:val="2843"/>
        </w:trPr>
        <w:tc>
          <w:tcPr>
            <w:tcW w:w="520"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Effect 4/</w:t>
            </w:r>
          </w:p>
          <w:p w:rsidR="004B3F11" w:rsidRPr="00F83797" w:rsidRDefault="004B3F11" w:rsidP="006C5DFF">
            <w:pPr>
              <w:spacing w:after="0" w:line="360" w:lineRule="auto"/>
              <w:ind w:left="-28" w:right="-28"/>
              <w:rPr>
                <w:rFonts w:ascii="Arial" w:eastAsia="Calibri" w:hAnsi="Arial" w:cs="Arial"/>
                <w:b/>
                <w:sz w:val="24"/>
                <w:szCs w:val="24"/>
              </w:rPr>
            </w:pPr>
            <w:r w:rsidRPr="00F83797">
              <w:rPr>
                <w:rFonts w:ascii="Arial" w:eastAsia="Calibri" w:hAnsi="Arial" w:cs="Arial"/>
                <w:b/>
                <w:sz w:val="24"/>
                <w:szCs w:val="24"/>
              </w:rPr>
              <w:t>Efekt 4</w:t>
            </w:r>
          </w:p>
        </w:tc>
        <w:tc>
          <w:tcPr>
            <w:tcW w:w="1047"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bCs/>
                <w:sz w:val="24"/>
                <w:szCs w:val="24"/>
                <w:lang w:val="en-US"/>
              </w:rPr>
            </w:pPr>
            <w:r w:rsidRPr="00F83797">
              <w:rPr>
                <w:rFonts w:ascii="Arial" w:eastAsia="Calibri" w:hAnsi="Arial" w:cs="Arial"/>
                <w:sz w:val="24"/>
                <w:szCs w:val="24"/>
                <w:lang w:val="en-US"/>
              </w:rPr>
              <w:t>The student does not describe a network of relationships based on social communication in an organization.</w:t>
            </w:r>
          </w:p>
          <w:p w:rsidR="004B3F11" w:rsidRPr="00F83797" w:rsidRDefault="004B3F11" w:rsidP="006C5DFF">
            <w:pPr>
              <w:spacing w:after="0" w:line="360" w:lineRule="auto"/>
              <w:rPr>
                <w:rFonts w:ascii="Arial" w:eastAsia="Calibri" w:hAnsi="Arial" w:cs="Arial"/>
                <w:sz w:val="24"/>
                <w:szCs w:val="24"/>
                <w:lang w:val="en-US"/>
              </w:rPr>
            </w:pPr>
          </w:p>
        </w:tc>
        <w:tc>
          <w:tcPr>
            <w:tcW w:w="1047"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bCs/>
                <w:sz w:val="24"/>
                <w:szCs w:val="24"/>
                <w:lang w:val="en-US"/>
              </w:rPr>
            </w:pPr>
            <w:r w:rsidRPr="00F83797">
              <w:rPr>
                <w:rFonts w:ascii="Arial" w:eastAsia="Calibri" w:hAnsi="Arial" w:cs="Arial"/>
                <w:sz w:val="24"/>
                <w:szCs w:val="24"/>
                <w:lang w:val="en-US"/>
              </w:rPr>
              <w:t xml:space="preserve">The student describes networks of relationships based on social communication in  an </w:t>
            </w:r>
            <w:r w:rsidRPr="00F83797">
              <w:rPr>
                <w:rFonts w:ascii="Arial" w:eastAsia="Calibri" w:hAnsi="Arial" w:cs="Arial"/>
                <w:bCs/>
                <w:sz w:val="24"/>
                <w:szCs w:val="24"/>
                <w:lang w:val="en-US"/>
              </w:rPr>
              <w:t>organization at a basic level.</w:t>
            </w:r>
          </w:p>
          <w:p w:rsidR="004B3F11" w:rsidRPr="00F83797" w:rsidRDefault="004B3F11" w:rsidP="006C5DFF">
            <w:pPr>
              <w:spacing w:after="0" w:line="360" w:lineRule="auto"/>
              <w:rPr>
                <w:rFonts w:ascii="Arial" w:eastAsia="Calibri" w:hAnsi="Arial" w:cs="Arial"/>
                <w:sz w:val="24"/>
                <w:szCs w:val="24"/>
                <w:lang w:val="en-US"/>
              </w:rPr>
            </w:pPr>
          </w:p>
        </w:tc>
        <w:tc>
          <w:tcPr>
            <w:tcW w:w="1121"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bCs/>
                <w:sz w:val="24"/>
                <w:szCs w:val="24"/>
                <w:lang w:val="en-US"/>
              </w:rPr>
            </w:pPr>
            <w:r w:rsidRPr="00F83797">
              <w:rPr>
                <w:rFonts w:ascii="Arial" w:eastAsia="Calibri" w:hAnsi="Arial" w:cs="Arial"/>
                <w:sz w:val="24"/>
                <w:szCs w:val="24"/>
                <w:lang w:val="en-US"/>
              </w:rPr>
              <w:t xml:space="preserve">The student describes networks of relationships based on social communication in an organization </w:t>
            </w:r>
            <w:r w:rsidRPr="00F83797">
              <w:rPr>
                <w:rFonts w:ascii="Arial" w:eastAsia="Calibri" w:hAnsi="Arial" w:cs="Arial"/>
                <w:bCs/>
                <w:sz w:val="24"/>
                <w:szCs w:val="24"/>
                <w:lang w:val="en-US"/>
              </w:rPr>
              <w:t xml:space="preserve"> to a good degree.</w:t>
            </w:r>
          </w:p>
          <w:p w:rsidR="004B3F11" w:rsidRPr="00F83797" w:rsidRDefault="004B3F11" w:rsidP="006C5DFF">
            <w:pPr>
              <w:spacing w:after="0" w:line="360" w:lineRule="auto"/>
              <w:rPr>
                <w:rFonts w:ascii="Arial" w:eastAsia="Calibri" w:hAnsi="Arial" w:cs="Arial"/>
                <w:sz w:val="24"/>
                <w:szCs w:val="24"/>
                <w:lang w:val="en-US"/>
              </w:rPr>
            </w:pPr>
          </w:p>
        </w:tc>
        <w:tc>
          <w:tcPr>
            <w:tcW w:w="1265" w:type="pct"/>
            <w:tcBorders>
              <w:top w:val="single" w:sz="4" w:space="0" w:color="auto"/>
              <w:left w:val="single" w:sz="4" w:space="0" w:color="auto"/>
              <w:bottom w:val="single" w:sz="4" w:space="0" w:color="auto"/>
              <w:right w:val="single" w:sz="4" w:space="0" w:color="auto"/>
            </w:tcBorders>
            <w:shd w:val="clear" w:color="auto" w:fill="FFFFFF"/>
          </w:tcPr>
          <w:p w:rsidR="004B3F11" w:rsidRPr="00F83797" w:rsidRDefault="004B3F11" w:rsidP="006C5DFF">
            <w:pPr>
              <w:spacing w:after="0" w:line="360" w:lineRule="auto"/>
              <w:rPr>
                <w:rFonts w:ascii="Arial" w:eastAsia="Calibri" w:hAnsi="Arial" w:cs="Arial"/>
                <w:bCs/>
                <w:sz w:val="24"/>
                <w:szCs w:val="24"/>
                <w:lang w:val="en-US"/>
              </w:rPr>
            </w:pPr>
            <w:r w:rsidRPr="00F83797">
              <w:rPr>
                <w:rFonts w:ascii="Arial" w:eastAsia="Calibri" w:hAnsi="Arial" w:cs="Arial"/>
                <w:sz w:val="24"/>
                <w:szCs w:val="24"/>
                <w:lang w:val="en-US"/>
              </w:rPr>
              <w:t xml:space="preserve">The student describes networks of relationships based on social communication in the organization </w:t>
            </w:r>
            <w:r w:rsidRPr="00F83797">
              <w:rPr>
                <w:rFonts w:ascii="Arial" w:eastAsia="Calibri" w:hAnsi="Arial" w:cs="Arial"/>
                <w:bCs/>
                <w:sz w:val="24"/>
                <w:szCs w:val="24"/>
                <w:lang w:val="en-US"/>
              </w:rPr>
              <w:t>to a very good degree.</w:t>
            </w:r>
          </w:p>
          <w:p w:rsidR="004B3F11" w:rsidRPr="00F83797" w:rsidRDefault="004B3F11" w:rsidP="006C5DFF">
            <w:pPr>
              <w:spacing w:after="0" w:line="360" w:lineRule="auto"/>
              <w:rPr>
                <w:rFonts w:ascii="Arial" w:eastAsia="Calibri" w:hAnsi="Arial" w:cs="Arial"/>
                <w:sz w:val="24"/>
                <w:szCs w:val="24"/>
                <w:lang w:val="en-US"/>
              </w:rPr>
            </w:pPr>
          </w:p>
        </w:tc>
      </w:tr>
    </w:tbl>
    <w:p w:rsidR="004B3F11" w:rsidRPr="00F83797" w:rsidRDefault="004B3F11" w:rsidP="004B3F11">
      <w:pPr>
        <w:spacing w:after="0" w:line="360" w:lineRule="auto"/>
        <w:jc w:val="both"/>
        <w:rPr>
          <w:rFonts w:ascii="Arial" w:eastAsia="Calibri" w:hAnsi="Arial" w:cs="Arial"/>
          <w:sz w:val="18"/>
          <w:szCs w:val="18"/>
        </w:rPr>
      </w:pPr>
      <w:r w:rsidRPr="00F83797">
        <w:rPr>
          <w:rFonts w:ascii="Arial" w:eastAsia="Calibri" w:hAnsi="Arial" w:cs="Arial"/>
          <w:sz w:val="18"/>
          <w:szCs w:val="18"/>
          <w:lang w:val="en-GB"/>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F83797">
        <w:rPr>
          <w:rFonts w:ascii="Arial" w:eastAsia="Calibri" w:hAnsi="Arial" w:cs="Arial"/>
          <w:sz w:val="18"/>
          <w:szCs w:val="18"/>
        </w:rPr>
        <w:t>*Ocena połówkowa 3.5 jest wystawiana w przypadku pełnego zaliczenia efektów uczenia się na ocenę 3.0, ale student nie przyswoił w pełni uczenia się na ocenę 4.0. Ocena połówkowa 4.5 jest wystawiana w przypadku pełnego zaliczenia efektów uczenia się na ocenę 4.0, ale student nie przyswoił w pełni efektów uczenia się na ocenę 5.0.</w:t>
      </w:r>
    </w:p>
    <w:p w:rsidR="004B3F11" w:rsidRPr="00F83797" w:rsidRDefault="004B3F11" w:rsidP="004B3F11">
      <w:pPr>
        <w:spacing w:after="0" w:line="360" w:lineRule="auto"/>
        <w:jc w:val="both"/>
        <w:rPr>
          <w:rFonts w:ascii="Arial" w:eastAsia="Calibri" w:hAnsi="Arial" w:cs="Arial"/>
          <w:b/>
          <w:sz w:val="24"/>
          <w:szCs w:val="24"/>
        </w:rPr>
      </w:pPr>
    </w:p>
    <w:p w:rsidR="004B3F11" w:rsidRPr="00F83797" w:rsidRDefault="004B3F11" w:rsidP="004B3F11">
      <w:pPr>
        <w:spacing w:after="0" w:line="360" w:lineRule="auto"/>
        <w:jc w:val="both"/>
        <w:rPr>
          <w:rFonts w:ascii="Arial" w:eastAsia="Calibri" w:hAnsi="Arial" w:cs="Arial"/>
          <w:b/>
          <w:sz w:val="24"/>
          <w:szCs w:val="24"/>
        </w:rPr>
      </w:pPr>
    </w:p>
    <w:p w:rsidR="004B3F11" w:rsidRPr="00F83797" w:rsidRDefault="004B3F11" w:rsidP="004B3F11">
      <w:pPr>
        <w:spacing w:after="0" w:line="360" w:lineRule="auto"/>
        <w:jc w:val="both"/>
        <w:rPr>
          <w:rFonts w:ascii="Arial" w:eastAsia="Calibri" w:hAnsi="Arial" w:cs="Arial"/>
          <w:b/>
          <w:sz w:val="24"/>
          <w:szCs w:val="24"/>
        </w:rPr>
      </w:pPr>
      <w:r w:rsidRPr="00F83797">
        <w:rPr>
          <w:rFonts w:ascii="Arial" w:eastAsia="Calibri" w:hAnsi="Arial" w:cs="Arial"/>
          <w:b/>
          <w:sz w:val="24"/>
          <w:szCs w:val="24"/>
        </w:rPr>
        <w:t>OTHER USEFUL INFORMAION ABOUT THE ITEM/INNE PRZYDATNE INFORMACJE O PRZEDMIOCIE</w:t>
      </w:r>
    </w:p>
    <w:p w:rsidR="004B3F11" w:rsidRPr="00A8720C" w:rsidRDefault="004B3F11" w:rsidP="004B3F11">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where you can read presentations for classes, etc. - Information is provided during the first class and sent electronically to the addresses of individual dean’s groups./ </w:t>
      </w:r>
      <w:r w:rsidRPr="00A8720C">
        <w:rPr>
          <w:rFonts w:ascii="Arial" w:eastAsia="Arial" w:hAnsi="Arial" w:cs="Arial"/>
          <w:color w:val="000000"/>
          <w:sz w:val="24"/>
        </w:rPr>
        <w:t xml:space="preserve">Informacje, gdzie można zapoznać się z prezentacjami na zajęcia itp. - Informacje udzielane są podczas pierwszych zajęć i przesyłane drogą elektroniczną na adresy poszczególnych grup dziekańskich </w:t>
      </w:r>
    </w:p>
    <w:p w:rsidR="004B3F11" w:rsidRPr="00A8720C" w:rsidRDefault="004B3F11" w:rsidP="004B3F11">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place of classes - Information can be found on the website of the Faculty of Management and in the USOS system./ </w:t>
      </w:r>
      <w:r w:rsidRPr="00A8720C">
        <w:rPr>
          <w:rFonts w:ascii="Arial" w:eastAsia="Arial" w:hAnsi="Arial" w:cs="Arial"/>
          <w:color w:val="000000"/>
          <w:sz w:val="24"/>
        </w:rPr>
        <w:t>Informacja o miejscu zajęć – Informacje znajdują się na stronie internetowej Wydziału Zarządzania oraz w systemie USOS.</w:t>
      </w:r>
    </w:p>
    <w:p w:rsidR="004B3F11" w:rsidRPr="00A8720C" w:rsidRDefault="004B3F11" w:rsidP="004B3F11">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date of classes (day of the week/time) - Information can be found on the website of the Faculty of Management and in the USOS system./ </w:t>
      </w:r>
      <w:r w:rsidRPr="00A8720C">
        <w:rPr>
          <w:rFonts w:ascii="Arial" w:eastAsia="Arial" w:hAnsi="Arial" w:cs="Arial"/>
          <w:color w:val="000000"/>
          <w:sz w:val="24"/>
        </w:rPr>
        <w:t>Informacja o terminie zajęć (dzień tygodnia/godzina) – Informacje znajdują się na stronie internetowej Wydziału Zarządzania oraz w systemie USOS</w:t>
      </w:r>
    </w:p>
    <w:p w:rsidR="004B3F11" w:rsidRPr="00A8720C" w:rsidRDefault="004B3F11" w:rsidP="004B3F11">
      <w:pPr>
        <w:pBdr>
          <w:top w:val="none" w:sz="4" w:space="0" w:color="000000"/>
          <w:left w:val="none" w:sz="4" w:space="0" w:color="000000"/>
          <w:bottom w:val="none" w:sz="4" w:space="0" w:color="000000"/>
          <w:right w:val="none" w:sz="4" w:space="0" w:color="000000"/>
        </w:pBdr>
        <w:shd w:val="clear" w:color="FFFFFF" w:fill="FFFFFF"/>
        <w:spacing w:after="0" w:line="360" w:lineRule="auto"/>
        <w:rPr>
          <w:rFonts w:ascii="Calibri" w:eastAsia="Calibri" w:hAnsi="Calibri" w:cs="Times New Roman"/>
        </w:rPr>
      </w:pPr>
      <w:r w:rsidRPr="00845A29">
        <w:rPr>
          <w:rFonts w:ascii="Arial" w:eastAsia="Arial" w:hAnsi="Arial" w:cs="Arial"/>
          <w:color w:val="000000"/>
          <w:sz w:val="24"/>
          <w:lang w:val="en-US"/>
        </w:rPr>
        <w:t xml:space="preserve">Information about consultations (hours + place) - Information is given during the first classes, it is also available on the website of the Faculty of Management./ </w:t>
      </w:r>
      <w:r w:rsidRPr="00A8720C">
        <w:rPr>
          <w:rFonts w:ascii="Arial" w:eastAsia="Arial" w:hAnsi="Arial" w:cs="Arial"/>
          <w:color w:val="000000"/>
          <w:sz w:val="24"/>
        </w:rPr>
        <w:t xml:space="preserve">Informacje na temat  godzin i miejsca konsultacji znajdują się na stronie internetowej Wydziału Zarządzania oraz podawane są na pierwszych zajęciach ze studentami. </w:t>
      </w:r>
    </w:p>
    <w:p w:rsidR="00425A3E" w:rsidRDefault="00425A3E"/>
    <w:sectPr w:rsidR="00425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9AB"/>
    <w:multiLevelType w:val="multilevel"/>
    <w:tmpl w:val="37504D5E"/>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 w15:restartNumberingAfterBreak="0">
    <w:nsid w:val="6BB429AC"/>
    <w:multiLevelType w:val="multilevel"/>
    <w:tmpl w:val="B074EDD2"/>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11"/>
    <w:rsid w:val="00425A3E"/>
    <w:rsid w:val="004B3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23538-CEDE-456C-AE9A-03A4DAB8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F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karczewska@pc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ksandra.czarnecka@pc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ata.p.krzemi&#324;ska@pcz.pl" TargetMode="External"/><Relationship Id="rId11" Type="http://schemas.openxmlformats.org/officeDocument/2006/relationships/hyperlink" Target="mailto:maja.skiba@pcz.pl" TargetMode="External"/><Relationship Id="rId5" Type="http://schemas.openxmlformats.org/officeDocument/2006/relationships/hyperlink" Target="mailto:agnieszka.kwiatek@pcz.pl" TargetMode="External"/><Relationship Id="rId10" Type="http://schemas.openxmlformats.org/officeDocument/2006/relationships/hyperlink" Target="mailto:katarzyna.zadros@pcz.pl" TargetMode="External"/><Relationship Id="rId4" Type="http://schemas.openxmlformats.org/officeDocument/2006/relationships/webSettings" Target="webSettings.xml"/><Relationship Id="rId9" Type="http://schemas.openxmlformats.org/officeDocument/2006/relationships/hyperlink" Target="mailto:katarzyna.kukowska@p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1957</Words>
  <Characters>11748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2025-06-13T08:23:00Z</dcterms:created>
  <dcterms:modified xsi:type="dcterms:W3CDTF">2025-06-13T08:24:00Z</dcterms:modified>
</cp:coreProperties>
</file>