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091" w:rsidRPr="00F83797" w:rsidRDefault="00477091" w:rsidP="00477091">
      <w:pPr>
        <w:spacing w:after="0" w:line="360" w:lineRule="auto"/>
        <w:jc w:val="center"/>
        <w:rPr>
          <w:rFonts w:ascii="Arial" w:eastAsia="Calibri" w:hAnsi="Arial" w:cs="Arial"/>
          <w:b/>
          <w:sz w:val="24"/>
          <w:szCs w:val="24"/>
          <w:lang w:val="en-GB"/>
        </w:rPr>
      </w:pPr>
      <w:r w:rsidRPr="00F83797">
        <w:rPr>
          <w:rFonts w:ascii="Arial" w:eastAsia="Calibri" w:hAnsi="Arial" w:cs="Arial"/>
          <w:b/>
          <w:sz w:val="24"/>
          <w:szCs w:val="24"/>
          <w:lang w:val="en-GB"/>
        </w:rPr>
        <w:t>SYLLABUS TO THE SUBJECT/SYLABUS DO PRZEDMIOTU</w:t>
      </w:r>
    </w:p>
    <w:p w:rsidR="00477091" w:rsidRPr="00F83797" w:rsidRDefault="00477091" w:rsidP="00477091">
      <w:pPr>
        <w:spacing w:after="0" w:line="360" w:lineRule="auto"/>
        <w:jc w:val="center"/>
        <w:rPr>
          <w:rFonts w:ascii="Arial" w:eastAsia="Calibri" w:hAnsi="Arial" w:cs="Arial"/>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5453"/>
      </w:tblGrid>
      <w:tr w:rsidR="00477091" w:rsidRPr="00F83797" w:rsidTr="006C5DFF">
        <w:trPr>
          <w:trHeight w:val="567"/>
        </w:trPr>
        <w:tc>
          <w:tcPr>
            <w:tcW w:w="3984" w:type="dxa"/>
          </w:tcPr>
          <w:p w:rsidR="00477091" w:rsidRPr="00F83797" w:rsidRDefault="00477091" w:rsidP="006C5DFF">
            <w:pPr>
              <w:rPr>
                <w:rFonts w:ascii="Arial" w:eastAsia="Calibri" w:hAnsi="Arial" w:cs="Arial"/>
                <w:sz w:val="24"/>
                <w:szCs w:val="24"/>
              </w:rPr>
            </w:pPr>
            <w:r w:rsidRPr="00F83797">
              <w:rPr>
                <w:rFonts w:ascii="Arial" w:eastAsia="Calibri" w:hAnsi="Arial" w:cs="Arial"/>
                <w:sz w:val="24"/>
                <w:szCs w:val="24"/>
              </w:rPr>
              <w:t>Item Name/Nazwa przedmiotu</w:t>
            </w:r>
          </w:p>
        </w:tc>
        <w:tc>
          <w:tcPr>
            <w:tcW w:w="6359" w:type="dxa"/>
            <w:vAlign w:val="center"/>
          </w:tcPr>
          <w:p w:rsidR="00477091" w:rsidRPr="00BE473A" w:rsidRDefault="00477091" w:rsidP="006C5DFF">
            <w:pPr>
              <w:widowControl w:val="0"/>
              <w:spacing w:after="0" w:line="360" w:lineRule="auto"/>
              <w:rPr>
                <w:rFonts w:ascii="Arial" w:eastAsia="Times New Roman" w:hAnsi="Arial" w:cs="Arial"/>
                <w:b/>
                <w:sz w:val="24"/>
                <w:szCs w:val="24"/>
              </w:rPr>
            </w:pPr>
            <w:bookmarkStart w:id="0" w:name="_GoBack"/>
            <w:r w:rsidRPr="00BE473A">
              <w:rPr>
                <w:rFonts w:ascii="Arial" w:eastAsia="Times New Roman" w:hAnsi="Arial" w:cs="Arial"/>
                <w:b/>
                <w:sz w:val="24"/>
                <w:szCs w:val="24"/>
              </w:rPr>
              <w:t>Diploma seminar</w:t>
            </w:r>
            <w:bookmarkEnd w:id="0"/>
          </w:p>
        </w:tc>
      </w:tr>
      <w:tr w:rsidR="00477091" w:rsidRPr="00F83797" w:rsidTr="006C5DFF">
        <w:trPr>
          <w:trHeight w:val="567"/>
        </w:trPr>
        <w:tc>
          <w:tcPr>
            <w:tcW w:w="3984" w:type="dxa"/>
          </w:tcPr>
          <w:p w:rsidR="00477091" w:rsidRPr="00F83797" w:rsidRDefault="00477091" w:rsidP="006C5DFF">
            <w:pPr>
              <w:rPr>
                <w:rFonts w:ascii="Arial" w:eastAsia="Calibri" w:hAnsi="Arial" w:cs="Arial"/>
                <w:sz w:val="24"/>
                <w:szCs w:val="24"/>
              </w:rPr>
            </w:pPr>
            <w:r w:rsidRPr="00F83797">
              <w:rPr>
                <w:rFonts w:ascii="Arial" w:eastAsia="Calibri" w:hAnsi="Arial" w:cs="Arial"/>
                <w:sz w:val="24"/>
                <w:szCs w:val="24"/>
              </w:rPr>
              <w:t>Direction/Kierunek</w:t>
            </w:r>
          </w:p>
        </w:tc>
        <w:tc>
          <w:tcPr>
            <w:tcW w:w="6359" w:type="dxa"/>
            <w:vAlign w:val="center"/>
          </w:tcPr>
          <w:p w:rsidR="00477091" w:rsidRPr="00017EA1" w:rsidRDefault="00477091" w:rsidP="006C5DFF">
            <w:pPr>
              <w:widowControl w:val="0"/>
              <w:spacing w:after="0" w:line="360" w:lineRule="auto"/>
              <w:rPr>
                <w:rFonts w:ascii="Arial" w:eastAsia="Times New Roman" w:hAnsi="Arial" w:cs="Arial"/>
                <w:sz w:val="24"/>
                <w:szCs w:val="24"/>
              </w:rPr>
            </w:pPr>
            <w:r w:rsidRPr="00017EA1">
              <w:rPr>
                <w:rFonts w:ascii="Arial" w:eastAsia="Calibri" w:hAnsi="Arial" w:cs="Arial"/>
                <w:bCs/>
                <w:sz w:val="24"/>
                <w:szCs w:val="24"/>
              </w:rPr>
              <w:t>Management</w:t>
            </w:r>
          </w:p>
        </w:tc>
      </w:tr>
      <w:tr w:rsidR="00477091" w:rsidRPr="00F83797" w:rsidTr="006C5DFF">
        <w:trPr>
          <w:trHeight w:val="567"/>
        </w:trPr>
        <w:tc>
          <w:tcPr>
            <w:tcW w:w="3984" w:type="dxa"/>
          </w:tcPr>
          <w:p w:rsidR="00477091" w:rsidRPr="00F83797" w:rsidRDefault="00477091" w:rsidP="006C5DFF">
            <w:pPr>
              <w:rPr>
                <w:rFonts w:ascii="Arial" w:eastAsia="Calibri" w:hAnsi="Arial" w:cs="Arial"/>
                <w:sz w:val="24"/>
                <w:szCs w:val="24"/>
                <w:lang w:val="en-GB"/>
              </w:rPr>
            </w:pPr>
            <w:r w:rsidRPr="00F83797">
              <w:rPr>
                <w:rFonts w:ascii="Arial" w:eastAsia="Calibri" w:hAnsi="Arial" w:cs="Arial"/>
                <w:sz w:val="24"/>
                <w:szCs w:val="24"/>
                <w:lang w:val="en-GB"/>
              </w:rPr>
              <w:t>Form of study/Forma studiów</w:t>
            </w:r>
          </w:p>
        </w:tc>
        <w:tc>
          <w:tcPr>
            <w:tcW w:w="6359" w:type="dxa"/>
            <w:vAlign w:val="center"/>
          </w:tcPr>
          <w:p w:rsidR="00477091" w:rsidRPr="00017EA1" w:rsidRDefault="00477091" w:rsidP="006C5DFF">
            <w:pPr>
              <w:widowControl w:val="0"/>
              <w:spacing w:after="0" w:line="360" w:lineRule="auto"/>
              <w:rPr>
                <w:rFonts w:ascii="Arial" w:eastAsia="Times New Roman" w:hAnsi="Arial" w:cs="Arial"/>
                <w:sz w:val="24"/>
                <w:szCs w:val="24"/>
                <w:vertAlign w:val="superscript"/>
              </w:rPr>
            </w:pPr>
            <w:r w:rsidRPr="00017EA1">
              <w:rPr>
                <w:rFonts w:ascii="Arial" w:eastAsia="Calibri" w:hAnsi="Arial" w:cs="Arial"/>
                <w:bCs/>
                <w:sz w:val="24"/>
                <w:szCs w:val="24"/>
              </w:rPr>
              <w:t>Stationary</w:t>
            </w:r>
          </w:p>
        </w:tc>
      </w:tr>
      <w:tr w:rsidR="00477091" w:rsidRPr="00F83797" w:rsidTr="006C5DFF">
        <w:trPr>
          <w:trHeight w:val="567"/>
        </w:trPr>
        <w:tc>
          <w:tcPr>
            <w:tcW w:w="3984" w:type="dxa"/>
          </w:tcPr>
          <w:p w:rsidR="00477091" w:rsidRPr="00F83797" w:rsidRDefault="00477091" w:rsidP="006C5DFF">
            <w:pPr>
              <w:rPr>
                <w:rFonts w:ascii="Arial" w:eastAsia="Calibri" w:hAnsi="Arial" w:cs="Arial"/>
                <w:sz w:val="24"/>
                <w:szCs w:val="24"/>
                <w:lang w:val="en-GB"/>
              </w:rPr>
            </w:pPr>
            <w:r w:rsidRPr="00F83797">
              <w:rPr>
                <w:rFonts w:ascii="Arial" w:eastAsia="Calibri" w:hAnsi="Arial" w:cs="Arial"/>
                <w:sz w:val="24"/>
                <w:szCs w:val="24"/>
                <w:lang w:val="en-GB"/>
              </w:rPr>
              <w:t>Level of education/Poziom kształcenia</w:t>
            </w:r>
          </w:p>
        </w:tc>
        <w:tc>
          <w:tcPr>
            <w:tcW w:w="6359" w:type="dxa"/>
            <w:vAlign w:val="center"/>
          </w:tcPr>
          <w:p w:rsidR="00477091" w:rsidRPr="00017EA1" w:rsidRDefault="00477091" w:rsidP="006C5DFF">
            <w:pPr>
              <w:widowControl w:val="0"/>
              <w:spacing w:after="0" w:line="360" w:lineRule="auto"/>
              <w:rPr>
                <w:rFonts w:ascii="Arial" w:eastAsia="Times New Roman" w:hAnsi="Arial" w:cs="Arial"/>
                <w:sz w:val="24"/>
                <w:szCs w:val="24"/>
                <w:vertAlign w:val="superscript"/>
              </w:rPr>
            </w:pPr>
            <w:r w:rsidRPr="00017EA1">
              <w:rPr>
                <w:rFonts w:ascii="Arial" w:eastAsia="Calibri" w:hAnsi="Arial" w:cs="Arial"/>
                <w:bCs/>
                <w:sz w:val="24"/>
                <w:szCs w:val="24"/>
              </w:rPr>
              <w:t>Second degree</w:t>
            </w:r>
          </w:p>
        </w:tc>
      </w:tr>
      <w:tr w:rsidR="00477091" w:rsidRPr="00F83797" w:rsidTr="006C5DFF">
        <w:trPr>
          <w:trHeight w:val="567"/>
        </w:trPr>
        <w:tc>
          <w:tcPr>
            <w:tcW w:w="3984" w:type="dxa"/>
          </w:tcPr>
          <w:p w:rsidR="00477091" w:rsidRPr="00F83797" w:rsidRDefault="00477091" w:rsidP="006C5DFF">
            <w:pPr>
              <w:rPr>
                <w:rFonts w:ascii="Arial" w:eastAsia="Calibri" w:hAnsi="Arial" w:cs="Arial"/>
                <w:sz w:val="24"/>
                <w:szCs w:val="24"/>
              </w:rPr>
            </w:pPr>
            <w:r w:rsidRPr="00F83797">
              <w:rPr>
                <w:rFonts w:ascii="Arial" w:eastAsia="Calibri" w:hAnsi="Arial" w:cs="Arial"/>
                <w:sz w:val="24"/>
                <w:szCs w:val="24"/>
              </w:rPr>
              <w:t>Year/Rok</w:t>
            </w:r>
          </w:p>
        </w:tc>
        <w:tc>
          <w:tcPr>
            <w:tcW w:w="6359" w:type="dxa"/>
            <w:vAlign w:val="center"/>
          </w:tcPr>
          <w:p w:rsidR="00477091" w:rsidRPr="00017EA1" w:rsidRDefault="00477091" w:rsidP="006C5DFF">
            <w:pPr>
              <w:widowControl w:val="0"/>
              <w:spacing w:after="0" w:line="360" w:lineRule="auto"/>
              <w:rPr>
                <w:rFonts w:ascii="Arial" w:eastAsia="Times New Roman" w:hAnsi="Arial" w:cs="Arial"/>
                <w:sz w:val="24"/>
                <w:szCs w:val="24"/>
              </w:rPr>
            </w:pPr>
            <w:r w:rsidRPr="00017EA1">
              <w:rPr>
                <w:rFonts w:ascii="Arial" w:eastAsia="Times New Roman" w:hAnsi="Arial" w:cs="Arial"/>
                <w:sz w:val="24"/>
                <w:szCs w:val="24"/>
              </w:rPr>
              <w:t>2</w:t>
            </w:r>
          </w:p>
        </w:tc>
      </w:tr>
      <w:tr w:rsidR="00477091" w:rsidRPr="00F83797" w:rsidTr="006C5DFF">
        <w:trPr>
          <w:trHeight w:val="567"/>
        </w:trPr>
        <w:tc>
          <w:tcPr>
            <w:tcW w:w="3984" w:type="dxa"/>
          </w:tcPr>
          <w:p w:rsidR="00477091" w:rsidRPr="00F83797" w:rsidRDefault="00477091" w:rsidP="006C5DFF">
            <w:pPr>
              <w:rPr>
                <w:rFonts w:ascii="Arial" w:eastAsia="Calibri" w:hAnsi="Arial" w:cs="Arial"/>
                <w:sz w:val="24"/>
                <w:szCs w:val="24"/>
              </w:rPr>
            </w:pPr>
            <w:r w:rsidRPr="00F83797">
              <w:rPr>
                <w:rFonts w:ascii="Arial" w:eastAsia="Calibri" w:hAnsi="Arial" w:cs="Arial"/>
                <w:sz w:val="24"/>
                <w:szCs w:val="24"/>
              </w:rPr>
              <w:t>Semester/Semestr</w:t>
            </w:r>
          </w:p>
        </w:tc>
        <w:tc>
          <w:tcPr>
            <w:tcW w:w="6359" w:type="dxa"/>
            <w:vAlign w:val="center"/>
          </w:tcPr>
          <w:p w:rsidR="00477091" w:rsidRPr="00017EA1" w:rsidRDefault="00477091" w:rsidP="006C5DFF">
            <w:pPr>
              <w:widowControl w:val="0"/>
              <w:spacing w:after="0" w:line="360" w:lineRule="auto"/>
              <w:rPr>
                <w:rFonts w:ascii="Arial" w:eastAsia="Times New Roman" w:hAnsi="Arial" w:cs="Arial"/>
                <w:sz w:val="24"/>
                <w:szCs w:val="24"/>
              </w:rPr>
            </w:pPr>
            <w:r w:rsidRPr="00017EA1">
              <w:rPr>
                <w:rFonts w:ascii="Arial" w:eastAsia="Times New Roman" w:hAnsi="Arial" w:cs="Arial"/>
                <w:sz w:val="24"/>
                <w:szCs w:val="24"/>
              </w:rPr>
              <w:t>3</w:t>
            </w:r>
          </w:p>
        </w:tc>
      </w:tr>
      <w:tr w:rsidR="00477091" w:rsidRPr="00061873" w:rsidTr="006C5DFF">
        <w:trPr>
          <w:trHeight w:val="567"/>
        </w:trPr>
        <w:tc>
          <w:tcPr>
            <w:tcW w:w="3984" w:type="dxa"/>
          </w:tcPr>
          <w:p w:rsidR="00477091" w:rsidRPr="00F83797" w:rsidRDefault="00477091" w:rsidP="006C5DFF">
            <w:pPr>
              <w:rPr>
                <w:rFonts w:ascii="Arial" w:eastAsia="Calibri" w:hAnsi="Arial" w:cs="Arial"/>
                <w:sz w:val="24"/>
                <w:szCs w:val="24"/>
              </w:rPr>
            </w:pPr>
            <w:r w:rsidRPr="00F83797">
              <w:rPr>
                <w:rFonts w:ascii="Arial" w:eastAsia="Calibri" w:hAnsi="Arial" w:cs="Arial"/>
                <w:sz w:val="24"/>
                <w:szCs w:val="24"/>
              </w:rPr>
              <w:t>Guide unit/Jednostka prowadząca</w:t>
            </w:r>
          </w:p>
        </w:tc>
        <w:tc>
          <w:tcPr>
            <w:tcW w:w="6359" w:type="dxa"/>
            <w:vAlign w:val="center"/>
          </w:tcPr>
          <w:p w:rsidR="00477091" w:rsidRPr="00017EA1" w:rsidRDefault="00477091" w:rsidP="006C5DFF">
            <w:pPr>
              <w:widowControl w:val="0"/>
              <w:spacing w:after="0" w:line="360" w:lineRule="auto"/>
              <w:rPr>
                <w:rFonts w:ascii="Arial" w:eastAsia="Times New Roman" w:hAnsi="Arial" w:cs="Arial"/>
                <w:sz w:val="24"/>
                <w:szCs w:val="24"/>
                <w:lang w:val="en-GB"/>
              </w:rPr>
            </w:pPr>
            <w:r w:rsidRPr="00017EA1">
              <w:rPr>
                <w:rFonts w:ascii="Arial" w:eastAsia="Times New Roman" w:hAnsi="Arial" w:cs="Arial"/>
                <w:sz w:val="24"/>
                <w:szCs w:val="24"/>
                <w:lang w:val="en-GB"/>
              </w:rPr>
              <w:t>Department of Management and Entrepreneurship</w:t>
            </w:r>
          </w:p>
        </w:tc>
      </w:tr>
      <w:tr w:rsidR="00477091" w:rsidRPr="00F83797" w:rsidTr="006C5DFF">
        <w:trPr>
          <w:trHeight w:val="567"/>
        </w:trPr>
        <w:tc>
          <w:tcPr>
            <w:tcW w:w="3984" w:type="dxa"/>
          </w:tcPr>
          <w:p w:rsidR="00477091" w:rsidRPr="00F83797" w:rsidRDefault="00477091" w:rsidP="006C5DFF">
            <w:pPr>
              <w:rPr>
                <w:rFonts w:ascii="Arial" w:eastAsia="Calibri" w:hAnsi="Arial" w:cs="Arial"/>
                <w:sz w:val="24"/>
                <w:szCs w:val="24"/>
              </w:rPr>
            </w:pPr>
            <w:r w:rsidRPr="00F83797">
              <w:rPr>
                <w:rFonts w:ascii="Arial" w:eastAsia="Calibri" w:hAnsi="Arial" w:cs="Arial"/>
                <w:sz w:val="24"/>
                <w:szCs w:val="24"/>
              </w:rPr>
              <w:t xml:space="preserve">Drafter/Osoba sporządzająca </w:t>
            </w:r>
          </w:p>
        </w:tc>
        <w:tc>
          <w:tcPr>
            <w:tcW w:w="6359" w:type="dxa"/>
            <w:vAlign w:val="center"/>
          </w:tcPr>
          <w:p w:rsidR="00477091" w:rsidRPr="00017EA1" w:rsidRDefault="00477091" w:rsidP="006C5DFF">
            <w:pPr>
              <w:widowControl w:val="0"/>
              <w:spacing w:after="0" w:line="360" w:lineRule="auto"/>
              <w:rPr>
                <w:rFonts w:ascii="Arial" w:eastAsia="Times New Roman" w:hAnsi="Arial" w:cs="Arial"/>
                <w:sz w:val="24"/>
                <w:szCs w:val="24"/>
              </w:rPr>
            </w:pPr>
            <w:r w:rsidRPr="00017EA1">
              <w:rPr>
                <w:rFonts w:ascii="Arial" w:eastAsia="Times New Roman" w:hAnsi="Arial" w:cs="Arial"/>
                <w:sz w:val="24"/>
                <w:szCs w:val="24"/>
              </w:rPr>
              <w:t>Beata Skowron-Grabowska</w:t>
            </w:r>
          </w:p>
        </w:tc>
      </w:tr>
      <w:tr w:rsidR="00477091" w:rsidRPr="00F83797" w:rsidTr="006C5DFF">
        <w:trPr>
          <w:trHeight w:val="567"/>
        </w:trPr>
        <w:tc>
          <w:tcPr>
            <w:tcW w:w="3984" w:type="dxa"/>
          </w:tcPr>
          <w:p w:rsidR="00477091" w:rsidRPr="00F83797" w:rsidRDefault="00477091" w:rsidP="006C5DFF">
            <w:pPr>
              <w:rPr>
                <w:rFonts w:ascii="Arial" w:eastAsia="Calibri" w:hAnsi="Arial" w:cs="Arial"/>
                <w:sz w:val="24"/>
                <w:szCs w:val="24"/>
              </w:rPr>
            </w:pPr>
            <w:r w:rsidRPr="00F83797">
              <w:rPr>
                <w:rFonts w:ascii="Arial" w:eastAsia="Calibri" w:hAnsi="Arial" w:cs="Arial"/>
                <w:sz w:val="24"/>
                <w:szCs w:val="24"/>
              </w:rPr>
              <w:t xml:space="preserve">Profile/Profil </w:t>
            </w:r>
          </w:p>
        </w:tc>
        <w:tc>
          <w:tcPr>
            <w:tcW w:w="6359" w:type="dxa"/>
            <w:vAlign w:val="center"/>
          </w:tcPr>
          <w:p w:rsidR="00477091" w:rsidRPr="00017EA1" w:rsidRDefault="00477091" w:rsidP="006C5DFF">
            <w:pPr>
              <w:widowControl w:val="0"/>
              <w:spacing w:after="0" w:line="360" w:lineRule="auto"/>
              <w:rPr>
                <w:rFonts w:ascii="Arial" w:eastAsia="Times New Roman" w:hAnsi="Arial" w:cs="Arial"/>
                <w:sz w:val="24"/>
                <w:szCs w:val="24"/>
              </w:rPr>
            </w:pPr>
            <w:r w:rsidRPr="00017EA1">
              <w:rPr>
                <w:rFonts w:ascii="Arial" w:eastAsia="Times New Roman" w:hAnsi="Arial" w:cs="Arial"/>
                <w:sz w:val="24"/>
                <w:szCs w:val="24"/>
              </w:rPr>
              <w:t>General academic</w:t>
            </w:r>
          </w:p>
        </w:tc>
      </w:tr>
      <w:tr w:rsidR="00477091" w:rsidRPr="00F83797" w:rsidTr="006C5DFF">
        <w:trPr>
          <w:trHeight w:val="567"/>
        </w:trPr>
        <w:tc>
          <w:tcPr>
            <w:tcW w:w="3984" w:type="dxa"/>
          </w:tcPr>
          <w:p w:rsidR="00477091" w:rsidRPr="00F83797" w:rsidRDefault="00477091" w:rsidP="006C5DFF">
            <w:pPr>
              <w:rPr>
                <w:rFonts w:ascii="Arial" w:eastAsia="Calibri" w:hAnsi="Arial" w:cs="Arial"/>
                <w:sz w:val="24"/>
                <w:szCs w:val="24"/>
                <w:lang w:val="en-GB"/>
              </w:rPr>
            </w:pPr>
            <w:r w:rsidRPr="00F83797">
              <w:rPr>
                <w:rFonts w:ascii="Arial" w:eastAsia="Calibri" w:hAnsi="Arial" w:cs="Arial"/>
                <w:sz w:val="24"/>
                <w:szCs w:val="24"/>
                <w:lang w:val="en-GB"/>
              </w:rPr>
              <w:t>Number of ECTS credits/Liczba punktów ECTS</w:t>
            </w:r>
          </w:p>
        </w:tc>
        <w:tc>
          <w:tcPr>
            <w:tcW w:w="6359" w:type="dxa"/>
            <w:vAlign w:val="center"/>
          </w:tcPr>
          <w:p w:rsidR="00477091" w:rsidRPr="00017EA1" w:rsidRDefault="00477091" w:rsidP="006C5DFF">
            <w:pPr>
              <w:widowControl w:val="0"/>
              <w:spacing w:after="0" w:line="360" w:lineRule="auto"/>
              <w:rPr>
                <w:rFonts w:ascii="Arial" w:eastAsia="Times New Roman" w:hAnsi="Arial" w:cs="Arial"/>
                <w:sz w:val="24"/>
                <w:szCs w:val="24"/>
              </w:rPr>
            </w:pPr>
            <w:r w:rsidRPr="00017EA1">
              <w:rPr>
                <w:rFonts w:ascii="Arial" w:eastAsia="Times New Roman" w:hAnsi="Arial" w:cs="Arial"/>
                <w:sz w:val="24"/>
                <w:szCs w:val="24"/>
              </w:rPr>
              <w:t>4</w:t>
            </w:r>
          </w:p>
        </w:tc>
      </w:tr>
    </w:tbl>
    <w:p w:rsidR="00477091" w:rsidRPr="00F83797" w:rsidRDefault="00477091" w:rsidP="00477091">
      <w:pPr>
        <w:spacing w:after="0" w:line="360" w:lineRule="auto"/>
        <w:rPr>
          <w:rFonts w:ascii="Arial" w:eastAsia="Calibri" w:hAnsi="Arial" w:cs="Arial"/>
          <w:b/>
          <w:sz w:val="24"/>
          <w:szCs w:val="24"/>
        </w:rPr>
      </w:pPr>
    </w:p>
    <w:p w:rsidR="00477091" w:rsidRPr="00F83797" w:rsidRDefault="00477091" w:rsidP="00477091">
      <w:pPr>
        <w:spacing w:after="0" w:line="360" w:lineRule="auto"/>
        <w:rPr>
          <w:rFonts w:ascii="Arial" w:eastAsia="Calibri" w:hAnsi="Arial" w:cs="Arial"/>
          <w:b/>
          <w:sz w:val="24"/>
          <w:szCs w:val="24"/>
          <w:lang w:val="en-GB"/>
        </w:rPr>
      </w:pPr>
      <w:r w:rsidRPr="00F83797">
        <w:rPr>
          <w:rFonts w:ascii="Arial" w:eastAsia="Calibri" w:hAnsi="Arial" w:cs="Arial"/>
          <w:b/>
          <w:sz w:val="24"/>
          <w:szCs w:val="24"/>
          <w:lang w:val="en-GB"/>
        </w:rPr>
        <w:t>TYPE OF CLASSES - NUMBER OF HOURS PER SEMESTER/RODZAJ ZAJĘĆ – LICZBA GODZIN W SEMESTRZE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850"/>
        <w:gridCol w:w="2280"/>
        <w:gridCol w:w="1442"/>
        <w:gridCol w:w="1976"/>
      </w:tblGrid>
      <w:tr w:rsidR="00477091" w:rsidRPr="00F83797" w:rsidTr="006C5DFF">
        <w:trPr>
          <w:trHeight w:val="567"/>
        </w:trPr>
        <w:tc>
          <w:tcPr>
            <w:tcW w:w="842" w:type="pct"/>
            <w:vAlign w:val="center"/>
          </w:tcPr>
          <w:p w:rsidR="00477091" w:rsidRPr="00F83797" w:rsidRDefault="00477091" w:rsidP="006C5DFF">
            <w:pPr>
              <w:widowControl w:val="0"/>
              <w:spacing w:after="0" w:line="360" w:lineRule="auto"/>
              <w:jc w:val="center"/>
              <w:rPr>
                <w:rFonts w:ascii="Arial" w:eastAsia="Times New Roman" w:hAnsi="Arial" w:cs="Arial"/>
                <w:sz w:val="24"/>
                <w:szCs w:val="24"/>
                <w:u w:val="single"/>
              </w:rPr>
            </w:pPr>
            <w:r w:rsidRPr="00F83797">
              <w:rPr>
                <w:rFonts w:ascii="Arial" w:eastAsia="Times New Roman" w:hAnsi="Arial" w:cs="Arial"/>
                <w:sz w:val="24"/>
                <w:szCs w:val="24"/>
                <w:u w:val="single"/>
              </w:rPr>
              <w:t>Lecture/Wykład</w:t>
            </w:r>
          </w:p>
        </w:tc>
        <w:tc>
          <w:tcPr>
            <w:tcW w:w="969" w:type="pct"/>
            <w:vAlign w:val="center"/>
          </w:tcPr>
          <w:p w:rsidR="00477091" w:rsidRPr="00F83797" w:rsidRDefault="00477091" w:rsidP="006C5DFF">
            <w:pPr>
              <w:widowControl w:val="0"/>
              <w:spacing w:after="0" w:line="360" w:lineRule="auto"/>
              <w:jc w:val="center"/>
              <w:rPr>
                <w:rFonts w:ascii="Arial" w:eastAsia="Times New Roman" w:hAnsi="Arial" w:cs="Arial"/>
                <w:sz w:val="24"/>
                <w:szCs w:val="24"/>
                <w:u w:val="single"/>
              </w:rPr>
            </w:pPr>
            <w:r w:rsidRPr="00F83797">
              <w:rPr>
                <w:rFonts w:ascii="Arial" w:eastAsia="Times New Roman" w:hAnsi="Arial" w:cs="Arial"/>
                <w:sz w:val="24"/>
                <w:szCs w:val="24"/>
                <w:u w:val="single"/>
              </w:rPr>
              <w:t>Exercise/Ćwiczenia</w:t>
            </w:r>
          </w:p>
        </w:tc>
        <w:tc>
          <w:tcPr>
            <w:tcW w:w="1267" w:type="pct"/>
            <w:vAlign w:val="center"/>
          </w:tcPr>
          <w:p w:rsidR="00477091" w:rsidRPr="00F83797" w:rsidRDefault="00477091" w:rsidP="006C5DFF">
            <w:pPr>
              <w:widowControl w:val="0"/>
              <w:spacing w:after="0" w:line="360" w:lineRule="auto"/>
              <w:jc w:val="center"/>
              <w:rPr>
                <w:rFonts w:ascii="Arial" w:eastAsia="Times New Roman" w:hAnsi="Arial" w:cs="Arial"/>
                <w:sz w:val="24"/>
                <w:szCs w:val="24"/>
                <w:u w:val="single"/>
              </w:rPr>
            </w:pPr>
            <w:r w:rsidRPr="00F83797">
              <w:rPr>
                <w:rFonts w:ascii="Arial" w:eastAsia="Times New Roman" w:hAnsi="Arial" w:cs="Arial"/>
                <w:sz w:val="24"/>
                <w:szCs w:val="24"/>
                <w:u w:val="single"/>
              </w:rPr>
              <w:t>Laboratory/Laboratorium</w:t>
            </w:r>
          </w:p>
        </w:tc>
        <w:tc>
          <w:tcPr>
            <w:tcW w:w="876" w:type="pct"/>
            <w:vAlign w:val="center"/>
          </w:tcPr>
          <w:p w:rsidR="00477091" w:rsidRPr="00F83797" w:rsidRDefault="00477091" w:rsidP="006C5DFF">
            <w:pPr>
              <w:widowControl w:val="0"/>
              <w:spacing w:after="0" w:line="360" w:lineRule="auto"/>
              <w:jc w:val="center"/>
              <w:rPr>
                <w:rFonts w:ascii="Arial" w:eastAsia="Times New Roman" w:hAnsi="Arial" w:cs="Arial"/>
                <w:sz w:val="24"/>
                <w:szCs w:val="24"/>
                <w:u w:val="single"/>
              </w:rPr>
            </w:pPr>
            <w:r w:rsidRPr="00F83797">
              <w:rPr>
                <w:rFonts w:ascii="Arial" w:eastAsia="Times New Roman" w:hAnsi="Arial" w:cs="Arial"/>
                <w:sz w:val="24"/>
                <w:szCs w:val="24"/>
                <w:u w:val="single"/>
              </w:rPr>
              <w:t>Project/Projekt</w:t>
            </w:r>
          </w:p>
        </w:tc>
        <w:tc>
          <w:tcPr>
            <w:tcW w:w="1046" w:type="pct"/>
            <w:vAlign w:val="center"/>
          </w:tcPr>
          <w:p w:rsidR="00477091" w:rsidRPr="00F83797" w:rsidRDefault="00477091" w:rsidP="006C5DFF">
            <w:pPr>
              <w:widowControl w:val="0"/>
              <w:spacing w:after="0" w:line="360" w:lineRule="auto"/>
              <w:jc w:val="center"/>
              <w:rPr>
                <w:rFonts w:ascii="Arial" w:eastAsia="Times New Roman" w:hAnsi="Arial" w:cs="Arial"/>
                <w:sz w:val="24"/>
                <w:szCs w:val="24"/>
                <w:u w:val="single"/>
              </w:rPr>
            </w:pPr>
            <w:r w:rsidRPr="00F83797">
              <w:rPr>
                <w:rFonts w:ascii="Arial" w:eastAsia="Times New Roman" w:hAnsi="Arial" w:cs="Arial"/>
                <w:sz w:val="24"/>
                <w:szCs w:val="24"/>
                <w:u w:val="single"/>
              </w:rPr>
              <w:t>Seminar/Seminarium</w:t>
            </w:r>
          </w:p>
        </w:tc>
      </w:tr>
      <w:tr w:rsidR="00477091" w:rsidRPr="00F83797" w:rsidTr="006C5DFF">
        <w:trPr>
          <w:trHeight w:val="567"/>
        </w:trPr>
        <w:tc>
          <w:tcPr>
            <w:tcW w:w="842" w:type="pct"/>
            <w:vAlign w:val="center"/>
          </w:tcPr>
          <w:p w:rsidR="00477091" w:rsidRPr="00F83797" w:rsidRDefault="00477091" w:rsidP="006C5DFF">
            <w:pPr>
              <w:widowControl w:val="0"/>
              <w:spacing w:after="0" w:line="360" w:lineRule="auto"/>
              <w:jc w:val="center"/>
              <w:rPr>
                <w:rFonts w:ascii="Arial" w:eastAsia="Times New Roman" w:hAnsi="Arial" w:cs="Arial"/>
                <w:b/>
                <w:sz w:val="24"/>
                <w:szCs w:val="24"/>
              </w:rPr>
            </w:pPr>
            <w:r w:rsidRPr="00F83797">
              <w:rPr>
                <w:rFonts w:ascii="Arial" w:eastAsia="Times New Roman" w:hAnsi="Arial" w:cs="Arial"/>
                <w:b/>
                <w:sz w:val="24"/>
                <w:szCs w:val="24"/>
              </w:rPr>
              <w:t>-</w:t>
            </w:r>
          </w:p>
        </w:tc>
        <w:tc>
          <w:tcPr>
            <w:tcW w:w="969" w:type="pct"/>
            <w:vAlign w:val="center"/>
          </w:tcPr>
          <w:p w:rsidR="00477091" w:rsidRPr="00F83797" w:rsidRDefault="00477091" w:rsidP="006C5DFF">
            <w:pPr>
              <w:widowControl w:val="0"/>
              <w:spacing w:after="0" w:line="360" w:lineRule="auto"/>
              <w:jc w:val="center"/>
              <w:rPr>
                <w:rFonts w:ascii="Arial" w:eastAsia="Times New Roman" w:hAnsi="Arial" w:cs="Arial"/>
                <w:b/>
                <w:sz w:val="24"/>
                <w:szCs w:val="24"/>
              </w:rPr>
            </w:pPr>
            <w:r w:rsidRPr="00F83797">
              <w:rPr>
                <w:rFonts w:ascii="Arial" w:eastAsia="Times New Roman" w:hAnsi="Arial" w:cs="Arial"/>
                <w:b/>
                <w:sz w:val="24"/>
                <w:szCs w:val="24"/>
              </w:rPr>
              <w:t>-</w:t>
            </w:r>
          </w:p>
        </w:tc>
        <w:tc>
          <w:tcPr>
            <w:tcW w:w="1267" w:type="pct"/>
            <w:vAlign w:val="center"/>
          </w:tcPr>
          <w:p w:rsidR="00477091" w:rsidRPr="00F83797" w:rsidRDefault="00477091" w:rsidP="006C5DFF">
            <w:pPr>
              <w:widowControl w:val="0"/>
              <w:spacing w:after="0" w:line="360" w:lineRule="auto"/>
              <w:jc w:val="center"/>
              <w:rPr>
                <w:rFonts w:ascii="Arial" w:eastAsia="Times New Roman" w:hAnsi="Arial" w:cs="Arial"/>
                <w:b/>
                <w:sz w:val="24"/>
                <w:szCs w:val="24"/>
              </w:rPr>
            </w:pPr>
            <w:r w:rsidRPr="00F83797">
              <w:rPr>
                <w:rFonts w:ascii="Arial" w:eastAsia="Times New Roman" w:hAnsi="Arial" w:cs="Arial"/>
                <w:b/>
                <w:sz w:val="24"/>
                <w:szCs w:val="24"/>
              </w:rPr>
              <w:t>-</w:t>
            </w:r>
          </w:p>
        </w:tc>
        <w:tc>
          <w:tcPr>
            <w:tcW w:w="876" w:type="pct"/>
            <w:vAlign w:val="center"/>
          </w:tcPr>
          <w:p w:rsidR="00477091" w:rsidRPr="00F83797" w:rsidRDefault="00477091" w:rsidP="006C5DFF">
            <w:pPr>
              <w:widowControl w:val="0"/>
              <w:spacing w:after="0" w:line="360" w:lineRule="auto"/>
              <w:jc w:val="center"/>
              <w:rPr>
                <w:rFonts w:ascii="Arial" w:eastAsia="Times New Roman" w:hAnsi="Arial" w:cs="Arial"/>
                <w:b/>
                <w:sz w:val="24"/>
                <w:szCs w:val="24"/>
              </w:rPr>
            </w:pPr>
            <w:r w:rsidRPr="00F83797">
              <w:rPr>
                <w:rFonts w:ascii="Arial" w:eastAsia="Times New Roman" w:hAnsi="Arial" w:cs="Arial"/>
                <w:b/>
                <w:sz w:val="24"/>
                <w:szCs w:val="24"/>
              </w:rPr>
              <w:t>-</w:t>
            </w:r>
          </w:p>
        </w:tc>
        <w:tc>
          <w:tcPr>
            <w:tcW w:w="1046" w:type="pct"/>
            <w:vAlign w:val="center"/>
          </w:tcPr>
          <w:p w:rsidR="00477091" w:rsidRPr="00F83797" w:rsidRDefault="00477091" w:rsidP="006C5DFF">
            <w:pPr>
              <w:widowControl w:val="0"/>
              <w:spacing w:after="0" w:line="360" w:lineRule="auto"/>
              <w:jc w:val="center"/>
              <w:rPr>
                <w:rFonts w:ascii="Arial" w:eastAsia="Times New Roman" w:hAnsi="Arial" w:cs="Arial"/>
                <w:b/>
                <w:sz w:val="24"/>
                <w:szCs w:val="24"/>
              </w:rPr>
            </w:pPr>
            <w:r w:rsidRPr="00F83797">
              <w:rPr>
                <w:rFonts w:ascii="Arial" w:eastAsia="Times New Roman" w:hAnsi="Arial" w:cs="Arial"/>
                <w:b/>
                <w:sz w:val="24"/>
                <w:szCs w:val="24"/>
              </w:rPr>
              <w:t>30</w:t>
            </w:r>
          </w:p>
        </w:tc>
      </w:tr>
    </w:tbl>
    <w:p w:rsidR="00477091" w:rsidRPr="00F83797" w:rsidRDefault="00477091" w:rsidP="00477091">
      <w:pPr>
        <w:spacing w:after="0" w:line="360" w:lineRule="auto"/>
        <w:rPr>
          <w:rFonts w:ascii="Arial" w:eastAsia="Calibri" w:hAnsi="Arial" w:cs="Arial"/>
          <w:b/>
          <w:sz w:val="24"/>
          <w:szCs w:val="24"/>
          <w:u w:val="single"/>
        </w:rPr>
      </w:pPr>
    </w:p>
    <w:p w:rsidR="00477091" w:rsidRPr="00F83797" w:rsidRDefault="00477091" w:rsidP="00477091">
      <w:pPr>
        <w:spacing w:after="0" w:line="360" w:lineRule="auto"/>
        <w:rPr>
          <w:rFonts w:ascii="Arial" w:eastAsia="Calibri" w:hAnsi="Arial" w:cs="Arial"/>
          <w:b/>
          <w:sz w:val="24"/>
          <w:szCs w:val="24"/>
          <w:u w:val="single"/>
        </w:rPr>
      </w:pPr>
      <w:r w:rsidRPr="00F83797">
        <w:rPr>
          <w:rFonts w:ascii="Arial" w:eastAsia="Calibri" w:hAnsi="Arial" w:cs="Arial"/>
          <w:b/>
          <w:sz w:val="24"/>
          <w:szCs w:val="24"/>
          <w:u w:val="single"/>
        </w:rPr>
        <w:t>COURSE DESCRIPTION/OPIS PRZEDMIOTU</w:t>
      </w:r>
    </w:p>
    <w:p w:rsidR="00477091" w:rsidRPr="00F83797" w:rsidRDefault="00477091" w:rsidP="00477091">
      <w:pPr>
        <w:spacing w:after="0" w:line="360" w:lineRule="auto"/>
        <w:jc w:val="both"/>
        <w:rPr>
          <w:rFonts w:ascii="Arial" w:eastAsia="Calibri" w:hAnsi="Arial" w:cs="Arial"/>
          <w:b/>
          <w:sz w:val="24"/>
          <w:szCs w:val="24"/>
          <w:lang w:val="en-GB"/>
        </w:rPr>
      </w:pPr>
      <w:r w:rsidRPr="00F83797">
        <w:rPr>
          <w:rFonts w:ascii="Arial" w:eastAsia="Calibri" w:hAnsi="Arial" w:cs="Arial"/>
          <w:b/>
          <w:sz w:val="24"/>
          <w:szCs w:val="24"/>
          <w:lang w:val="en-GB"/>
        </w:rPr>
        <w:t xml:space="preserve">PURPOSE OF THE COURSE/CEL PRZEDMIOTU </w:t>
      </w:r>
    </w:p>
    <w:p w:rsidR="00477091" w:rsidRPr="00F83797" w:rsidRDefault="00477091" w:rsidP="00477091">
      <w:pPr>
        <w:spacing w:after="0" w:line="360" w:lineRule="auto"/>
        <w:jc w:val="both"/>
        <w:rPr>
          <w:rFonts w:ascii="Arial" w:eastAsia="Calibri" w:hAnsi="Arial" w:cs="Arial"/>
          <w:sz w:val="24"/>
          <w:szCs w:val="24"/>
          <w:lang w:val="en-GB"/>
        </w:rPr>
      </w:pPr>
      <w:r w:rsidRPr="00F83797">
        <w:rPr>
          <w:rFonts w:ascii="Arial" w:eastAsia="Calibri" w:hAnsi="Arial" w:cs="Arial"/>
          <w:b/>
          <w:sz w:val="24"/>
          <w:szCs w:val="24"/>
          <w:lang w:val="en-GB"/>
        </w:rPr>
        <w:t>C1.</w:t>
      </w:r>
      <w:r w:rsidRPr="00F83797">
        <w:rPr>
          <w:rFonts w:ascii="Arial" w:eastAsia="Calibri" w:hAnsi="Arial" w:cs="Arial"/>
          <w:sz w:val="24"/>
          <w:szCs w:val="24"/>
          <w:lang w:val="en-GB"/>
        </w:rPr>
        <w:t xml:space="preserve"> Determination of students’ scientific interests and research area of the future diploma thesis</w:t>
      </w:r>
    </w:p>
    <w:p w:rsidR="00477091" w:rsidRPr="00F83797" w:rsidRDefault="00477091" w:rsidP="00477091">
      <w:pPr>
        <w:spacing w:after="0" w:line="360" w:lineRule="auto"/>
        <w:jc w:val="both"/>
        <w:rPr>
          <w:rFonts w:ascii="Arial" w:eastAsia="Calibri" w:hAnsi="Arial" w:cs="Arial"/>
          <w:sz w:val="24"/>
          <w:szCs w:val="24"/>
          <w:lang w:val="en-GB"/>
        </w:rPr>
      </w:pPr>
      <w:r w:rsidRPr="00F83797">
        <w:rPr>
          <w:rFonts w:ascii="Arial" w:eastAsia="Calibri" w:hAnsi="Arial" w:cs="Arial"/>
          <w:b/>
          <w:bCs/>
          <w:sz w:val="24"/>
          <w:szCs w:val="24"/>
          <w:lang w:val="en-GB"/>
        </w:rPr>
        <w:t>C2.</w:t>
      </w:r>
      <w:r w:rsidRPr="00F83797">
        <w:rPr>
          <w:rFonts w:ascii="Arial" w:eastAsia="Calibri" w:hAnsi="Arial" w:cs="Arial"/>
          <w:sz w:val="24"/>
          <w:szCs w:val="24"/>
          <w:lang w:val="en-GB"/>
        </w:rPr>
        <w:t xml:space="preserve"> General presentation of substantive / methodological assumptions regarding the preparation of the master’s diploma thesis.</w:t>
      </w:r>
    </w:p>
    <w:p w:rsidR="00477091" w:rsidRPr="00F83797" w:rsidRDefault="00477091" w:rsidP="00477091">
      <w:pPr>
        <w:spacing w:after="0" w:line="360" w:lineRule="auto"/>
        <w:jc w:val="both"/>
        <w:rPr>
          <w:rFonts w:ascii="Arial" w:eastAsia="Calibri" w:hAnsi="Arial" w:cs="Arial"/>
          <w:sz w:val="24"/>
          <w:szCs w:val="24"/>
          <w:lang w:val="en-GB"/>
        </w:rPr>
      </w:pPr>
    </w:p>
    <w:p w:rsidR="00477091" w:rsidRPr="00F83797" w:rsidRDefault="00477091" w:rsidP="00477091">
      <w:pPr>
        <w:spacing w:after="0" w:line="360" w:lineRule="auto"/>
        <w:rPr>
          <w:rFonts w:ascii="Arial" w:eastAsia="Calibri" w:hAnsi="Arial" w:cs="Arial"/>
          <w:b/>
          <w:sz w:val="24"/>
          <w:szCs w:val="24"/>
        </w:rPr>
      </w:pPr>
      <w:r w:rsidRPr="00F83797">
        <w:rPr>
          <w:rFonts w:ascii="Arial" w:eastAsia="Calibri" w:hAnsi="Arial" w:cs="Arial"/>
          <w:b/>
          <w:sz w:val="24"/>
          <w:szCs w:val="24"/>
        </w:rPr>
        <w:lastRenderedPageBreak/>
        <w:t>PREREQUISITES FOR KNOWLEDGE, SKILLS AND OTHER COMPETENCIES/WYMAGANIA WSTĘPNE W ZAKRESIE WIEDZY, UMIEJĘTNOŚCI I INNYCH KOMPETENCJI</w:t>
      </w:r>
    </w:p>
    <w:p w:rsidR="00477091" w:rsidRPr="00F83797" w:rsidRDefault="00477091" w:rsidP="00477091">
      <w:pPr>
        <w:spacing w:after="0" w:line="360" w:lineRule="auto"/>
        <w:rPr>
          <w:rFonts w:ascii="Arial" w:eastAsia="Calibri" w:hAnsi="Arial" w:cs="Arial"/>
          <w:sz w:val="24"/>
          <w:szCs w:val="24"/>
          <w:lang w:val="en-GB"/>
        </w:rPr>
      </w:pPr>
      <w:r w:rsidRPr="00F83797">
        <w:rPr>
          <w:rFonts w:ascii="Arial" w:eastAsia="Calibri" w:hAnsi="Arial" w:cs="Arial"/>
          <w:b/>
          <w:sz w:val="24"/>
          <w:szCs w:val="24"/>
          <w:lang w:val="en-GB"/>
        </w:rPr>
        <w:t>1.</w:t>
      </w:r>
      <w:r w:rsidRPr="00F83797">
        <w:rPr>
          <w:rFonts w:ascii="Arial" w:eastAsia="Calibri" w:hAnsi="Arial" w:cs="Arial"/>
          <w:sz w:val="24"/>
          <w:szCs w:val="24"/>
          <w:lang w:val="en-GB"/>
        </w:rPr>
        <w:t xml:space="preserve"> The student has general knowledge about the socio-economic situation.</w:t>
      </w:r>
    </w:p>
    <w:p w:rsidR="00477091" w:rsidRPr="00F83797" w:rsidRDefault="00477091" w:rsidP="00477091">
      <w:pPr>
        <w:spacing w:after="0" w:line="360" w:lineRule="auto"/>
        <w:rPr>
          <w:rFonts w:ascii="Arial" w:eastAsia="Calibri" w:hAnsi="Arial" w:cs="Arial"/>
          <w:sz w:val="24"/>
          <w:szCs w:val="24"/>
          <w:lang w:val="en-GB"/>
        </w:rPr>
      </w:pPr>
      <w:r w:rsidRPr="00F83797">
        <w:rPr>
          <w:rFonts w:ascii="Arial" w:eastAsia="Calibri" w:hAnsi="Arial" w:cs="Arial"/>
          <w:b/>
          <w:sz w:val="24"/>
          <w:szCs w:val="24"/>
          <w:lang w:val="en-GB"/>
        </w:rPr>
        <w:t>2.</w:t>
      </w:r>
      <w:r w:rsidRPr="00F83797">
        <w:rPr>
          <w:rFonts w:ascii="Arial" w:eastAsia="Calibri" w:hAnsi="Arial" w:cs="Arial"/>
          <w:sz w:val="24"/>
          <w:szCs w:val="24"/>
          <w:lang w:val="en-GB"/>
        </w:rPr>
        <w:t xml:space="preserve"> The student knows the principles of management in the socio-economic environment.</w:t>
      </w:r>
    </w:p>
    <w:p w:rsidR="00477091" w:rsidRPr="00F83797" w:rsidRDefault="00477091" w:rsidP="00477091">
      <w:pPr>
        <w:spacing w:after="0" w:line="360" w:lineRule="auto"/>
        <w:rPr>
          <w:rFonts w:ascii="Arial" w:eastAsia="Calibri" w:hAnsi="Arial" w:cs="Arial"/>
          <w:sz w:val="24"/>
          <w:szCs w:val="24"/>
          <w:lang w:val="en-GB"/>
        </w:rPr>
      </w:pPr>
      <w:r w:rsidRPr="00F83797">
        <w:rPr>
          <w:rFonts w:ascii="Arial" w:eastAsia="Calibri" w:hAnsi="Arial" w:cs="Arial"/>
          <w:b/>
          <w:sz w:val="24"/>
          <w:szCs w:val="24"/>
          <w:lang w:val="en-GB"/>
        </w:rPr>
        <w:t>3.</w:t>
      </w:r>
      <w:r w:rsidRPr="00F83797">
        <w:rPr>
          <w:rFonts w:ascii="Arial" w:eastAsia="Calibri" w:hAnsi="Arial" w:cs="Arial"/>
          <w:sz w:val="24"/>
          <w:szCs w:val="24"/>
          <w:lang w:val="en-GB"/>
        </w:rPr>
        <w:t xml:space="preserve"> The student is able to conduct analysis and make inferences about the characteristics of socio-economic phenomena.</w:t>
      </w:r>
    </w:p>
    <w:p w:rsidR="00477091" w:rsidRPr="00F83797" w:rsidRDefault="00477091" w:rsidP="00477091">
      <w:pPr>
        <w:spacing w:after="0" w:line="360" w:lineRule="auto"/>
        <w:rPr>
          <w:rFonts w:ascii="Arial" w:eastAsia="Calibri" w:hAnsi="Arial" w:cs="Arial"/>
          <w:sz w:val="24"/>
          <w:szCs w:val="24"/>
          <w:lang w:val="en-GB"/>
        </w:rPr>
      </w:pPr>
      <w:r w:rsidRPr="00F83797">
        <w:rPr>
          <w:rFonts w:ascii="Arial" w:eastAsia="Calibri" w:hAnsi="Arial" w:cs="Arial"/>
          <w:b/>
          <w:sz w:val="24"/>
          <w:szCs w:val="24"/>
          <w:lang w:val="en-GB"/>
        </w:rPr>
        <w:t>4.</w:t>
      </w:r>
      <w:r w:rsidRPr="00F83797">
        <w:rPr>
          <w:rFonts w:ascii="Arial" w:eastAsia="Calibri" w:hAnsi="Arial" w:cs="Arial"/>
          <w:sz w:val="24"/>
          <w:szCs w:val="24"/>
          <w:lang w:val="en-GB"/>
        </w:rPr>
        <w:t xml:space="preserve"> The student has broad  knowledge in the field of management</w:t>
      </w:r>
    </w:p>
    <w:p w:rsidR="00477091" w:rsidRPr="00F83797" w:rsidRDefault="00477091" w:rsidP="00477091">
      <w:pPr>
        <w:spacing w:after="0" w:line="360" w:lineRule="auto"/>
        <w:rPr>
          <w:rFonts w:ascii="Arial" w:eastAsia="Calibri" w:hAnsi="Arial" w:cs="Arial"/>
          <w:sz w:val="24"/>
          <w:szCs w:val="24"/>
          <w:lang w:val="en-GB"/>
        </w:rPr>
      </w:pPr>
    </w:p>
    <w:p w:rsidR="00477091" w:rsidRPr="00F83797" w:rsidRDefault="00477091" w:rsidP="00477091">
      <w:pPr>
        <w:spacing w:after="0" w:line="360" w:lineRule="auto"/>
        <w:rPr>
          <w:rFonts w:ascii="Arial" w:eastAsia="Calibri" w:hAnsi="Arial" w:cs="Arial"/>
          <w:b/>
          <w:sz w:val="24"/>
          <w:szCs w:val="24"/>
          <w:lang w:val="en-GB"/>
        </w:rPr>
      </w:pPr>
      <w:r w:rsidRPr="00F83797">
        <w:rPr>
          <w:rFonts w:ascii="Arial" w:eastAsia="Calibri" w:hAnsi="Arial" w:cs="Arial"/>
          <w:b/>
          <w:sz w:val="24"/>
          <w:szCs w:val="24"/>
          <w:lang w:val="en-GB"/>
        </w:rPr>
        <w:t>LEARNING OUTCOMES/EFEKTY UCZENIA SIĘ</w:t>
      </w:r>
    </w:p>
    <w:p w:rsidR="00477091" w:rsidRPr="00F83797" w:rsidRDefault="00477091" w:rsidP="00477091">
      <w:pPr>
        <w:spacing w:after="0" w:line="360" w:lineRule="auto"/>
        <w:jc w:val="both"/>
        <w:rPr>
          <w:rFonts w:ascii="Arial" w:eastAsia="Calibri" w:hAnsi="Arial" w:cs="Arial"/>
          <w:sz w:val="24"/>
          <w:szCs w:val="24"/>
          <w:lang w:val="en-GB"/>
        </w:rPr>
      </w:pPr>
      <w:r w:rsidRPr="00F83797">
        <w:rPr>
          <w:rFonts w:ascii="Arial" w:eastAsia="Calibri" w:hAnsi="Arial" w:cs="Arial"/>
          <w:b/>
          <w:sz w:val="24"/>
          <w:szCs w:val="24"/>
          <w:lang w:val="en-GB"/>
        </w:rPr>
        <w:t>EU 1</w:t>
      </w:r>
      <w:r w:rsidRPr="00F83797">
        <w:rPr>
          <w:rFonts w:ascii="Arial" w:eastAsia="Calibri" w:hAnsi="Arial" w:cs="Arial"/>
          <w:sz w:val="24"/>
          <w:szCs w:val="24"/>
          <w:lang w:val="en-GB"/>
        </w:rPr>
        <w:t xml:space="preserve"> – Student has knowledge of the formulation of research problems, the goal and research.</w:t>
      </w:r>
    </w:p>
    <w:p w:rsidR="00477091" w:rsidRPr="00F83797" w:rsidRDefault="00477091" w:rsidP="00477091">
      <w:pPr>
        <w:spacing w:after="0" w:line="360" w:lineRule="auto"/>
        <w:jc w:val="both"/>
        <w:rPr>
          <w:rFonts w:ascii="Arial" w:eastAsia="Calibri" w:hAnsi="Arial" w:cs="Arial"/>
          <w:sz w:val="24"/>
          <w:szCs w:val="24"/>
          <w:lang w:val="en-GB"/>
        </w:rPr>
      </w:pPr>
      <w:r w:rsidRPr="00F83797">
        <w:rPr>
          <w:rFonts w:ascii="Arial" w:eastAsia="Calibri" w:hAnsi="Arial" w:cs="Arial"/>
          <w:b/>
          <w:sz w:val="24"/>
          <w:szCs w:val="24"/>
          <w:lang w:val="en-GB"/>
        </w:rPr>
        <w:t>EU 2</w:t>
      </w:r>
      <w:r w:rsidRPr="00F83797">
        <w:rPr>
          <w:rFonts w:ascii="Arial" w:eastAsia="Calibri" w:hAnsi="Arial" w:cs="Arial"/>
          <w:sz w:val="24"/>
          <w:szCs w:val="24"/>
          <w:lang w:val="en-GB"/>
        </w:rPr>
        <w:t xml:space="preserve"> –Student has knowledge of substantive, technical and editorial elaboration of the master’s diploma thesis.</w:t>
      </w:r>
    </w:p>
    <w:p w:rsidR="00477091" w:rsidRPr="00F83797" w:rsidRDefault="00477091" w:rsidP="00477091">
      <w:pPr>
        <w:spacing w:after="0" w:line="360" w:lineRule="auto"/>
        <w:jc w:val="both"/>
        <w:rPr>
          <w:rFonts w:ascii="Arial" w:eastAsia="Calibri" w:hAnsi="Arial" w:cs="Arial"/>
          <w:sz w:val="24"/>
          <w:szCs w:val="24"/>
          <w:lang w:val="en-GB"/>
        </w:rPr>
      </w:pPr>
      <w:r w:rsidRPr="00F83797">
        <w:rPr>
          <w:rFonts w:ascii="Arial" w:eastAsia="Calibri" w:hAnsi="Arial" w:cs="Arial"/>
          <w:b/>
          <w:sz w:val="24"/>
          <w:szCs w:val="24"/>
          <w:lang w:val="en-GB"/>
        </w:rPr>
        <w:t xml:space="preserve">EU 3 – </w:t>
      </w:r>
      <w:r w:rsidRPr="00F83797">
        <w:rPr>
          <w:rFonts w:ascii="Arial" w:eastAsia="Calibri" w:hAnsi="Arial" w:cs="Arial"/>
          <w:sz w:val="24"/>
          <w:szCs w:val="24"/>
          <w:lang w:val="en-GB"/>
        </w:rPr>
        <w:t>Student is able to develop a program of theoretical and empirical research in the field of master’s diploma thesis.</w:t>
      </w:r>
    </w:p>
    <w:p w:rsidR="00477091" w:rsidRPr="00F83797" w:rsidRDefault="00477091" w:rsidP="00477091">
      <w:pPr>
        <w:spacing w:after="0" w:line="360" w:lineRule="auto"/>
        <w:jc w:val="both"/>
        <w:rPr>
          <w:rFonts w:ascii="Arial" w:eastAsia="Calibri" w:hAnsi="Arial" w:cs="Arial"/>
          <w:sz w:val="24"/>
          <w:szCs w:val="24"/>
          <w:lang w:val="en-GB"/>
        </w:rPr>
      </w:pPr>
      <w:r w:rsidRPr="00F83797">
        <w:rPr>
          <w:rFonts w:ascii="Arial" w:eastAsia="Calibri" w:hAnsi="Arial" w:cs="Arial"/>
          <w:b/>
          <w:sz w:val="24"/>
          <w:szCs w:val="24"/>
          <w:lang w:val="en-GB"/>
        </w:rPr>
        <w:t>EU 4</w:t>
      </w:r>
      <w:r w:rsidRPr="00F83797">
        <w:rPr>
          <w:rFonts w:ascii="Arial" w:eastAsia="Calibri" w:hAnsi="Arial" w:cs="Arial"/>
          <w:sz w:val="24"/>
          <w:szCs w:val="24"/>
          <w:lang w:val="en-GB"/>
        </w:rPr>
        <w:t xml:space="preserve"> - Student is able to solve research problems set in master’s thesis on the basis of knowledge and skills shaped in the course of studies.</w:t>
      </w:r>
    </w:p>
    <w:p w:rsidR="00477091" w:rsidRPr="00F83797" w:rsidRDefault="00477091" w:rsidP="00477091">
      <w:pPr>
        <w:spacing w:after="0" w:line="360" w:lineRule="auto"/>
        <w:rPr>
          <w:rFonts w:ascii="Arial" w:eastAsia="Calibri" w:hAnsi="Arial" w:cs="Arial"/>
          <w:b/>
          <w:bCs/>
          <w:sz w:val="24"/>
          <w:szCs w:val="24"/>
        </w:rPr>
      </w:pPr>
      <w:r w:rsidRPr="00F83797">
        <w:rPr>
          <w:rFonts w:ascii="Arial" w:eastAsia="Calibri" w:hAnsi="Arial" w:cs="Arial"/>
          <w:b/>
          <w:sz w:val="24"/>
          <w:szCs w:val="24"/>
        </w:rPr>
        <w:t>CURRICULUM CONTENT/TREŚCI</w:t>
      </w:r>
      <w:r w:rsidRPr="00F83797">
        <w:rPr>
          <w:rFonts w:ascii="Arial" w:eastAsia="Calibri" w:hAnsi="Arial" w:cs="Arial"/>
          <w:b/>
          <w:bCs/>
          <w:sz w:val="24"/>
          <w:szCs w:val="24"/>
        </w:rPr>
        <w:t xml:space="preserve"> PROGRAMOWE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5"/>
        <w:gridCol w:w="1497"/>
      </w:tblGrid>
      <w:tr w:rsidR="00477091" w:rsidRPr="00061873" w:rsidTr="006C5DFF">
        <w:trPr>
          <w:trHeight w:val="641"/>
        </w:trPr>
        <w:tc>
          <w:tcPr>
            <w:tcW w:w="4478" w:type="pct"/>
            <w:shd w:val="clear" w:color="auto" w:fill="auto"/>
            <w:vAlign w:val="center"/>
          </w:tcPr>
          <w:p w:rsidR="00477091" w:rsidRPr="00F83797" w:rsidRDefault="00477091" w:rsidP="006C5DFF">
            <w:pPr>
              <w:spacing w:after="0" w:line="360" w:lineRule="auto"/>
              <w:jc w:val="center"/>
              <w:rPr>
                <w:rFonts w:ascii="Arial" w:eastAsia="Times New Roman" w:hAnsi="Arial" w:cs="Arial"/>
                <w:sz w:val="24"/>
                <w:szCs w:val="24"/>
                <w:lang w:val="en-GB" w:eastAsia="pl-PL"/>
              </w:rPr>
            </w:pPr>
            <w:r w:rsidRPr="00F83797">
              <w:rPr>
                <w:rFonts w:ascii="Arial" w:eastAsia="Times New Roman" w:hAnsi="Arial" w:cs="Arial"/>
                <w:b/>
                <w:bCs/>
                <w:sz w:val="24"/>
                <w:szCs w:val="24"/>
                <w:lang w:val="en-GB" w:eastAsia="pl-PL"/>
              </w:rPr>
              <w:t>Form of classes/Forma zajęć –SEMINAR/ SEMINARIUM</w:t>
            </w:r>
          </w:p>
        </w:tc>
        <w:tc>
          <w:tcPr>
            <w:tcW w:w="522" w:type="pct"/>
            <w:shd w:val="clear" w:color="auto" w:fill="auto"/>
            <w:vAlign w:val="center"/>
          </w:tcPr>
          <w:p w:rsidR="00477091" w:rsidRPr="00F83797" w:rsidRDefault="00477091" w:rsidP="006C5DFF">
            <w:pPr>
              <w:spacing w:after="0" w:line="360" w:lineRule="auto"/>
              <w:jc w:val="center"/>
              <w:rPr>
                <w:rFonts w:ascii="Arial" w:eastAsia="Times New Roman" w:hAnsi="Arial" w:cs="Arial"/>
                <w:sz w:val="24"/>
                <w:szCs w:val="24"/>
                <w:lang w:val="en-GB" w:eastAsia="pl-PL"/>
              </w:rPr>
            </w:pPr>
            <w:r w:rsidRPr="00F83797">
              <w:rPr>
                <w:rFonts w:ascii="Arial" w:eastAsia="Times New Roman" w:hAnsi="Arial" w:cs="Arial"/>
                <w:b/>
                <w:bCs/>
                <w:sz w:val="24"/>
                <w:szCs w:val="24"/>
                <w:lang w:val="en-GB" w:eastAsia="pl-PL"/>
              </w:rPr>
              <w:t>Number of hours/Ilość godzin</w:t>
            </w:r>
          </w:p>
        </w:tc>
      </w:tr>
      <w:tr w:rsidR="00477091" w:rsidRPr="00F83797" w:rsidTr="006C5DFF">
        <w:tc>
          <w:tcPr>
            <w:tcW w:w="4478" w:type="pct"/>
          </w:tcPr>
          <w:p w:rsidR="00477091" w:rsidRPr="00F83797" w:rsidRDefault="00477091" w:rsidP="006C5DFF">
            <w:pPr>
              <w:spacing w:after="0" w:line="360" w:lineRule="auto"/>
              <w:rPr>
                <w:rFonts w:ascii="Arial" w:eastAsia="Times New Roman" w:hAnsi="Arial" w:cs="Arial"/>
                <w:b/>
                <w:sz w:val="24"/>
                <w:szCs w:val="24"/>
                <w:lang w:val="en-GB" w:eastAsia="pl-PL"/>
              </w:rPr>
            </w:pPr>
            <w:r w:rsidRPr="00F83797">
              <w:rPr>
                <w:rFonts w:ascii="Arial" w:eastAsia="Times New Roman" w:hAnsi="Arial" w:cs="Arial"/>
                <w:b/>
                <w:sz w:val="24"/>
                <w:szCs w:val="24"/>
                <w:lang w:val="en-GB" w:eastAsia="pl-PL"/>
              </w:rPr>
              <w:t>S 1 Introduction to the topic. Presentation of the basic conditions for passing the course. Discussion of the substantive and methodological basis for preparing a master's thesis.</w:t>
            </w:r>
          </w:p>
        </w:tc>
        <w:tc>
          <w:tcPr>
            <w:tcW w:w="522" w:type="pct"/>
            <w:vAlign w:val="center"/>
          </w:tcPr>
          <w:p w:rsidR="00477091" w:rsidRPr="00F83797" w:rsidRDefault="00477091" w:rsidP="006C5DFF">
            <w:pPr>
              <w:spacing w:after="0" w:line="360" w:lineRule="auto"/>
              <w:jc w:val="center"/>
              <w:rPr>
                <w:rFonts w:ascii="Arial" w:eastAsia="Times New Roman" w:hAnsi="Arial" w:cs="Arial"/>
                <w:b/>
                <w:sz w:val="24"/>
                <w:szCs w:val="24"/>
                <w:lang w:eastAsia="pl-PL"/>
              </w:rPr>
            </w:pPr>
            <w:r w:rsidRPr="00F83797">
              <w:rPr>
                <w:rFonts w:ascii="Arial" w:eastAsia="Times New Roman" w:hAnsi="Arial" w:cs="Arial"/>
                <w:b/>
                <w:sz w:val="24"/>
                <w:szCs w:val="24"/>
                <w:lang w:eastAsia="pl-PL"/>
              </w:rPr>
              <w:t>2</w:t>
            </w:r>
          </w:p>
        </w:tc>
      </w:tr>
      <w:tr w:rsidR="00477091" w:rsidRPr="00F83797" w:rsidTr="006C5DFF">
        <w:tc>
          <w:tcPr>
            <w:tcW w:w="4478" w:type="pct"/>
          </w:tcPr>
          <w:p w:rsidR="00477091" w:rsidRPr="00F83797" w:rsidRDefault="00477091" w:rsidP="006C5DFF">
            <w:pPr>
              <w:spacing w:after="0" w:line="360" w:lineRule="auto"/>
              <w:rPr>
                <w:rFonts w:ascii="Arial" w:eastAsia="Times New Roman" w:hAnsi="Arial" w:cs="Arial"/>
                <w:b/>
                <w:sz w:val="24"/>
                <w:szCs w:val="24"/>
                <w:lang w:val="en-GB" w:eastAsia="pl-PL"/>
              </w:rPr>
            </w:pPr>
            <w:r w:rsidRPr="00F83797">
              <w:rPr>
                <w:rFonts w:ascii="Arial" w:eastAsia="Times New Roman" w:hAnsi="Arial" w:cs="Arial"/>
                <w:b/>
                <w:sz w:val="24"/>
                <w:szCs w:val="24"/>
                <w:lang w:val="en-GB" w:eastAsia="pl-PL"/>
              </w:rPr>
              <w:t>S 2 Discussion about the detailed substantive scope of the master's thesis.</w:t>
            </w:r>
          </w:p>
        </w:tc>
        <w:tc>
          <w:tcPr>
            <w:tcW w:w="522" w:type="pct"/>
          </w:tcPr>
          <w:p w:rsidR="00477091" w:rsidRPr="00F83797" w:rsidRDefault="00477091" w:rsidP="006C5DFF">
            <w:pPr>
              <w:spacing w:after="0" w:line="360" w:lineRule="auto"/>
              <w:jc w:val="center"/>
              <w:rPr>
                <w:rFonts w:ascii="Arial" w:eastAsia="Times New Roman" w:hAnsi="Arial" w:cs="Arial"/>
                <w:b/>
                <w:sz w:val="24"/>
                <w:szCs w:val="24"/>
                <w:lang w:eastAsia="pl-PL"/>
              </w:rPr>
            </w:pPr>
            <w:r w:rsidRPr="00F83797">
              <w:rPr>
                <w:rFonts w:ascii="Arial" w:eastAsia="Times New Roman" w:hAnsi="Arial" w:cs="Arial"/>
                <w:b/>
                <w:sz w:val="24"/>
                <w:szCs w:val="24"/>
                <w:lang w:eastAsia="pl-PL"/>
              </w:rPr>
              <w:t>2</w:t>
            </w:r>
          </w:p>
        </w:tc>
      </w:tr>
      <w:tr w:rsidR="00477091" w:rsidRPr="00F83797" w:rsidTr="006C5DFF">
        <w:tc>
          <w:tcPr>
            <w:tcW w:w="4478" w:type="pct"/>
          </w:tcPr>
          <w:p w:rsidR="00477091" w:rsidRPr="00F83797" w:rsidRDefault="00477091" w:rsidP="006C5DFF">
            <w:pPr>
              <w:spacing w:after="0" w:line="360" w:lineRule="auto"/>
              <w:rPr>
                <w:rFonts w:ascii="Arial" w:eastAsia="Times New Roman" w:hAnsi="Arial" w:cs="Arial"/>
                <w:b/>
                <w:sz w:val="24"/>
                <w:szCs w:val="24"/>
                <w:lang w:val="en-GB" w:eastAsia="pl-PL"/>
              </w:rPr>
            </w:pPr>
            <w:r w:rsidRPr="00F83797">
              <w:rPr>
                <w:rFonts w:ascii="Arial" w:eastAsia="Times New Roman" w:hAnsi="Arial" w:cs="Arial"/>
                <w:b/>
                <w:sz w:val="24"/>
                <w:szCs w:val="24"/>
                <w:lang w:val="en-GB" w:eastAsia="pl-PL"/>
              </w:rPr>
              <w:t>S 3 Student presentation and discussion of the detailed substantive scope of the master's thesis.</w:t>
            </w:r>
          </w:p>
        </w:tc>
        <w:tc>
          <w:tcPr>
            <w:tcW w:w="522" w:type="pct"/>
          </w:tcPr>
          <w:p w:rsidR="00477091" w:rsidRPr="00F83797" w:rsidRDefault="00477091" w:rsidP="006C5DFF">
            <w:pPr>
              <w:spacing w:after="0" w:line="360" w:lineRule="auto"/>
              <w:jc w:val="center"/>
              <w:rPr>
                <w:rFonts w:ascii="Arial" w:eastAsia="Times New Roman" w:hAnsi="Arial" w:cs="Arial"/>
                <w:b/>
                <w:sz w:val="24"/>
                <w:szCs w:val="24"/>
                <w:lang w:eastAsia="pl-PL"/>
              </w:rPr>
            </w:pPr>
            <w:r w:rsidRPr="00F83797">
              <w:rPr>
                <w:rFonts w:ascii="Arial" w:eastAsia="Times New Roman" w:hAnsi="Arial" w:cs="Arial"/>
                <w:b/>
                <w:sz w:val="24"/>
                <w:szCs w:val="24"/>
                <w:lang w:eastAsia="pl-PL"/>
              </w:rPr>
              <w:t>2</w:t>
            </w:r>
          </w:p>
        </w:tc>
      </w:tr>
      <w:tr w:rsidR="00477091" w:rsidRPr="00F83797" w:rsidTr="006C5DFF">
        <w:tc>
          <w:tcPr>
            <w:tcW w:w="4478" w:type="pct"/>
          </w:tcPr>
          <w:p w:rsidR="00477091" w:rsidRPr="00F83797" w:rsidRDefault="00477091" w:rsidP="006C5DFF">
            <w:pPr>
              <w:spacing w:after="0" w:line="360" w:lineRule="auto"/>
              <w:rPr>
                <w:rFonts w:ascii="Arial" w:eastAsia="Times New Roman" w:hAnsi="Arial" w:cs="Arial"/>
                <w:b/>
                <w:sz w:val="24"/>
                <w:szCs w:val="24"/>
                <w:lang w:val="en-GB" w:eastAsia="pl-PL"/>
              </w:rPr>
            </w:pPr>
            <w:r w:rsidRPr="00F83797">
              <w:rPr>
                <w:rFonts w:ascii="Arial" w:eastAsia="Times New Roman" w:hAnsi="Arial" w:cs="Arial"/>
                <w:b/>
                <w:sz w:val="24"/>
                <w:szCs w:val="24"/>
                <w:lang w:val="en-GB" w:eastAsia="pl-PL"/>
              </w:rPr>
              <w:t>S 4 Presentation of research problems. Student presentations and discussion of research problems part 1</w:t>
            </w:r>
          </w:p>
        </w:tc>
        <w:tc>
          <w:tcPr>
            <w:tcW w:w="522" w:type="pct"/>
          </w:tcPr>
          <w:p w:rsidR="00477091" w:rsidRPr="00F83797" w:rsidRDefault="00477091" w:rsidP="006C5DFF">
            <w:pPr>
              <w:spacing w:after="0" w:line="360" w:lineRule="auto"/>
              <w:jc w:val="center"/>
              <w:rPr>
                <w:rFonts w:ascii="Arial" w:eastAsia="Times New Roman" w:hAnsi="Arial" w:cs="Arial"/>
                <w:b/>
                <w:sz w:val="24"/>
                <w:szCs w:val="24"/>
                <w:lang w:eastAsia="pl-PL"/>
              </w:rPr>
            </w:pPr>
            <w:r w:rsidRPr="00F83797">
              <w:rPr>
                <w:rFonts w:ascii="Arial" w:eastAsia="Times New Roman" w:hAnsi="Arial" w:cs="Arial"/>
                <w:b/>
                <w:sz w:val="24"/>
                <w:szCs w:val="24"/>
                <w:lang w:eastAsia="pl-PL"/>
              </w:rPr>
              <w:t>2</w:t>
            </w:r>
          </w:p>
        </w:tc>
      </w:tr>
      <w:tr w:rsidR="00477091" w:rsidRPr="00F83797" w:rsidTr="006C5DFF">
        <w:tc>
          <w:tcPr>
            <w:tcW w:w="4478" w:type="pct"/>
          </w:tcPr>
          <w:p w:rsidR="00477091" w:rsidRPr="00F83797" w:rsidRDefault="00477091" w:rsidP="006C5DFF">
            <w:pPr>
              <w:spacing w:after="0" w:line="360" w:lineRule="auto"/>
              <w:rPr>
                <w:rFonts w:ascii="Arial" w:eastAsia="Times New Roman" w:hAnsi="Arial" w:cs="Arial"/>
                <w:b/>
                <w:sz w:val="24"/>
                <w:szCs w:val="24"/>
                <w:lang w:val="en-GB" w:eastAsia="pl-PL"/>
              </w:rPr>
            </w:pPr>
            <w:r w:rsidRPr="00F83797">
              <w:rPr>
                <w:rFonts w:ascii="Arial" w:eastAsia="Times New Roman" w:hAnsi="Arial" w:cs="Arial"/>
                <w:b/>
                <w:sz w:val="24"/>
                <w:szCs w:val="24"/>
                <w:lang w:val="en-GB" w:eastAsia="pl-PL"/>
              </w:rPr>
              <w:lastRenderedPageBreak/>
              <w:t>S 5 Presentation of research problems. Student presentations and discussion of research problems part 2</w:t>
            </w:r>
          </w:p>
        </w:tc>
        <w:tc>
          <w:tcPr>
            <w:tcW w:w="522" w:type="pct"/>
          </w:tcPr>
          <w:p w:rsidR="00477091" w:rsidRPr="00F83797" w:rsidRDefault="00477091" w:rsidP="006C5DFF">
            <w:pPr>
              <w:spacing w:after="0" w:line="360" w:lineRule="auto"/>
              <w:jc w:val="center"/>
              <w:rPr>
                <w:rFonts w:ascii="Arial" w:eastAsia="Times New Roman" w:hAnsi="Arial" w:cs="Arial"/>
                <w:b/>
                <w:sz w:val="24"/>
                <w:szCs w:val="24"/>
                <w:lang w:eastAsia="pl-PL"/>
              </w:rPr>
            </w:pPr>
            <w:r w:rsidRPr="00F83797">
              <w:rPr>
                <w:rFonts w:ascii="Arial" w:eastAsia="Times New Roman" w:hAnsi="Arial" w:cs="Arial"/>
                <w:b/>
                <w:sz w:val="24"/>
                <w:szCs w:val="24"/>
                <w:lang w:eastAsia="pl-PL"/>
              </w:rPr>
              <w:t>2</w:t>
            </w:r>
          </w:p>
        </w:tc>
      </w:tr>
      <w:tr w:rsidR="00477091" w:rsidRPr="00F83797" w:rsidTr="006C5DFF">
        <w:tc>
          <w:tcPr>
            <w:tcW w:w="4478" w:type="pct"/>
          </w:tcPr>
          <w:p w:rsidR="00477091" w:rsidRPr="00F83797" w:rsidRDefault="00477091" w:rsidP="006C5DFF">
            <w:pPr>
              <w:spacing w:after="0" w:line="360" w:lineRule="auto"/>
              <w:rPr>
                <w:rFonts w:ascii="Arial" w:eastAsia="Times New Roman" w:hAnsi="Arial" w:cs="Arial"/>
                <w:b/>
                <w:sz w:val="24"/>
                <w:szCs w:val="24"/>
                <w:lang w:val="en-GB" w:eastAsia="pl-PL"/>
              </w:rPr>
            </w:pPr>
            <w:r w:rsidRPr="00F83797">
              <w:rPr>
                <w:rFonts w:ascii="Arial" w:eastAsia="Times New Roman" w:hAnsi="Arial" w:cs="Arial"/>
                <w:b/>
                <w:sz w:val="24"/>
                <w:szCs w:val="24"/>
                <w:lang w:val="en-GB" w:eastAsia="pl-PL"/>
              </w:rPr>
              <w:t>S 6 Presentation of research objectives and hypotheses. Student presentation and discussion of the research goals and hypotheses. Part 1</w:t>
            </w:r>
          </w:p>
        </w:tc>
        <w:tc>
          <w:tcPr>
            <w:tcW w:w="522" w:type="pct"/>
          </w:tcPr>
          <w:p w:rsidR="00477091" w:rsidRPr="00F83797" w:rsidRDefault="00477091" w:rsidP="006C5DFF">
            <w:pPr>
              <w:spacing w:after="0" w:line="360" w:lineRule="auto"/>
              <w:jc w:val="center"/>
              <w:rPr>
                <w:rFonts w:ascii="Arial" w:eastAsia="Times New Roman" w:hAnsi="Arial" w:cs="Arial"/>
                <w:b/>
                <w:sz w:val="24"/>
                <w:szCs w:val="24"/>
                <w:lang w:eastAsia="pl-PL"/>
              </w:rPr>
            </w:pPr>
            <w:r w:rsidRPr="00F83797">
              <w:rPr>
                <w:rFonts w:ascii="Arial" w:eastAsia="Times New Roman" w:hAnsi="Arial" w:cs="Arial"/>
                <w:b/>
                <w:sz w:val="24"/>
                <w:szCs w:val="24"/>
                <w:lang w:eastAsia="pl-PL"/>
              </w:rPr>
              <w:t>2</w:t>
            </w:r>
          </w:p>
        </w:tc>
      </w:tr>
      <w:tr w:rsidR="00477091" w:rsidRPr="00F83797" w:rsidTr="006C5DFF">
        <w:tc>
          <w:tcPr>
            <w:tcW w:w="4478" w:type="pct"/>
          </w:tcPr>
          <w:p w:rsidR="00477091" w:rsidRPr="00F83797" w:rsidRDefault="00477091" w:rsidP="006C5DFF">
            <w:pPr>
              <w:spacing w:after="0" w:line="360" w:lineRule="auto"/>
              <w:rPr>
                <w:rFonts w:ascii="Arial" w:eastAsia="Times New Roman" w:hAnsi="Arial" w:cs="Arial"/>
                <w:b/>
                <w:sz w:val="24"/>
                <w:szCs w:val="24"/>
                <w:lang w:val="en-GB" w:eastAsia="pl-PL"/>
              </w:rPr>
            </w:pPr>
            <w:r w:rsidRPr="00F83797">
              <w:rPr>
                <w:rFonts w:ascii="Arial" w:eastAsia="Times New Roman" w:hAnsi="Arial" w:cs="Arial"/>
                <w:b/>
                <w:sz w:val="24"/>
                <w:szCs w:val="24"/>
                <w:lang w:val="en-GB" w:eastAsia="pl-PL"/>
              </w:rPr>
              <w:t>S 7 Presentation of research objectives and hypotheses. Presentation by students and discussion of the research goals and hypotheses. Part. 2</w:t>
            </w:r>
          </w:p>
          <w:p w:rsidR="00477091" w:rsidRPr="00F83797" w:rsidRDefault="00477091" w:rsidP="006C5DFF">
            <w:pPr>
              <w:spacing w:after="0" w:line="360" w:lineRule="auto"/>
              <w:rPr>
                <w:rFonts w:ascii="Arial" w:eastAsia="Times New Roman" w:hAnsi="Arial" w:cs="Arial"/>
                <w:b/>
                <w:sz w:val="24"/>
                <w:szCs w:val="24"/>
                <w:lang w:val="en-GB" w:eastAsia="pl-PL"/>
              </w:rPr>
            </w:pPr>
            <w:r w:rsidRPr="00F83797">
              <w:rPr>
                <w:rFonts w:ascii="Arial" w:eastAsia="Times New Roman" w:hAnsi="Arial" w:cs="Arial"/>
                <w:b/>
                <w:sz w:val="24"/>
                <w:szCs w:val="24"/>
                <w:lang w:val="en-GB" w:eastAsia="pl-PL"/>
              </w:rPr>
              <w:t>S 8 Development of a detailed program for conducting literature and empirical research. Clarifying the final structure of the master's thesis.</w:t>
            </w:r>
          </w:p>
        </w:tc>
        <w:tc>
          <w:tcPr>
            <w:tcW w:w="522" w:type="pct"/>
          </w:tcPr>
          <w:p w:rsidR="00477091" w:rsidRPr="00F83797" w:rsidRDefault="00477091" w:rsidP="006C5DFF">
            <w:pPr>
              <w:spacing w:after="0" w:line="360" w:lineRule="auto"/>
              <w:jc w:val="center"/>
              <w:rPr>
                <w:rFonts w:ascii="Arial" w:eastAsia="Times New Roman" w:hAnsi="Arial" w:cs="Arial"/>
                <w:b/>
                <w:sz w:val="24"/>
                <w:szCs w:val="24"/>
                <w:lang w:eastAsia="pl-PL"/>
              </w:rPr>
            </w:pPr>
            <w:r w:rsidRPr="00F83797">
              <w:rPr>
                <w:rFonts w:ascii="Arial" w:eastAsia="Times New Roman" w:hAnsi="Arial" w:cs="Arial"/>
                <w:b/>
                <w:sz w:val="24"/>
                <w:szCs w:val="24"/>
                <w:lang w:eastAsia="pl-PL"/>
              </w:rPr>
              <w:t>2</w:t>
            </w:r>
          </w:p>
        </w:tc>
      </w:tr>
      <w:tr w:rsidR="00477091" w:rsidRPr="00F83797" w:rsidTr="006C5DFF">
        <w:tc>
          <w:tcPr>
            <w:tcW w:w="4478" w:type="pct"/>
          </w:tcPr>
          <w:p w:rsidR="00477091" w:rsidRPr="00F83797" w:rsidRDefault="00477091" w:rsidP="006C5DFF">
            <w:pPr>
              <w:spacing w:after="0" w:line="360" w:lineRule="auto"/>
              <w:rPr>
                <w:rFonts w:ascii="Arial" w:eastAsia="Times New Roman" w:hAnsi="Arial" w:cs="Arial"/>
                <w:b/>
                <w:sz w:val="24"/>
                <w:szCs w:val="24"/>
                <w:lang w:val="en-GB" w:eastAsia="pl-PL"/>
              </w:rPr>
            </w:pPr>
            <w:r w:rsidRPr="00F83797">
              <w:rPr>
                <w:rFonts w:ascii="Arial" w:eastAsia="Times New Roman" w:hAnsi="Arial" w:cs="Arial"/>
                <w:b/>
                <w:sz w:val="24"/>
                <w:szCs w:val="24"/>
                <w:lang w:val="en-GB" w:eastAsia="pl-PL"/>
              </w:rPr>
              <w:t>S 9 Student presentations and discussion of the structure of master's theses.</w:t>
            </w:r>
          </w:p>
        </w:tc>
        <w:tc>
          <w:tcPr>
            <w:tcW w:w="522" w:type="pct"/>
          </w:tcPr>
          <w:p w:rsidR="00477091" w:rsidRPr="00F83797" w:rsidRDefault="00477091" w:rsidP="006C5DFF">
            <w:pPr>
              <w:spacing w:after="0" w:line="360" w:lineRule="auto"/>
              <w:jc w:val="center"/>
              <w:rPr>
                <w:rFonts w:ascii="Arial" w:eastAsia="Times New Roman" w:hAnsi="Arial" w:cs="Arial"/>
                <w:b/>
                <w:sz w:val="24"/>
                <w:szCs w:val="24"/>
                <w:lang w:eastAsia="pl-PL"/>
              </w:rPr>
            </w:pPr>
            <w:r w:rsidRPr="00F83797">
              <w:rPr>
                <w:rFonts w:ascii="Arial" w:eastAsia="Times New Roman" w:hAnsi="Arial" w:cs="Arial"/>
                <w:b/>
                <w:sz w:val="24"/>
                <w:szCs w:val="24"/>
                <w:lang w:eastAsia="pl-PL"/>
              </w:rPr>
              <w:t>2</w:t>
            </w:r>
          </w:p>
        </w:tc>
      </w:tr>
      <w:tr w:rsidR="00477091" w:rsidRPr="00F83797" w:rsidTr="006C5DFF">
        <w:tc>
          <w:tcPr>
            <w:tcW w:w="4478" w:type="pct"/>
          </w:tcPr>
          <w:p w:rsidR="00477091" w:rsidRPr="00F83797" w:rsidRDefault="00477091" w:rsidP="006C5DFF">
            <w:pPr>
              <w:spacing w:after="0" w:line="360" w:lineRule="auto"/>
              <w:rPr>
                <w:rFonts w:ascii="Arial" w:eastAsia="Times New Roman" w:hAnsi="Arial" w:cs="Arial"/>
                <w:b/>
                <w:sz w:val="24"/>
                <w:szCs w:val="24"/>
                <w:lang w:val="en-GB" w:eastAsia="pl-PL"/>
              </w:rPr>
            </w:pPr>
            <w:r w:rsidRPr="00F83797">
              <w:rPr>
                <w:rFonts w:ascii="Arial" w:eastAsia="Times New Roman" w:hAnsi="Arial" w:cs="Arial"/>
                <w:b/>
                <w:sz w:val="24"/>
                <w:szCs w:val="24"/>
                <w:lang w:val="en-GB" w:eastAsia="pl-PL"/>
              </w:rPr>
              <w:t>S 10 Presentation of the methodological bases used in the process of preparing a master's thesis, including: source materials, research methods and techniques, methods of processing materials and systematization of results. Student presentations and discussion on the substantive basis of master's theses.</w:t>
            </w:r>
          </w:p>
        </w:tc>
        <w:tc>
          <w:tcPr>
            <w:tcW w:w="522" w:type="pct"/>
          </w:tcPr>
          <w:p w:rsidR="00477091" w:rsidRPr="00F83797" w:rsidRDefault="00477091" w:rsidP="006C5DFF">
            <w:pPr>
              <w:spacing w:after="0" w:line="360" w:lineRule="auto"/>
              <w:jc w:val="center"/>
              <w:rPr>
                <w:rFonts w:ascii="Arial" w:eastAsia="Times New Roman" w:hAnsi="Arial" w:cs="Arial"/>
                <w:b/>
                <w:sz w:val="24"/>
                <w:szCs w:val="24"/>
                <w:lang w:eastAsia="pl-PL"/>
              </w:rPr>
            </w:pPr>
            <w:r w:rsidRPr="00F83797">
              <w:rPr>
                <w:rFonts w:ascii="Arial" w:eastAsia="Times New Roman" w:hAnsi="Arial" w:cs="Arial"/>
                <w:b/>
                <w:sz w:val="24"/>
                <w:szCs w:val="24"/>
                <w:lang w:eastAsia="pl-PL"/>
              </w:rPr>
              <w:t>2</w:t>
            </w:r>
          </w:p>
        </w:tc>
      </w:tr>
      <w:tr w:rsidR="00477091" w:rsidRPr="00F83797" w:rsidTr="006C5DFF">
        <w:tc>
          <w:tcPr>
            <w:tcW w:w="4478" w:type="pct"/>
          </w:tcPr>
          <w:p w:rsidR="00477091" w:rsidRPr="00F83797" w:rsidRDefault="00477091" w:rsidP="006C5DFF">
            <w:pPr>
              <w:spacing w:after="0" w:line="360" w:lineRule="auto"/>
              <w:rPr>
                <w:rFonts w:ascii="Arial" w:eastAsia="Times New Roman" w:hAnsi="Arial" w:cs="Arial"/>
                <w:b/>
                <w:sz w:val="24"/>
                <w:szCs w:val="24"/>
                <w:lang w:val="en-GB" w:eastAsia="pl-PL"/>
              </w:rPr>
            </w:pPr>
            <w:r w:rsidRPr="00F83797">
              <w:rPr>
                <w:rFonts w:ascii="Arial" w:eastAsia="Times New Roman" w:hAnsi="Arial" w:cs="Arial"/>
                <w:b/>
                <w:sz w:val="24"/>
                <w:szCs w:val="24"/>
                <w:lang w:val="en-GB" w:eastAsia="pl-PL"/>
              </w:rPr>
              <w:t>S 11 Rules for the technical development of a master's thesis, including, among others: references to sources, the form of footnotes, a synthetic approach to the content in the form of tables, charts and graphs.</w:t>
            </w:r>
          </w:p>
        </w:tc>
        <w:tc>
          <w:tcPr>
            <w:tcW w:w="522" w:type="pct"/>
          </w:tcPr>
          <w:p w:rsidR="00477091" w:rsidRPr="00F83797" w:rsidRDefault="00477091" w:rsidP="006C5DFF">
            <w:pPr>
              <w:spacing w:after="0" w:line="360" w:lineRule="auto"/>
              <w:jc w:val="center"/>
              <w:rPr>
                <w:rFonts w:ascii="Arial" w:eastAsia="Times New Roman" w:hAnsi="Arial" w:cs="Arial"/>
                <w:b/>
                <w:sz w:val="24"/>
                <w:szCs w:val="24"/>
                <w:lang w:eastAsia="pl-PL"/>
              </w:rPr>
            </w:pPr>
            <w:r w:rsidRPr="00F83797">
              <w:rPr>
                <w:rFonts w:ascii="Arial" w:eastAsia="Times New Roman" w:hAnsi="Arial" w:cs="Arial"/>
                <w:b/>
                <w:sz w:val="24"/>
                <w:szCs w:val="24"/>
                <w:lang w:eastAsia="pl-PL"/>
              </w:rPr>
              <w:t>2</w:t>
            </w:r>
          </w:p>
        </w:tc>
      </w:tr>
      <w:tr w:rsidR="00477091" w:rsidRPr="00F83797" w:rsidTr="006C5DFF">
        <w:tc>
          <w:tcPr>
            <w:tcW w:w="4478" w:type="pct"/>
          </w:tcPr>
          <w:p w:rsidR="00477091" w:rsidRPr="00F83797" w:rsidRDefault="00477091" w:rsidP="006C5DFF">
            <w:pPr>
              <w:spacing w:after="0" w:line="360" w:lineRule="auto"/>
              <w:rPr>
                <w:rFonts w:ascii="Arial" w:eastAsia="Times New Roman" w:hAnsi="Arial" w:cs="Arial"/>
                <w:b/>
                <w:sz w:val="24"/>
                <w:szCs w:val="24"/>
                <w:lang w:val="en-GB" w:eastAsia="pl-PL"/>
              </w:rPr>
            </w:pPr>
            <w:r w:rsidRPr="00F83797">
              <w:rPr>
                <w:rFonts w:ascii="Arial" w:eastAsia="Times New Roman" w:hAnsi="Arial" w:cs="Arial"/>
                <w:b/>
                <w:sz w:val="24"/>
                <w:szCs w:val="24"/>
                <w:lang w:val="en-GB" w:eastAsia="pl-PL"/>
              </w:rPr>
              <w:t>S 12.Student presentations and discussion on technical aspects of master's theses</w:t>
            </w:r>
          </w:p>
        </w:tc>
        <w:tc>
          <w:tcPr>
            <w:tcW w:w="522" w:type="pct"/>
          </w:tcPr>
          <w:p w:rsidR="00477091" w:rsidRPr="00F83797" w:rsidRDefault="00477091" w:rsidP="006C5DFF">
            <w:pPr>
              <w:spacing w:after="0" w:line="360" w:lineRule="auto"/>
              <w:jc w:val="center"/>
              <w:rPr>
                <w:rFonts w:ascii="Arial" w:eastAsia="Times New Roman" w:hAnsi="Arial" w:cs="Arial"/>
                <w:b/>
                <w:sz w:val="24"/>
                <w:szCs w:val="24"/>
                <w:lang w:eastAsia="pl-PL"/>
              </w:rPr>
            </w:pPr>
            <w:r w:rsidRPr="00F83797">
              <w:rPr>
                <w:rFonts w:ascii="Arial" w:eastAsia="Times New Roman" w:hAnsi="Arial" w:cs="Arial"/>
                <w:b/>
                <w:sz w:val="24"/>
                <w:szCs w:val="24"/>
                <w:lang w:eastAsia="pl-PL"/>
              </w:rPr>
              <w:t>2</w:t>
            </w:r>
          </w:p>
        </w:tc>
      </w:tr>
      <w:tr w:rsidR="00477091" w:rsidRPr="00F83797" w:rsidTr="006C5DFF">
        <w:tc>
          <w:tcPr>
            <w:tcW w:w="4478" w:type="pct"/>
          </w:tcPr>
          <w:p w:rsidR="00477091" w:rsidRPr="00F83797" w:rsidRDefault="00477091" w:rsidP="006C5DFF">
            <w:pPr>
              <w:spacing w:after="0" w:line="360" w:lineRule="auto"/>
              <w:rPr>
                <w:rFonts w:ascii="Arial" w:eastAsia="Times New Roman" w:hAnsi="Arial" w:cs="Arial"/>
                <w:b/>
                <w:sz w:val="24"/>
                <w:szCs w:val="24"/>
                <w:lang w:val="en-GB" w:eastAsia="pl-PL"/>
              </w:rPr>
            </w:pPr>
            <w:r w:rsidRPr="00F83797">
              <w:rPr>
                <w:rFonts w:ascii="Arial" w:eastAsia="Times New Roman" w:hAnsi="Arial" w:cs="Arial"/>
                <w:b/>
                <w:sz w:val="24"/>
                <w:szCs w:val="24"/>
                <w:lang w:val="en-GB" w:eastAsia="pl-PL"/>
              </w:rPr>
              <w:t xml:space="preserve">S 13 Rules for creating an editorial master's thesis, including the entry and conclusion formula, content logic, style, graphic design, attachments. </w:t>
            </w:r>
          </w:p>
        </w:tc>
        <w:tc>
          <w:tcPr>
            <w:tcW w:w="522" w:type="pct"/>
          </w:tcPr>
          <w:p w:rsidR="00477091" w:rsidRPr="00F83797" w:rsidRDefault="00477091" w:rsidP="006C5DFF">
            <w:pPr>
              <w:spacing w:after="0" w:line="360" w:lineRule="auto"/>
              <w:jc w:val="center"/>
              <w:rPr>
                <w:rFonts w:ascii="Arial" w:eastAsia="Times New Roman" w:hAnsi="Arial" w:cs="Arial"/>
                <w:b/>
                <w:sz w:val="24"/>
                <w:szCs w:val="24"/>
                <w:lang w:eastAsia="pl-PL"/>
              </w:rPr>
            </w:pPr>
            <w:r w:rsidRPr="00F83797">
              <w:rPr>
                <w:rFonts w:ascii="Arial" w:eastAsia="Times New Roman" w:hAnsi="Arial" w:cs="Arial"/>
                <w:b/>
                <w:sz w:val="24"/>
                <w:szCs w:val="24"/>
                <w:lang w:eastAsia="pl-PL"/>
              </w:rPr>
              <w:t>2</w:t>
            </w:r>
          </w:p>
        </w:tc>
      </w:tr>
      <w:tr w:rsidR="00477091" w:rsidRPr="00F83797" w:rsidTr="006C5DFF">
        <w:tc>
          <w:tcPr>
            <w:tcW w:w="4478" w:type="pct"/>
          </w:tcPr>
          <w:p w:rsidR="00477091" w:rsidRPr="00F83797" w:rsidRDefault="00477091" w:rsidP="006C5DFF">
            <w:pPr>
              <w:spacing w:after="0" w:line="360" w:lineRule="auto"/>
              <w:rPr>
                <w:rFonts w:ascii="Arial" w:eastAsia="Times New Roman" w:hAnsi="Arial" w:cs="Arial"/>
                <w:b/>
                <w:sz w:val="24"/>
                <w:szCs w:val="24"/>
                <w:lang w:val="en-GB" w:eastAsia="pl-PL"/>
              </w:rPr>
            </w:pPr>
            <w:r w:rsidRPr="00F83797">
              <w:rPr>
                <w:rFonts w:ascii="Arial" w:eastAsia="Times New Roman" w:hAnsi="Arial" w:cs="Arial"/>
                <w:b/>
                <w:sz w:val="24"/>
                <w:szCs w:val="24"/>
                <w:lang w:val="en-GB" w:eastAsia="pl-PL"/>
              </w:rPr>
              <w:t xml:space="preserve">S 14 Presentation and discussion of chapters 1 and 2 regarding the preparation of diploma theses and conducting the diploma examination, applicable and practiced at the Faculty of Management of the Częstochowa University of Technology. </w:t>
            </w:r>
          </w:p>
        </w:tc>
        <w:tc>
          <w:tcPr>
            <w:tcW w:w="522" w:type="pct"/>
          </w:tcPr>
          <w:p w:rsidR="00477091" w:rsidRPr="00F83797" w:rsidRDefault="00477091" w:rsidP="006C5DFF">
            <w:pPr>
              <w:spacing w:after="0" w:line="360" w:lineRule="auto"/>
              <w:jc w:val="center"/>
              <w:rPr>
                <w:rFonts w:ascii="Arial" w:eastAsia="Times New Roman" w:hAnsi="Arial" w:cs="Arial"/>
                <w:b/>
                <w:sz w:val="24"/>
                <w:szCs w:val="24"/>
                <w:lang w:eastAsia="pl-PL"/>
              </w:rPr>
            </w:pPr>
            <w:r w:rsidRPr="00F83797">
              <w:rPr>
                <w:rFonts w:ascii="Arial" w:eastAsia="Times New Roman" w:hAnsi="Arial" w:cs="Arial"/>
                <w:b/>
                <w:sz w:val="24"/>
                <w:szCs w:val="24"/>
                <w:lang w:eastAsia="pl-PL"/>
              </w:rPr>
              <w:t>2</w:t>
            </w:r>
          </w:p>
        </w:tc>
      </w:tr>
      <w:tr w:rsidR="00477091" w:rsidRPr="00F83797" w:rsidTr="006C5DFF">
        <w:tc>
          <w:tcPr>
            <w:tcW w:w="4478" w:type="pct"/>
          </w:tcPr>
          <w:p w:rsidR="00477091" w:rsidRPr="00F83797" w:rsidRDefault="00477091" w:rsidP="006C5DFF">
            <w:pPr>
              <w:spacing w:after="0" w:line="360" w:lineRule="auto"/>
              <w:rPr>
                <w:rFonts w:ascii="Arial" w:eastAsia="Times New Roman" w:hAnsi="Arial" w:cs="Arial"/>
                <w:b/>
                <w:sz w:val="24"/>
                <w:szCs w:val="24"/>
                <w:lang w:val="en-GB" w:eastAsia="pl-PL"/>
              </w:rPr>
            </w:pPr>
            <w:r w:rsidRPr="00F83797">
              <w:rPr>
                <w:rFonts w:ascii="Arial" w:eastAsia="Times New Roman" w:hAnsi="Arial" w:cs="Arial"/>
                <w:b/>
                <w:sz w:val="24"/>
                <w:szCs w:val="24"/>
                <w:lang w:val="en-GB" w:eastAsia="pl-PL"/>
              </w:rPr>
              <w:lastRenderedPageBreak/>
              <w:t>S 15 Substantive consultations on the final versions of chapters 1 and 2.</w:t>
            </w:r>
          </w:p>
        </w:tc>
        <w:tc>
          <w:tcPr>
            <w:tcW w:w="522" w:type="pct"/>
          </w:tcPr>
          <w:p w:rsidR="00477091" w:rsidRPr="00F83797" w:rsidRDefault="00477091" w:rsidP="006C5DFF">
            <w:pPr>
              <w:spacing w:after="0" w:line="360" w:lineRule="auto"/>
              <w:jc w:val="center"/>
              <w:rPr>
                <w:rFonts w:ascii="Arial" w:eastAsia="Times New Roman" w:hAnsi="Arial" w:cs="Arial"/>
                <w:b/>
                <w:sz w:val="24"/>
                <w:szCs w:val="24"/>
                <w:lang w:eastAsia="pl-PL"/>
              </w:rPr>
            </w:pPr>
            <w:r w:rsidRPr="00F83797">
              <w:rPr>
                <w:rFonts w:ascii="Arial" w:eastAsia="Times New Roman" w:hAnsi="Arial" w:cs="Arial"/>
                <w:b/>
                <w:sz w:val="24"/>
                <w:szCs w:val="24"/>
                <w:lang w:eastAsia="pl-PL"/>
              </w:rPr>
              <w:t>2</w:t>
            </w:r>
          </w:p>
        </w:tc>
      </w:tr>
    </w:tbl>
    <w:p w:rsidR="00477091" w:rsidRPr="00F83797" w:rsidRDefault="00477091" w:rsidP="00477091">
      <w:pPr>
        <w:spacing w:after="0" w:line="360" w:lineRule="auto"/>
        <w:rPr>
          <w:rFonts w:ascii="Arial" w:eastAsia="Times New Roman" w:hAnsi="Arial" w:cs="Arial"/>
          <w:b/>
          <w:sz w:val="24"/>
          <w:szCs w:val="24"/>
          <w:lang w:val="en-GB" w:eastAsia="pl-PL"/>
        </w:rPr>
      </w:pPr>
    </w:p>
    <w:p w:rsidR="00477091" w:rsidRPr="00F83797" w:rsidRDefault="00477091" w:rsidP="00477091">
      <w:pPr>
        <w:spacing w:after="0" w:line="360" w:lineRule="auto"/>
        <w:rPr>
          <w:rFonts w:ascii="Arial" w:eastAsia="Calibri" w:hAnsi="Arial" w:cs="Arial"/>
          <w:b/>
          <w:bCs/>
          <w:sz w:val="24"/>
          <w:szCs w:val="24"/>
          <w:lang w:val="en-GB"/>
        </w:rPr>
      </w:pPr>
      <w:r w:rsidRPr="00F83797">
        <w:rPr>
          <w:rFonts w:ascii="Arial" w:eastAsia="Calibri" w:hAnsi="Arial" w:cs="Arial"/>
          <w:b/>
          <w:bCs/>
          <w:sz w:val="24"/>
          <w:szCs w:val="24"/>
          <w:lang w:val="en-GB"/>
        </w:rPr>
        <w:t>DIDACTIC TOOLS/NARZĘDZIA DYDAKTYCZNE</w:t>
      </w:r>
    </w:p>
    <w:p w:rsidR="00477091" w:rsidRPr="00F83797" w:rsidRDefault="00477091" w:rsidP="00477091">
      <w:pPr>
        <w:tabs>
          <w:tab w:val="left" w:pos="426"/>
        </w:tabs>
        <w:spacing w:after="0" w:line="360" w:lineRule="auto"/>
        <w:rPr>
          <w:rFonts w:ascii="Arial" w:eastAsia="Calibri" w:hAnsi="Arial" w:cs="Arial"/>
          <w:sz w:val="24"/>
          <w:lang w:val="en-GB" w:eastAsia="pl-PL"/>
        </w:rPr>
      </w:pPr>
      <w:r w:rsidRPr="00F83797">
        <w:rPr>
          <w:rFonts w:ascii="Arial" w:eastAsia="Calibri" w:hAnsi="Arial" w:cs="Arial"/>
          <w:sz w:val="24"/>
          <w:lang w:val="en-GB" w:eastAsia="pl-PL"/>
        </w:rPr>
        <w:t>1 Coursebooks, scientific papers, case studies.</w:t>
      </w:r>
    </w:p>
    <w:p w:rsidR="00477091" w:rsidRPr="00F83797" w:rsidRDefault="00477091" w:rsidP="00477091">
      <w:pPr>
        <w:tabs>
          <w:tab w:val="left" w:pos="426"/>
        </w:tabs>
        <w:spacing w:after="0" w:line="360" w:lineRule="auto"/>
        <w:rPr>
          <w:rFonts w:ascii="Arial" w:eastAsia="Calibri" w:hAnsi="Arial" w:cs="Arial"/>
          <w:sz w:val="24"/>
          <w:lang w:val="en-GB" w:eastAsia="pl-PL"/>
        </w:rPr>
      </w:pPr>
      <w:r w:rsidRPr="00F83797">
        <w:rPr>
          <w:rFonts w:ascii="Arial" w:eastAsia="Calibri" w:hAnsi="Arial" w:cs="Arial"/>
          <w:sz w:val="24"/>
          <w:lang w:val="en-GB" w:eastAsia="pl-PL"/>
        </w:rPr>
        <w:t>2 Powerpoint presentations.</w:t>
      </w:r>
    </w:p>
    <w:p w:rsidR="00477091" w:rsidRPr="00F83797" w:rsidRDefault="00477091" w:rsidP="00477091">
      <w:pPr>
        <w:tabs>
          <w:tab w:val="left" w:pos="426"/>
        </w:tabs>
        <w:spacing w:after="0" w:line="360" w:lineRule="auto"/>
        <w:rPr>
          <w:rFonts w:ascii="Arial" w:eastAsia="Calibri" w:hAnsi="Arial" w:cs="Arial"/>
          <w:sz w:val="24"/>
          <w:lang w:val="en-GB" w:eastAsia="pl-PL"/>
        </w:rPr>
      </w:pPr>
      <w:r w:rsidRPr="00F83797">
        <w:rPr>
          <w:rFonts w:ascii="Arial" w:eastAsia="Calibri" w:hAnsi="Arial" w:cs="Arial"/>
          <w:sz w:val="24"/>
          <w:lang w:val="en-GB" w:eastAsia="pl-PL"/>
        </w:rPr>
        <w:t>3 E-learning platform</w:t>
      </w:r>
    </w:p>
    <w:p w:rsidR="00477091" w:rsidRPr="00F83797" w:rsidRDefault="00477091" w:rsidP="00477091">
      <w:pPr>
        <w:spacing w:after="0" w:line="360" w:lineRule="auto"/>
        <w:rPr>
          <w:rFonts w:ascii="Arial" w:eastAsia="Calibri" w:hAnsi="Arial" w:cs="Arial"/>
          <w:b/>
          <w:bCs/>
          <w:sz w:val="24"/>
          <w:szCs w:val="24"/>
          <w:lang w:val="en-GB"/>
        </w:rPr>
      </w:pPr>
    </w:p>
    <w:p w:rsidR="00477091" w:rsidRPr="00F83797" w:rsidRDefault="00477091" w:rsidP="00477091">
      <w:pPr>
        <w:spacing w:after="0" w:line="360" w:lineRule="auto"/>
        <w:rPr>
          <w:rFonts w:ascii="Arial" w:eastAsia="Calibri" w:hAnsi="Arial" w:cs="Arial"/>
          <w:b/>
          <w:bCs/>
          <w:sz w:val="24"/>
          <w:szCs w:val="24"/>
          <w:lang w:val="en-GB"/>
        </w:rPr>
      </w:pPr>
      <w:r w:rsidRPr="00F83797">
        <w:rPr>
          <w:rFonts w:ascii="Arial" w:eastAsia="Calibri" w:hAnsi="Arial" w:cs="Arial"/>
          <w:b/>
          <w:bCs/>
          <w:sz w:val="24"/>
          <w:szCs w:val="24"/>
          <w:lang w:val="en-GB"/>
        </w:rPr>
        <w:t>METHODS OF ASSESSMENT (F- FORMATIVE, P - SUMMATIVE)/SPOSOBY OCENY ( F – FORMUJĄCA, P – PODSUMOWUJĄCA)</w:t>
      </w:r>
    </w:p>
    <w:p w:rsidR="00477091" w:rsidRPr="00F83797" w:rsidRDefault="00477091" w:rsidP="00477091">
      <w:pPr>
        <w:spacing w:after="0" w:line="360" w:lineRule="auto"/>
        <w:jc w:val="both"/>
        <w:rPr>
          <w:rFonts w:ascii="Arial" w:eastAsia="Calibri" w:hAnsi="Arial" w:cs="Arial"/>
          <w:sz w:val="24"/>
          <w:lang w:val="en-GB" w:eastAsia="pl-PL"/>
        </w:rPr>
      </w:pPr>
      <w:r w:rsidRPr="00F83797">
        <w:rPr>
          <w:rFonts w:ascii="Arial" w:eastAsia="Times New Roman" w:hAnsi="Arial" w:cs="Arial"/>
          <w:sz w:val="24"/>
          <w:szCs w:val="24"/>
          <w:lang w:val="en-GB" w:eastAsia="pl-PL"/>
        </w:rPr>
        <w:t xml:space="preserve">F1.  </w:t>
      </w:r>
      <w:r w:rsidRPr="00F83797">
        <w:rPr>
          <w:rFonts w:ascii="Arial" w:eastAsia="Calibri" w:hAnsi="Arial" w:cs="Arial"/>
          <w:sz w:val="24"/>
          <w:lang w:val="en-GB" w:eastAsia="pl-PL"/>
        </w:rPr>
        <w:t>Participation in the discussion (activity during classes)</w:t>
      </w:r>
    </w:p>
    <w:p w:rsidR="00477091" w:rsidRPr="00F83797" w:rsidRDefault="00477091" w:rsidP="00477091">
      <w:pPr>
        <w:spacing w:after="0" w:line="360" w:lineRule="auto"/>
        <w:jc w:val="both"/>
        <w:rPr>
          <w:rFonts w:ascii="Arial" w:eastAsia="Calibri" w:hAnsi="Arial" w:cs="Arial"/>
          <w:sz w:val="24"/>
          <w:szCs w:val="24"/>
          <w:lang w:val="en-GB"/>
        </w:rPr>
      </w:pPr>
      <w:r w:rsidRPr="00F83797">
        <w:rPr>
          <w:rFonts w:ascii="Arial" w:eastAsia="Calibri" w:hAnsi="Arial" w:cs="Arial"/>
          <w:sz w:val="24"/>
          <w:szCs w:val="24"/>
          <w:lang w:val="en-GB"/>
        </w:rPr>
        <w:t xml:space="preserve">P1.Preparation of a presentation, report or paper </w:t>
      </w:r>
    </w:p>
    <w:p w:rsidR="00477091" w:rsidRPr="00F83797" w:rsidRDefault="00477091" w:rsidP="00477091">
      <w:pPr>
        <w:spacing w:after="0" w:line="360" w:lineRule="auto"/>
        <w:rPr>
          <w:rFonts w:ascii="Arial" w:eastAsia="Calibri" w:hAnsi="Arial" w:cs="Arial"/>
          <w:b/>
          <w:bCs/>
          <w:sz w:val="24"/>
          <w:szCs w:val="24"/>
          <w:lang w:val="en-GB"/>
        </w:rPr>
      </w:pPr>
    </w:p>
    <w:p w:rsidR="00477091" w:rsidRPr="00F83797" w:rsidRDefault="00477091" w:rsidP="00477091">
      <w:pPr>
        <w:spacing w:after="0" w:line="360" w:lineRule="auto"/>
        <w:rPr>
          <w:rFonts w:ascii="Arial" w:eastAsia="Calibri" w:hAnsi="Arial" w:cs="Arial"/>
          <w:b/>
          <w:bCs/>
          <w:sz w:val="24"/>
          <w:szCs w:val="24"/>
        </w:rPr>
      </w:pPr>
      <w:r w:rsidRPr="00F83797">
        <w:rPr>
          <w:rFonts w:ascii="Arial" w:eastAsia="Calibri" w:hAnsi="Arial" w:cs="Arial"/>
          <w:b/>
          <w:bCs/>
          <w:sz w:val="24"/>
          <w:szCs w:val="24"/>
        </w:rPr>
        <w:t>STUDENT WORKLOAD/OBCIĄŻENIE PRACĄ STUDENTA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3"/>
        <w:gridCol w:w="1626"/>
        <w:gridCol w:w="1483"/>
      </w:tblGrid>
      <w:tr w:rsidR="00477091" w:rsidRPr="00F83797" w:rsidTr="006C5DFF">
        <w:tc>
          <w:tcPr>
            <w:tcW w:w="3285" w:type="pct"/>
            <w:vMerge w:val="restart"/>
          </w:tcPr>
          <w:p w:rsidR="00477091" w:rsidRPr="00F83797" w:rsidRDefault="00477091" w:rsidP="006C5DFF">
            <w:pPr>
              <w:spacing w:after="0" w:line="360" w:lineRule="auto"/>
              <w:jc w:val="center"/>
              <w:rPr>
                <w:rFonts w:ascii="Arial" w:eastAsia="Calibri" w:hAnsi="Arial" w:cs="Arial"/>
                <w:b/>
                <w:bCs/>
                <w:sz w:val="24"/>
                <w:szCs w:val="24"/>
                <w:lang w:val="en-GB" w:eastAsia="pl-PL"/>
              </w:rPr>
            </w:pPr>
          </w:p>
          <w:p w:rsidR="00477091" w:rsidRPr="00F83797" w:rsidRDefault="00477091" w:rsidP="006C5DFF">
            <w:pPr>
              <w:spacing w:after="0" w:line="360" w:lineRule="auto"/>
              <w:jc w:val="center"/>
              <w:rPr>
                <w:rFonts w:ascii="Arial" w:eastAsia="Calibri" w:hAnsi="Arial" w:cs="Arial"/>
                <w:b/>
                <w:bCs/>
                <w:sz w:val="24"/>
                <w:szCs w:val="24"/>
                <w:lang w:val="en-GB" w:eastAsia="pl-PL"/>
              </w:rPr>
            </w:pPr>
            <w:r w:rsidRPr="00F83797">
              <w:rPr>
                <w:rFonts w:ascii="Arial" w:eastAsia="Calibri" w:hAnsi="Arial" w:cs="Arial"/>
                <w:b/>
                <w:bCs/>
                <w:sz w:val="24"/>
                <w:szCs w:val="24"/>
                <w:lang w:val="en-GB" w:eastAsia="pl-PL"/>
              </w:rPr>
              <w:t>Form of activity/Forma aktywności</w:t>
            </w:r>
          </w:p>
        </w:tc>
        <w:tc>
          <w:tcPr>
            <w:tcW w:w="1715" w:type="pct"/>
            <w:gridSpan w:val="2"/>
          </w:tcPr>
          <w:p w:rsidR="00477091" w:rsidRPr="00F83797" w:rsidRDefault="00477091" w:rsidP="006C5DFF">
            <w:pPr>
              <w:spacing w:after="0" w:line="360" w:lineRule="auto"/>
              <w:jc w:val="center"/>
              <w:rPr>
                <w:rFonts w:ascii="Arial" w:eastAsia="Calibri" w:hAnsi="Arial" w:cs="Arial"/>
                <w:b/>
                <w:bCs/>
                <w:sz w:val="24"/>
                <w:szCs w:val="24"/>
                <w:lang w:eastAsia="pl-PL"/>
              </w:rPr>
            </w:pPr>
            <w:r w:rsidRPr="00F83797">
              <w:rPr>
                <w:rFonts w:ascii="Arial" w:eastAsia="Calibri" w:hAnsi="Arial" w:cs="Arial"/>
                <w:b/>
                <w:bCs/>
                <w:sz w:val="24"/>
                <w:szCs w:val="24"/>
                <w:lang w:eastAsia="pl-PL"/>
              </w:rPr>
              <w:t xml:space="preserve">Average hours to complete an activity/Średnia liczba godzin na zrealizowanie aktywności </w:t>
            </w:r>
          </w:p>
        </w:tc>
      </w:tr>
      <w:tr w:rsidR="00477091" w:rsidRPr="00F83797" w:rsidTr="006C5DFF">
        <w:trPr>
          <w:trHeight w:val="108"/>
        </w:trPr>
        <w:tc>
          <w:tcPr>
            <w:tcW w:w="3285" w:type="pct"/>
            <w:vMerge/>
          </w:tcPr>
          <w:p w:rsidR="00477091" w:rsidRPr="00F83797" w:rsidRDefault="00477091" w:rsidP="006C5DFF">
            <w:pPr>
              <w:spacing w:after="0" w:line="360" w:lineRule="auto"/>
              <w:jc w:val="center"/>
              <w:rPr>
                <w:rFonts w:ascii="Arial" w:eastAsia="Calibri" w:hAnsi="Arial" w:cs="Arial"/>
                <w:b/>
                <w:bCs/>
                <w:sz w:val="24"/>
                <w:szCs w:val="24"/>
                <w:lang w:eastAsia="pl-PL"/>
              </w:rPr>
            </w:pPr>
          </w:p>
        </w:tc>
        <w:tc>
          <w:tcPr>
            <w:tcW w:w="897" w:type="pct"/>
          </w:tcPr>
          <w:p w:rsidR="00477091" w:rsidRPr="00F83797" w:rsidRDefault="00477091" w:rsidP="006C5DFF">
            <w:pPr>
              <w:spacing w:after="0" w:line="360" w:lineRule="auto"/>
              <w:jc w:val="center"/>
              <w:rPr>
                <w:rFonts w:ascii="Arial" w:eastAsia="Calibri" w:hAnsi="Arial" w:cs="Arial"/>
                <w:b/>
                <w:bCs/>
                <w:sz w:val="24"/>
                <w:szCs w:val="24"/>
                <w:lang w:eastAsia="pl-PL"/>
              </w:rPr>
            </w:pPr>
            <w:r w:rsidRPr="00F83797">
              <w:rPr>
                <w:rFonts w:ascii="Arial" w:eastAsia="Calibri" w:hAnsi="Arial" w:cs="Arial"/>
                <w:b/>
                <w:bCs/>
                <w:sz w:val="24"/>
                <w:szCs w:val="24"/>
                <w:lang w:eastAsia="pl-PL"/>
              </w:rPr>
              <w:t>[h]</w:t>
            </w:r>
          </w:p>
        </w:tc>
        <w:tc>
          <w:tcPr>
            <w:tcW w:w="818" w:type="pct"/>
          </w:tcPr>
          <w:p w:rsidR="00477091" w:rsidRPr="00F83797" w:rsidRDefault="00477091" w:rsidP="006C5DFF">
            <w:pPr>
              <w:spacing w:after="0" w:line="360" w:lineRule="auto"/>
              <w:jc w:val="center"/>
              <w:rPr>
                <w:rFonts w:ascii="Arial" w:eastAsia="Calibri" w:hAnsi="Arial" w:cs="Arial"/>
                <w:b/>
                <w:bCs/>
                <w:sz w:val="24"/>
                <w:szCs w:val="24"/>
                <w:lang w:eastAsia="pl-PL"/>
              </w:rPr>
            </w:pPr>
            <w:r w:rsidRPr="00F83797">
              <w:rPr>
                <w:rFonts w:ascii="Arial" w:eastAsia="Calibri" w:hAnsi="Arial" w:cs="Arial"/>
                <w:b/>
                <w:bCs/>
                <w:sz w:val="24"/>
                <w:szCs w:val="24"/>
                <w:lang w:eastAsia="pl-PL"/>
              </w:rPr>
              <w:t>ECTS</w:t>
            </w:r>
          </w:p>
        </w:tc>
      </w:tr>
      <w:tr w:rsidR="00477091" w:rsidRPr="00F83797" w:rsidTr="006C5DFF">
        <w:tc>
          <w:tcPr>
            <w:tcW w:w="3285" w:type="pct"/>
          </w:tcPr>
          <w:p w:rsidR="00477091" w:rsidRPr="00F83797" w:rsidRDefault="00477091" w:rsidP="006C5DFF">
            <w:pPr>
              <w:spacing w:after="0" w:line="360" w:lineRule="auto"/>
              <w:rPr>
                <w:rFonts w:ascii="Arial" w:eastAsia="Calibri" w:hAnsi="Arial" w:cs="Arial"/>
                <w:sz w:val="24"/>
                <w:szCs w:val="24"/>
                <w:lang w:eastAsia="pl-PL"/>
              </w:rPr>
            </w:pPr>
            <w:r w:rsidRPr="00F83797">
              <w:rPr>
                <w:rFonts w:ascii="Arial" w:eastAsia="Calibri" w:hAnsi="Arial" w:cs="Arial"/>
                <w:sz w:val="24"/>
                <w:szCs w:val="24"/>
                <w:lang w:eastAsia="pl-PL"/>
              </w:rPr>
              <w:t>Contact hours with the teacher (lecture, exercise)/Godziny kontaktowe kontaktowe z nauczycielem (wykłady, ćwiczenia)</w:t>
            </w:r>
          </w:p>
        </w:tc>
        <w:tc>
          <w:tcPr>
            <w:tcW w:w="897" w:type="pct"/>
            <w:tcBorders>
              <w:top w:val="single" w:sz="4" w:space="0" w:color="000000"/>
              <w:left w:val="single" w:sz="4" w:space="0" w:color="000000"/>
              <w:bottom w:val="single" w:sz="4" w:space="0" w:color="000000"/>
              <w:right w:val="single" w:sz="4" w:space="0" w:color="000000"/>
            </w:tcBorders>
            <w:vAlign w:val="center"/>
          </w:tcPr>
          <w:p w:rsidR="00477091" w:rsidRPr="00F83797" w:rsidRDefault="00477091" w:rsidP="006C5DFF">
            <w:pPr>
              <w:spacing w:after="0" w:line="360" w:lineRule="auto"/>
              <w:jc w:val="center"/>
              <w:rPr>
                <w:rFonts w:ascii="Arial" w:eastAsia="Calibri" w:hAnsi="Arial" w:cs="Arial"/>
                <w:sz w:val="24"/>
                <w:szCs w:val="24"/>
                <w:lang w:eastAsia="pl-PL"/>
              </w:rPr>
            </w:pPr>
            <w:r w:rsidRPr="00F83797">
              <w:rPr>
                <w:rFonts w:ascii="Arial" w:eastAsia="Calibri" w:hAnsi="Arial" w:cs="Arial"/>
                <w:sz w:val="24"/>
                <w:szCs w:val="24"/>
              </w:rPr>
              <w:t>30</w:t>
            </w:r>
          </w:p>
        </w:tc>
        <w:tc>
          <w:tcPr>
            <w:tcW w:w="818" w:type="pct"/>
            <w:tcBorders>
              <w:top w:val="single" w:sz="4" w:space="0" w:color="000000"/>
              <w:left w:val="single" w:sz="4" w:space="0" w:color="000000"/>
              <w:bottom w:val="single" w:sz="4" w:space="0" w:color="000000"/>
              <w:right w:val="single" w:sz="4" w:space="0" w:color="000000"/>
            </w:tcBorders>
            <w:vAlign w:val="center"/>
          </w:tcPr>
          <w:p w:rsidR="00477091" w:rsidRPr="00F83797" w:rsidRDefault="00477091" w:rsidP="006C5DFF">
            <w:pPr>
              <w:spacing w:after="0" w:line="360" w:lineRule="auto"/>
              <w:jc w:val="center"/>
              <w:rPr>
                <w:rFonts w:ascii="Arial" w:eastAsia="Calibri" w:hAnsi="Arial" w:cs="Arial"/>
                <w:sz w:val="24"/>
                <w:szCs w:val="24"/>
                <w:lang w:eastAsia="pl-PL"/>
              </w:rPr>
            </w:pPr>
            <w:r w:rsidRPr="00F83797">
              <w:rPr>
                <w:rFonts w:ascii="Arial" w:eastAsia="Calibri" w:hAnsi="Arial" w:cs="Arial"/>
                <w:sz w:val="24"/>
                <w:szCs w:val="24"/>
                <w:lang w:eastAsia="pl-PL"/>
              </w:rPr>
              <w:t>1,2</w:t>
            </w:r>
          </w:p>
        </w:tc>
      </w:tr>
      <w:tr w:rsidR="00477091" w:rsidRPr="00F83797" w:rsidTr="006C5DFF">
        <w:tc>
          <w:tcPr>
            <w:tcW w:w="3285" w:type="pct"/>
          </w:tcPr>
          <w:p w:rsidR="00477091" w:rsidRPr="00F83797" w:rsidRDefault="00477091" w:rsidP="006C5DFF">
            <w:pPr>
              <w:spacing w:after="0" w:line="360" w:lineRule="auto"/>
              <w:rPr>
                <w:rFonts w:ascii="Arial" w:eastAsia="Calibri" w:hAnsi="Arial" w:cs="Arial"/>
                <w:sz w:val="24"/>
                <w:szCs w:val="24"/>
                <w:lang w:val="en-GB" w:eastAsia="pl-PL"/>
              </w:rPr>
            </w:pPr>
            <w:r w:rsidRPr="00F83797">
              <w:rPr>
                <w:rFonts w:ascii="Arial" w:eastAsia="Calibri" w:hAnsi="Arial" w:cs="Arial"/>
                <w:sz w:val="24"/>
                <w:szCs w:val="24"/>
                <w:lang w:val="en-GB" w:eastAsia="pl-PL"/>
              </w:rPr>
              <w:t>Preparing for the exercise/Przygotowanie do ćwiczeń</w:t>
            </w:r>
          </w:p>
        </w:tc>
        <w:tc>
          <w:tcPr>
            <w:tcW w:w="897" w:type="pct"/>
            <w:tcBorders>
              <w:top w:val="single" w:sz="4" w:space="0" w:color="000000"/>
              <w:left w:val="single" w:sz="4" w:space="0" w:color="000000"/>
              <w:bottom w:val="single" w:sz="4" w:space="0" w:color="000000"/>
              <w:right w:val="single" w:sz="4" w:space="0" w:color="000000"/>
            </w:tcBorders>
            <w:vAlign w:val="center"/>
          </w:tcPr>
          <w:p w:rsidR="00477091" w:rsidRPr="00F83797" w:rsidRDefault="00477091" w:rsidP="006C5DFF">
            <w:pPr>
              <w:spacing w:after="0" w:line="360" w:lineRule="auto"/>
              <w:jc w:val="center"/>
              <w:rPr>
                <w:rFonts w:ascii="Arial" w:eastAsia="Calibri" w:hAnsi="Arial" w:cs="Arial"/>
                <w:sz w:val="24"/>
                <w:szCs w:val="24"/>
                <w:lang w:eastAsia="pl-PL"/>
              </w:rPr>
            </w:pPr>
            <w:r w:rsidRPr="00F83797">
              <w:rPr>
                <w:rFonts w:ascii="Arial" w:eastAsia="Calibri" w:hAnsi="Arial" w:cs="Arial"/>
                <w:sz w:val="24"/>
                <w:szCs w:val="24"/>
              </w:rPr>
              <w:t>20</w:t>
            </w:r>
          </w:p>
        </w:tc>
        <w:tc>
          <w:tcPr>
            <w:tcW w:w="818" w:type="pct"/>
            <w:tcBorders>
              <w:top w:val="single" w:sz="4" w:space="0" w:color="000000"/>
              <w:left w:val="single" w:sz="4" w:space="0" w:color="000000"/>
              <w:bottom w:val="single" w:sz="4" w:space="0" w:color="000000"/>
              <w:right w:val="single" w:sz="4" w:space="0" w:color="000000"/>
            </w:tcBorders>
            <w:vAlign w:val="center"/>
          </w:tcPr>
          <w:p w:rsidR="00477091" w:rsidRPr="00F83797" w:rsidRDefault="00477091" w:rsidP="006C5DFF">
            <w:pPr>
              <w:spacing w:after="0" w:line="360" w:lineRule="auto"/>
              <w:jc w:val="center"/>
              <w:rPr>
                <w:rFonts w:ascii="Arial" w:eastAsia="Calibri" w:hAnsi="Arial" w:cs="Arial"/>
                <w:sz w:val="24"/>
                <w:szCs w:val="24"/>
                <w:lang w:eastAsia="pl-PL"/>
              </w:rPr>
            </w:pPr>
            <w:r w:rsidRPr="00F83797">
              <w:rPr>
                <w:rFonts w:ascii="Arial" w:eastAsia="Calibri" w:hAnsi="Arial" w:cs="Arial"/>
                <w:sz w:val="24"/>
                <w:szCs w:val="24"/>
                <w:lang w:eastAsia="pl-PL"/>
              </w:rPr>
              <w:t>0,8</w:t>
            </w:r>
          </w:p>
        </w:tc>
      </w:tr>
      <w:tr w:rsidR="00477091" w:rsidRPr="00F83797" w:rsidTr="006C5DFF">
        <w:tc>
          <w:tcPr>
            <w:tcW w:w="3285" w:type="pct"/>
          </w:tcPr>
          <w:p w:rsidR="00477091" w:rsidRPr="00F83797" w:rsidRDefault="00477091" w:rsidP="006C5DFF">
            <w:pPr>
              <w:spacing w:after="0" w:line="360" w:lineRule="auto"/>
              <w:rPr>
                <w:rFonts w:ascii="Arial" w:eastAsia="Calibri" w:hAnsi="Arial" w:cs="Arial"/>
                <w:sz w:val="24"/>
                <w:szCs w:val="24"/>
                <w:lang w:eastAsia="pl-PL"/>
              </w:rPr>
            </w:pPr>
            <w:r w:rsidRPr="00F83797">
              <w:rPr>
                <w:rFonts w:ascii="Arial" w:eastAsia="Calibri" w:hAnsi="Arial" w:cs="Arial"/>
                <w:sz w:val="24"/>
                <w:szCs w:val="24"/>
                <w:lang w:eastAsia="pl-PL"/>
              </w:rPr>
              <w:t>Reading the indicated literature/Zapoznanie się ze wskazaną literaturą</w:t>
            </w:r>
          </w:p>
        </w:tc>
        <w:tc>
          <w:tcPr>
            <w:tcW w:w="897" w:type="pct"/>
            <w:tcBorders>
              <w:top w:val="single" w:sz="4" w:space="0" w:color="000000"/>
              <w:left w:val="single" w:sz="4" w:space="0" w:color="000000"/>
              <w:bottom w:val="single" w:sz="4" w:space="0" w:color="000000"/>
              <w:right w:val="single" w:sz="4" w:space="0" w:color="000000"/>
            </w:tcBorders>
            <w:vAlign w:val="center"/>
          </w:tcPr>
          <w:p w:rsidR="00477091" w:rsidRPr="00F83797" w:rsidRDefault="00477091" w:rsidP="006C5DFF">
            <w:pPr>
              <w:spacing w:after="0" w:line="360" w:lineRule="auto"/>
              <w:jc w:val="center"/>
              <w:rPr>
                <w:rFonts w:ascii="Arial" w:eastAsia="Calibri" w:hAnsi="Arial" w:cs="Arial"/>
                <w:sz w:val="24"/>
                <w:szCs w:val="24"/>
                <w:lang w:eastAsia="pl-PL"/>
              </w:rPr>
            </w:pPr>
            <w:r w:rsidRPr="00F83797">
              <w:rPr>
                <w:rFonts w:ascii="Arial" w:eastAsia="Calibri" w:hAnsi="Arial" w:cs="Arial"/>
                <w:sz w:val="24"/>
                <w:szCs w:val="24"/>
                <w:lang w:eastAsia="pl-PL"/>
              </w:rPr>
              <w:t>40</w:t>
            </w:r>
          </w:p>
        </w:tc>
        <w:tc>
          <w:tcPr>
            <w:tcW w:w="818" w:type="pct"/>
            <w:tcBorders>
              <w:top w:val="single" w:sz="4" w:space="0" w:color="000000"/>
              <w:left w:val="single" w:sz="4" w:space="0" w:color="000000"/>
              <w:bottom w:val="single" w:sz="4" w:space="0" w:color="000000"/>
              <w:right w:val="single" w:sz="4" w:space="0" w:color="000000"/>
            </w:tcBorders>
            <w:vAlign w:val="center"/>
          </w:tcPr>
          <w:p w:rsidR="00477091" w:rsidRPr="00F83797" w:rsidRDefault="00477091" w:rsidP="006C5DFF">
            <w:pPr>
              <w:spacing w:after="0" w:line="360" w:lineRule="auto"/>
              <w:jc w:val="center"/>
              <w:rPr>
                <w:rFonts w:ascii="Arial" w:eastAsia="Calibri" w:hAnsi="Arial" w:cs="Arial"/>
                <w:sz w:val="24"/>
                <w:szCs w:val="24"/>
                <w:lang w:eastAsia="pl-PL"/>
              </w:rPr>
            </w:pPr>
            <w:r w:rsidRPr="00F83797">
              <w:rPr>
                <w:rFonts w:ascii="Arial" w:eastAsia="Calibri" w:hAnsi="Arial" w:cs="Arial"/>
                <w:sz w:val="24"/>
                <w:szCs w:val="24"/>
                <w:lang w:eastAsia="pl-PL"/>
              </w:rPr>
              <w:t>1,6</w:t>
            </w:r>
          </w:p>
        </w:tc>
      </w:tr>
      <w:tr w:rsidR="00477091" w:rsidRPr="00F83797" w:rsidTr="006C5DFF">
        <w:tc>
          <w:tcPr>
            <w:tcW w:w="3285" w:type="pct"/>
          </w:tcPr>
          <w:p w:rsidR="00477091" w:rsidRPr="00F83797" w:rsidRDefault="00477091" w:rsidP="006C5DFF">
            <w:pPr>
              <w:spacing w:after="0" w:line="360" w:lineRule="auto"/>
              <w:rPr>
                <w:rFonts w:ascii="Arial" w:eastAsia="Calibri" w:hAnsi="Arial" w:cs="Arial"/>
                <w:b/>
                <w:bCs/>
                <w:sz w:val="24"/>
                <w:szCs w:val="24"/>
                <w:lang w:eastAsia="pl-PL"/>
              </w:rPr>
            </w:pPr>
            <w:r>
              <w:rPr>
                <w:rFonts w:ascii="Arial" w:eastAsia="Calibri" w:hAnsi="Arial" w:cs="Arial"/>
                <w:bCs/>
                <w:sz w:val="24"/>
                <w:szCs w:val="24"/>
                <w:lang w:eastAsia="pl-PL"/>
              </w:rPr>
              <w:t>Consultations</w:t>
            </w:r>
            <w:r w:rsidRPr="00F83797">
              <w:rPr>
                <w:rFonts w:ascii="Arial" w:eastAsia="Calibri" w:hAnsi="Arial" w:cs="Arial"/>
                <w:b/>
                <w:bCs/>
                <w:sz w:val="24"/>
                <w:szCs w:val="24"/>
                <w:lang w:eastAsia="pl-PL"/>
              </w:rPr>
              <w:t>/</w:t>
            </w:r>
            <w:r>
              <w:rPr>
                <w:rFonts w:ascii="Arial" w:eastAsia="Calibri" w:hAnsi="Arial" w:cs="Arial"/>
                <w:sz w:val="24"/>
                <w:szCs w:val="24"/>
                <w:lang w:eastAsia="pl-PL"/>
              </w:rPr>
              <w:t>Konsultacje</w:t>
            </w:r>
          </w:p>
        </w:tc>
        <w:tc>
          <w:tcPr>
            <w:tcW w:w="897" w:type="pct"/>
          </w:tcPr>
          <w:p w:rsidR="00477091" w:rsidRPr="00F83797" w:rsidRDefault="00477091" w:rsidP="006C5DFF">
            <w:pPr>
              <w:spacing w:after="0" w:line="360" w:lineRule="auto"/>
              <w:jc w:val="center"/>
              <w:rPr>
                <w:rFonts w:ascii="Arial" w:eastAsia="Calibri" w:hAnsi="Arial" w:cs="Arial"/>
                <w:bCs/>
                <w:sz w:val="24"/>
                <w:szCs w:val="24"/>
                <w:lang w:eastAsia="pl-PL"/>
              </w:rPr>
            </w:pPr>
            <w:r w:rsidRPr="00F83797">
              <w:rPr>
                <w:rFonts w:ascii="Arial" w:eastAsia="Calibri" w:hAnsi="Arial" w:cs="Arial"/>
                <w:bCs/>
                <w:sz w:val="24"/>
                <w:szCs w:val="24"/>
                <w:lang w:eastAsia="pl-PL"/>
              </w:rPr>
              <w:t>10</w:t>
            </w:r>
          </w:p>
        </w:tc>
        <w:tc>
          <w:tcPr>
            <w:tcW w:w="818" w:type="pct"/>
          </w:tcPr>
          <w:p w:rsidR="00477091" w:rsidRPr="00F83797" w:rsidRDefault="00477091" w:rsidP="006C5DFF">
            <w:pPr>
              <w:spacing w:after="0" w:line="360" w:lineRule="auto"/>
              <w:jc w:val="center"/>
              <w:rPr>
                <w:rFonts w:ascii="Arial" w:eastAsia="Calibri" w:hAnsi="Arial" w:cs="Arial"/>
                <w:bCs/>
                <w:sz w:val="24"/>
                <w:szCs w:val="24"/>
                <w:lang w:eastAsia="pl-PL"/>
              </w:rPr>
            </w:pPr>
            <w:r w:rsidRPr="00F83797">
              <w:rPr>
                <w:rFonts w:ascii="Arial" w:eastAsia="Calibri" w:hAnsi="Arial" w:cs="Arial"/>
                <w:bCs/>
                <w:sz w:val="24"/>
                <w:szCs w:val="24"/>
                <w:lang w:eastAsia="pl-PL"/>
              </w:rPr>
              <w:t>0,4</w:t>
            </w:r>
          </w:p>
        </w:tc>
      </w:tr>
      <w:tr w:rsidR="00477091" w:rsidRPr="00F83797" w:rsidTr="006C5DFF">
        <w:tc>
          <w:tcPr>
            <w:tcW w:w="3285" w:type="pct"/>
          </w:tcPr>
          <w:p w:rsidR="00477091" w:rsidRPr="00F83797" w:rsidRDefault="00477091" w:rsidP="006C5DFF">
            <w:pPr>
              <w:shd w:val="clear" w:color="auto" w:fill="FFFFFF"/>
              <w:spacing w:after="0" w:line="360" w:lineRule="auto"/>
              <w:rPr>
                <w:rFonts w:ascii="Arial" w:eastAsia="Calibri" w:hAnsi="Arial" w:cs="Arial"/>
                <w:b/>
                <w:bCs/>
                <w:sz w:val="24"/>
                <w:szCs w:val="24"/>
                <w:lang w:val="en-GB" w:eastAsia="pl-PL"/>
              </w:rPr>
            </w:pPr>
            <w:r w:rsidRPr="00F83797">
              <w:rPr>
                <w:rFonts w:ascii="Arial" w:eastAsia="Calibri" w:hAnsi="Arial" w:cs="Arial"/>
                <w:b/>
                <w:bCs/>
                <w:sz w:val="24"/>
                <w:szCs w:val="24"/>
                <w:lang w:val="en-GB" w:eastAsia="pl-PL"/>
              </w:rPr>
              <w:t>TOTAL NUMBER OF ECTS POINTS FOR ITEM/SUMARYCZNA LICZBA PUNKTÓW ECTS</w:t>
            </w:r>
          </w:p>
          <w:p w:rsidR="00477091" w:rsidRPr="00F83797" w:rsidRDefault="00477091" w:rsidP="006C5DFF">
            <w:pPr>
              <w:spacing w:after="0" w:line="360" w:lineRule="auto"/>
              <w:rPr>
                <w:rFonts w:ascii="Arial" w:eastAsia="Calibri" w:hAnsi="Arial" w:cs="Arial"/>
                <w:b/>
                <w:bCs/>
                <w:sz w:val="24"/>
                <w:szCs w:val="24"/>
                <w:lang w:eastAsia="pl-PL"/>
              </w:rPr>
            </w:pPr>
            <w:r w:rsidRPr="00F83797">
              <w:rPr>
                <w:rFonts w:ascii="Arial" w:eastAsia="Calibri" w:hAnsi="Arial" w:cs="Arial"/>
                <w:b/>
                <w:bCs/>
                <w:sz w:val="24"/>
                <w:szCs w:val="24"/>
                <w:lang w:eastAsia="pl-PL"/>
              </w:rPr>
              <w:t>DLA PRZEDMIOTU</w:t>
            </w:r>
          </w:p>
        </w:tc>
        <w:tc>
          <w:tcPr>
            <w:tcW w:w="897" w:type="pct"/>
          </w:tcPr>
          <w:p w:rsidR="00477091" w:rsidRPr="00F83797" w:rsidRDefault="00477091" w:rsidP="006C5DFF">
            <w:pPr>
              <w:spacing w:after="0" w:line="360" w:lineRule="auto"/>
              <w:jc w:val="center"/>
              <w:rPr>
                <w:rFonts w:ascii="Arial" w:eastAsia="Calibri" w:hAnsi="Arial" w:cs="Arial"/>
                <w:b/>
                <w:bCs/>
                <w:sz w:val="24"/>
                <w:szCs w:val="24"/>
                <w:lang w:eastAsia="pl-PL"/>
              </w:rPr>
            </w:pPr>
            <w:r w:rsidRPr="00F83797">
              <w:rPr>
                <w:rFonts w:ascii="Arial" w:eastAsia="Calibri" w:hAnsi="Arial" w:cs="Arial"/>
                <w:b/>
                <w:bCs/>
                <w:sz w:val="24"/>
                <w:szCs w:val="24"/>
                <w:lang w:eastAsia="pl-PL"/>
              </w:rPr>
              <w:t>100</w:t>
            </w:r>
          </w:p>
        </w:tc>
        <w:tc>
          <w:tcPr>
            <w:tcW w:w="818" w:type="pct"/>
          </w:tcPr>
          <w:p w:rsidR="00477091" w:rsidRPr="00F83797" w:rsidRDefault="00477091" w:rsidP="006C5DFF">
            <w:pPr>
              <w:spacing w:after="0" w:line="360" w:lineRule="auto"/>
              <w:jc w:val="center"/>
              <w:rPr>
                <w:rFonts w:ascii="Arial" w:eastAsia="Calibri" w:hAnsi="Arial" w:cs="Arial"/>
                <w:b/>
                <w:bCs/>
                <w:sz w:val="24"/>
                <w:szCs w:val="24"/>
                <w:lang w:eastAsia="pl-PL"/>
              </w:rPr>
            </w:pPr>
            <w:r w:rsidRPr="00F83797">
              <w:rPr>
                <w:rFonts w:ascii="Arial" w:eastAsia="Calibri" w:hAnsi="Arial" w:cs="Arial"/>
                <w:b/>
                <w:bCs/>
                <w:sz w:val="24"/>
                <w:szCs w:val="24"/>
                <w:lang w:eastAsia="pl-PL"/>
              </w:rPr>
              <w:t>4</w:t>
            </w:r>
          </w:p>
        </w:tc>
      </w:tr>
    </w:tbl>
    <w:p w:rsidR="00477091" w:rsidRPr="00F83797" w:rsidRDefault="00477091" w:rsidP="00477091">
      <w:pPr>
        <w:spacing w:after="0" w:line="360" w:lineRule="auto"/>
        <w:rPr>
          <w:rFonts w:ascii="Arial" w:eastAsia="Calibri" w:hAnsi="Arial" w:cs="Arial"/>
          <w:b/>
          <w:bCs/>
          <w:sz w:val="24"/>
          <w:szCs w:val="24"/>
        </w:rPr>
      </w:pPr>
    </w:p>
    <w:p w:rsidR="00477091" w:rsidRPr="00F83797" w:rsidRDefault="00477091" w:rsidP="00477091">
      <w:pPr>
        <w:spacing w:after="0" w:line="360" w:lineRule="auto"/>
        <w:jc w:val="both"/>
        <w:rPr>
          <w:rFonts w:ascii="Arial" w:eastAsia="Calibri" w:hAnsi="Arial" w:cs="Arial"/>
          <w:b/>
          <w:bCs/>
          <w:sz w:val="24"/>
          <w:szCs w:val="24"/>
        </w:rPr>
      </w:pPr>
      <w:r w:rsidRPr="00F83797">
        <w:rPr>
          <w:rFonts w:ascii="Arial" w:eastAsia="Calibri" w:hAnsi="Arial" w:cs="Arial"/>
          <w:b/>
          <w:bCs/>
          <w:sz w:val="24"/>
          <w:szCs w:val="24"/>
        </w:rPr>
        <w:t>BASIC AND SUPPLEMENTARY LITERATURE/LITERATURA PODSTAWOWA I UZUPEŁNIAJĄCA</w:t>
      </w:r>
    </w:p>
    <w:p w:rsidR="00477091" w:rsidRPr="00F83797" w:rsidRDefault="00477091" w:rsidP="00477091">
      <w:pPr>
        <w:spacing w:after="0" w:line="360" w:lineRule="auto"/>
        <w:jc w:val="both"/>
        <w:rPr>
          <w:rFonts w:ascii="Arial" w:eastAsia="Calibri" w:hAnsi="Arial" w:cs="Arial"/>
          <w:b/>
          <w:bCs/>
          <w:sz w:val="24"/>
          <w:szCs w:val="24"/>
        </w:rPr>
      </w:pPr>
      <w:r w:rsidRPr="00F83797">
        <w:rPr>
          <w:rFonts w:ascii="Arial" w:eastAsia="Calibri" w:hAnsi="Arial" w:cs="Arial"/>
          <w:b/>
          <w:bCs/>
          <w:sz w:val="24"/>
          <w:szCs w:val="24"/>
        </w:rPr>
        <w:lastRenderedPageBreak/>
        <w:t xml:space="preserve"> Basic Literature/Literatura podstawowa:</w:t>
      </w:r>
    </w:p>
    <w:p w:rsidR="00477091" w:rsidRPr="00F83797" w:rsidRDefault="00477091" w:rsidP="00477091">
      <w:pPr>
        <w:spacing w:after="0" w:line="360" w:lineRule="auto"/>
        <w:jc w:val="both"/>
        <w:rPr>
          <w:rFonts w:ascii="Arial" w:eastAsia="Calibri" w:hAnsi="Arial" w:cs="Arial"/>
          <w:sz w:val="24"/>
          <w:szCs w:val="24"/>
          <w:lang w:val="en-GB"/>
        </w:rPr>
      </w:pPr>
      <w:r w:rsidRPr="00F83797">
        <w:rPr>
          <w:rFonts w:ascii="Arial" w:eastAsia="Times New Roman" w:hAnsi="Arial" w:cs="Arial"/>
          <w:sz w:val="24"/>
          <w:szCs w:val="24"/>
        </w:rPr>
        <w:t>1</w:t>
      </w:r>
      <w:r w:rsidRPr="00F83797">
        <w:rPr>
          <w:rFonts w:ascii="Arial" w:eastAsia="Calibri" w:hAnsi="Arial" w:cs="Arial"/>
          <w:sz w:val="24"/>
          <w:szCs w:val="24"/>
        </w:rPr>
        <w:t xml:space="preserve">. El-Chaarani, H., &amp; El-Abiad, Z. (2021). </w:t>
      </w:r>
      <w:r w:rsidRPr="00F83797">
        <w:rPr>
          <w:rFonts w:ascii="Arial" w:eastAsia="Calibri" w:hAnsi="Arial" w:cs="Arial"/>
          <w:sz w:val="24"/>
          <w:szCs w:val="24"/>
          <w:lang w:val="en-GB"/>
        </w:rPr>
        <w:t>How to write a master thesis. Journal of Contemporary Research in Business Administration and Economic Sciences.</w:t>
      </w:r>
    </w:p>
    <w:p w:rsidR="00477091" w:rsidRPr="00F83797" w:rsidRDefault="00477091" w:rsidP="00477091">
      <w:pPr>
        <w:spacing w:after="0" w:line="360" w:lineRule="auto"/>
        <w:jc w:val="both"/>
        <w:rPr>
          <w:rFonts w:ascii="Arial" w:eastAsia="Calibri" w:hAnsi="Arial" w:cs="Arial"/>
          <w:sz w:val="24"/>
          <w:szCs w:val="24"/>
          <w:lang w:val="en-GB"/>
        </w:rPr>
      </w:pPr>
      <w:r w:rsidRPr="00F83797">
        <w:rPr>
          <w:rFonts w:ascii="Arial" w:eastAsia="Calibri" w:hAnsi="Arial" w:cs="Arial"/>
          <w:sz w:val="24"/>
          <w:szCs w:val="24"/>
          <w:lang w:val="en-GB"/>
        </w:rPr>
        <w:t>2. Wiese, A. (2024). How to write a bachelor/master thesis.</w:t>
      </w:r>
    </w:p>
    <w:p w:rsidR="00477091" w:rsidRPr="00F83797" w:rsidRDefault="00477091" w:rsidP="00477091">
      <w:pPr>
        <w:spacing w:after="0" w:line="360" w:lineRule="auto"/>
        <w:jc w:val="both"/>
        <w:rPr>
          <w:rFonts w:ascii="Arial" w:eastAsia="Calibri" w:hAnsi="Arial" w:cs="Arial"/>
          <w:sz w:val="24"/>
          <w:szCs w:val="24"/>
        </w:rPr>
      </w:pPr>
      <w:r w:rsidRPr="00F83797">
        <w:rPr>
          <w:rFonts w:ascii="Arial" w:eastAsia="Calibri" w:hAnsi="Arial" w:cs="Arial"/>
          <w:sz w:val="24"/>
          <w:szCs w:val="24"/>
          <w:lang w:val="en-GB"/>
        </w:rPr>
        <w:t xml:space="preserve">3. Shahsavar, Z., &amp; Kourepaz, H. (2020). Postgraduate students’ difficulties in writing their theses literature review. </w:t>
      </w:r>
      <w:r w:rsidRPr="00F83797">
        <w:rPr>
          <w:rFonts w:ascii="Arial" w:eastAsia="Calibri" w:hAnsi="Arial" w:cs="Arial"/>
          <w:sz w:val="24"/>
          <w:szCs w:val="24"/>
        </w:rPr>
        <w:t>Cogent Education, 7(1), 1784620.</w:t>
      </w:r>
    </w:p>
    <w:p w:rsidR="00477091" w:rsidRPr="00F83797" w:rsidRDefault="00477091" w:rsidP="00477091">
      <w:pPr>
        <w:spacing w:after="0" w:line="360" w:lineRule="auto"/>
        <w:jc w:val="both"/>
        <w:rPr>
          <w:rFonts w:ascii="Arial" w:eastAsia="Calibri" w:hAnsi="Arial" w:cs="Arial"/>
          <w:sz w:val="24"/>
          <w:szCs w:val="24"/>
        </w:rPr>
      </w:pPr>
    </w:p>
    <w:p w:rsidR="00477091" w:rsidRPr="00F83797" w:rsidRDefault="00477091" w:rsidP="00477091">
      <w:pPr>
        <w:spacing w:after="0" w:line="360" w:lineRule="auto"/>
        <w:jc w:val="both"/>
        <w:rPr>
          <w:rFonts w:ascii="Arial" w:eastAsia="Calibri" w:hAnsi="Arial" w:cs="Arial"/>
          <w:b/>
          <w:bCs/>
          <w:sz w:val="24"/>
          <w:szCs w:val="24"/>
        </w:rPr>
      </w:pPr>
      <w:r w:rsidRPr="00F83797">
        <w:rPr>
          <w:rFonts w:ascii="Arial" w:eastAsia="Calibri" w:hAnsi="Arial" w:cs="Arial"/>
          <w:b/>
          <w:bCs/>
          <w:sz w:val="24"/>
          <w:szCs w:val="24"/>
        </w:rPr>
        <w:t>Supplementary Literature/Literatura uzupełniająca:</w:t>
      </w:r>
    </w:p>
    <w:p w:rsidR="00477091" w:rsidRPr="00F83797" w:rsidRDefault="00477091" w:rsidP="00477091">
      <w:pPr>
        <w:spacing w:after="0" w:line="360" w:lineRule="auto"/>
        <w:jc w:val="both"/>
        <w:rPr>
          <w:rFonts w:ascii="Arial" w:eastAsia="Calibri" w:hAnsi="Arial" w:cs="Arial"/>
          <w:sz w:val="24"/>
          <w:szCs w:val="24"/>
          <w:lang w:val="en-GB"/>
        </w:rPr>
      </w:pPr>
      <w:r w:rsidRPr="00F83797">
        <w:rPr>
          <w:rFonts w:ascii="Arial" w:eastAsia="Calibri" w:hAnsi="Arial" w:cs="Arial"/>
          <w:sz w:val="24"/>
          <w:szCs w:val="24"/>
        </w:rPr>
        <w:t xml:space="preserve">1. Sadowski A.,  Skowron-Grabowska B. (2024). </w:t>
      </w:r>
      <w:r w:rsidRPr="00F83797">
        <w:rPr>
          <w:rFonts w:ascii="Arial" w:eastAsia="Calibri" w:hAnsi="Arial" w:cs="Arial"/>
          <w:sz w:val="24"/>
          <w:szCs w:val="24"/>
          <w:lang w:val="en-GB"/>
        </w:rPr>
        <w:t>Analysis of Frameworks for the Integration of Information and Communication Technology into Sustainability. In Adoption of Emerging Information and Communication Technology for Sustainability (pp. 50-67). CRC Press.</w:t>
      </w:r>
    </w:p>
    <w:p w:rsidR="00477091" w:rsidRPr="00F83797" w:rsidRDefault="00477091" w:rsidP="00477091">
      <w:pPr>
        <w:spacing w:after="0" w:line="360" w:lineRule="auto"/>
        <w:jc w:val="both"/>
        <w:rPr>
          <w:rFonts w:ascii="Arial" w:eastAsia="Calibri" w:hAnsi="Arial" w:cs="Arial"/>
          <w:sz w:val="24"/>
          <w:szCs w:val="24"/>
          <w:lang w:val="en-GB"/>
        </w:rPr>
      </w:pPr>
      <w:r w:rsidRPr="00F83797">
        <w:rPr>
          <w:rFonts w:ascii="Arial" w:eastAsia="Calibri" w:hAnsi="Arial" w:cs="Arial"/>
          <w:sz w:val="24"/>
          <w:szCs w:val="24"/>
          <w:lang w:val="en-GB"/>
        </w:rPr>
        <w:t>2. Łukasik-Stachowiak K. (2023). Uncertainties and challenges in human resource management in the era of artificial intelligence. Scientific Papers of Silesian University of Technology. Organization &amp; Management/ Zeszyty Naukowe Politechniki Ślaskiej. Seria Organizacji i Zarzadzanie, (181).</w:t>
      </w:r>
    </w:p>
    <w:p w:rsidR="00477091" w:rsidRPr="00F83797" w:rsidRDefault="00477091" w:rsidP="00477091">
      <w:pPr>
        <w:spacing w:after="0" w:line="360" w:lineRule="auto"/>
        <w:jc w:val="both"/>
        <w:rPr>
          <w:rFonts w:ascii="Arial" w:eastAsia="Calibri" w:hAnsi="Arial" w:cs="Arial"/>
          <w:sz w:val="24"/>
          <w:szCs w:val="24"/>
          <w:lang w:val="en-GB"/>
        </w:rPr>
      </w:pPr>
    </w:p>
    <w:p w:rsidR="00477091" w:rsidRPr="0079708F" w:rsidRDefault="00477091" w:rsidP="00477091">
      <w:pPr>
        <w:spacing w:after="0" w:line="360" w:lineRule="auto"/>
        <w:rPr>
          <w:rFonts w:ascii="Arial" w:eastAsia="Calibri" w:hAnsi="Arial" w:cs="Arial"/>
          <w:b/>
          <w:sz w:val="24"/>
          <w:szCs w:val="24"/>
          <w:lang w:val="en-GB"/>
        </w:rPr>
      </w:pPr>
      <w:r w:rsidRPr="00F83797">
        <w:rPr>
          <w:rFonts w:ascii="Arial" w:eastAsia="Calibri" w:hAnsi="Arial" w:cs="Arial"/>
          <w:b/>
          <w:bCs/>
          <w:sz w:val="24"/>
          <w:szCs w:val="24"/>
          <w:lang w:val="en-GB"/>
        </w:rPr>
        <w:t>INSTRUCTOR OF THE COURSE (NAME, SURNAME, E-MAIL ADDRESS)/PROWADZĄCY ZAJĘCIA (IMIĘ, NAZWISKO, ADRES E-MAIL)</w:t>
      </w:r>
    </w:p>
    <w:p w:rsidR="00477091" w:rsidRPr="0079708F" w:rsidRDefault="00477091" w:rsidP="00477091">
      <w:pPr>
        <w:jc w:val="both"/>
        <w:rPr>
          <w:rFonts w:ascii="Arial" w:eastAsia="Calibri" w:hAnsi="Arial" w:cs="Arial"/>
          <w:sz w:val="24"/>
          <w:szCs w:val="24"/>
        </w:rPr>
      </w:pPr>
      <w:r w:rsidRPr="0079708F">
        <w:rPr>
          <w:rFonts w:ascii="Arial" w:eastAsia="Times New Roman" w:hAnsi="Arial" w:cs="Arial"/>
          <w:sz w:val="24"/>
          <w:szCs w:val="24"/>
          <w:lang w:eastAsia="pl-PL"/>
        </w:rPr>
        <w:t xml:space="preserve">1. </w:t>
      </w:r>
      <w:r w:rsidRPr="0079708F">
        <w:rPr>
          <w:rFonts w:ascii="Arial" w:eastAsia="Calibri" w:hAnsi="Arial" w:cs="Arial"/>
          <w:sz w:val="24"/>
          <w:szCs w:val="24"/>
        </w:rPr>
        <w:t xml:space="preserve">dr hab. inż. Beata Skowron-Grabowska, Prof. PCz, </w:t>
      </w:r>
      <w:hyperlink r:id="rId4" w:tooltip="mailto:b.skowron-grabowska@pcz.pl" w:history="1">
        <w:r w:rsidRPr="0079708F">
          <w:rPr>
            <w:rFonts w:ascii="Arial" w:eastAsia="Calibri" w:hAnsi="Arial" w:cs="Arial"/>
            <w:sz w:val="24"/>
            <w:szCs w:val="24"/>
          </w:rPr>
          <w:t>b.skowron-grabowska@pcz.pl</w:t>
        </w:r>
      </w:hyperlink>
    </w:p>
    <w:p w:rsidR="00477091" w:rsidRPr="0079708F" w:rsidRDefault="00477091" w:rsidP="00477091">
      <w:pPr>
        <w:jc w:val="both"/>
        <w:rPr>
          <w:rFonts w:ascii="Arial" w:eastAsia="Calibri" w:hAnsi="Arial" w:cs="Arial"/>
          <w:sz w:val="24"/>
          <w:szCs w:val="24"/>
        </w:rPr>
      </w:pPr>
      <w:r w:rsidRPr="0079708F">
        <w:rPr>
          <w:rFonts w:ascii="Arial" w:eastAsia="Calibri" w:hAnsi="Arial" w:cs="Arial"/>
          <w:sz w:val="24"/>
          <w:szCs w:val="24"/>
        </w:rPr>
        <w:t xml:space="preserve">2. dr Katarzyna Łukasik-Stachowiak </w:t>
      </w:r>
      <w:hyperlink r:id="rId5" w:tooltip="mailto:k.lukasik-stachowiak@pcz.pl" w:history="1">
        <w:r w:rsidRPr="0079708F">
          <w:rPr>
            <w:rFonts w:ascii="Arial" w:eastAsia="Calibri" w:hAnsi="Arial" w:cs="Arial"/>
            <w:sz w:val="24"/>
            <w:szCs w:val="24"/>
          </w:rPr>
          <w:t>k.lukasik-stachowiak@pcz.pl</w:t>
        </w:r>
      </w:hyperlink>
    </w:p>
    <w:p w:rsidR="00477091" w:rsidRPr="00F83797" w:rsidRDefault="00477091" w:rsidP="00477091">
      <w:pPr>
        <w:widowControl w:val="0"/>
        <w:spacing w:after="0" w:line="360" w:lineRule="auto"/>
        <w:rPr>
          <w:rFonts w:ascii="Arial" w:eastAsia="Times New Roman" w:hAnsi="Arial" w:cs="Arial"/>
          <w:b/>
          <w:sz w:val="24"/>
          <w:szCs w:val="24"/>
          <w:lang w:eastAsia="pl-PL"/>
        </w:rPr>
      </w:pPr>
    </w:p>
    <w:p w:rsidR="00477091" w:rsidRPr="00F83797" w:rsidRDefault="00477091" w:rsidP="00477091">
      <w:pPr>
        <w:widowControl w:val="0"/>
        <w:spacing w:after="0" w:line="360" w:lineRule="auto"/>
        <w:rPr>
          <w:rFonts w:ascii="Arial" w:eastAsia="Times New Roman" w:hAnsi="Arial" w:cs="Arial"/>
          <w:b/>
          <w:bCs/>
          <w:sz w:val="24"/>
          <w:szCs w:val="24"/>
          <w:lang w:val="en-GB"/>
        </w:rPr>
      </w:pPr>
      <w:r w:rsidRPr="00F83797">
        <w:rPr>
          <w:rFonts w:ascii="Arial" w:eastAsia="Times New Roman" w:hAnsi="Arial" w:cs="Arial"/>
          <w:b/>
          <w:bCs/>
          <w:sz w:val="24"/>
          <w:szCs w:val="24"/>
          <w:lang w:val="en-GB"/>
        </w:rPr>
        <w:t>MATRIX OF THE IMPLEMENTATION OF LEARNING OUTCOMES/MACIERZ REALIZACJI EFEKTÓW UCZENIA SIĘ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1505"/>
        <w:gridCol w:w="1477"/>
        <w:gridCol w:w="1400"/>
        <w:gridCol w:w="1486"/>
        <w:gridCol w:w="1755"/>
      </w:tblGrid>
      <w:tr w:rsidR="00477091" w:rsidRPr="00061873" w:rsidTr="006C5DFF">
        <w:trPr>
          <w:trHeight w:val="1821"/>
        </w:trPr>
        <w:tc>
          <w:tcPr>
            <w:tcW w:w="589" w:type="pct"/>
            <w:shd w:val="clear" w:color="auto" w:fill="auto"/>
          </w:tcPr>
          <w:p w:rsidR="00477091" w:rsidRPr="00F83797" w:rsidRDefault="00477091" w:rsidP="006C5DFF">
            <w:pPr>
              <w:widowControl w:val="0"/>
              <w:spacing w:after="0" w:line="240" w:lineRule="auto"/>
              <w:jc w:val="center"/>
              <w:rPr>
                <w:rFonts w:ascii="Arial" w:eastAsia="Times New Roman" w:hAnsi="Arial" w:cs="Arial"/>
                <w:b/>
                <w:bCs/>
                <w:sz w:val="24"/>
                <w:szCs w:val="24"/>
                <w:lang w:val="en-GB" w:eastAsia="pl-PL"/>
              </w:rPr>
            </w:pPr>
          </w:p>
          <w:p w:rsidR="00477091" w:rsidRPr="00F83797" w:rsidRDefault="00477091" w:rsidP="006C5DFF">
            <w:pPr>
              <w:widowControl w:val="0"/>
              <w:spacing w:after="0" w:line="240" w:lineRule="auto"/>
              <w:jc w:val="center"/>
              <w:rPr>
                <w:rFonts w:ascii="Arial" w:eastAsia="Times New Roman" w:hAnsi="Arial" w:cs="Arial"/>
                <w:b/>
                <w:sz w:val="24"/>
                <w:szCs w:val="24"/>
                <w:lang w:eastAsia="pl-PL"/>
              </w:rPr>
            </w:pPr>
            <w:r w:rsidRPr="00F83797">
              <w:rPr>
                <w:rFonts w:ascii="Arial" w:eastAsia="Times New Roman" w:hAnsi="Arial" w:cs="Arial"/>
                <w:b/>
                <w:sz w:val="24"/>
                <w:szCs w:val="24"/>
                <w:lang w:eastAsia="pl-PL"/>
              </w:rPr>
              <w:t>Learning Outcome/</w:t>
            </w:r>
            <w:r w:rsidRPr="00F83797">
              <w:rPr>
                <w:rFonts w:ascii="Arial" w:eastAsia="Times New Roman" w:hAnsi="Arial" w:cs="Arial"/>
                <w:b/>
                <w:bCs/>
                <w:sz w:val="24"/>
                <w:szCs w:val="24"/>
                <w:lang w:eastAsia="pl-PL"/>
              </w:rPr>
              <w:t>Efekt uczenia się</w:t>
            </w:r>
          </w:p>
        </w:tc>
        <w:tc>
          <w:tcPr>
            <w:tcW w:w="1290" w:type="pct"/>
            <w:shd w:val="clear" w:color="auto" w:fill="auto"/>
          </w:tcPr>
          <w:p w:rsidR="00477091" w:rsidRPr="00F83797" w:rsidRDefault="00477091" w:rsidP="006C5DFF">
            <w:pPr>
              <w:widowControl w:val="0"/>
              <w:spacing w:after="0" w:line="240" w:lineRule="auto"/>
              <w:jc w:val="center"/>
              <w:rPr>
                <w:rFonts w:ascii="Arial" w:eastAsia="Times New Roman" w:hAnsi="Arial" w:cs="Arial"/>
                <w:b/>
                <w:sz w:val="24"/>
                <w:szCs w:val="24"/>
                <w:lang w:eastAsia="pl-PL"/>
              </w:rPr>
            </w:pPr>
            <w:r w:rsidRPr="00F83797">
              <w:rPr>
                <w:rFonts w:ascii="Arial" w:eastAsia="Times New Roman" w:hAnsi="Arial" w:cs="Arial"/>
                <w:b/>
                <w:bCs/>
                <w:sz w:val="24"/>
                <w:szCs w:val="24"/>
                <w:lang w:eastAsia="pl-PL"/>
              </w:rPr>
              <w:t xml:space="preserve">Reference an effect to program-wide defined effects/ </w:t>
            </w:r>
            <w:r w:rsidRPr="00F83797">
              <w:rPr>
                <w:rFonts w:ascii="Arial" w:eastAsia="Times New Roman" w:hAnsi="Arial" w:cs="Arial"/>
                <w:b/>
                <w:sz w:val="24"/>
                <w:szCs w:val="24"/>
                <w:lang w:eastAsia="pl-PL"/>
              </w:rPr>
              <w:t xml:space="preserve">Odniesienie danego efektu do efektów </w:t>
            </w:r>
            <w:r w:rsidRPr="00F83797">
              <w:rPr>
                <w:rFonts w:ascii="Arial" w:eastAsia="Times New Roman" w:hAnsi="Arial" w:cs="Arial"/>
                <w:b/>
                <w:bCs/>
                <w:sz w:val="24"/>
                <w:szCs w:val="24"/>
                <w:lang w:eastAsia="pl-PL"/>
              </w:rPr>
              <w:t xml:space="preserve">zdefiniowanych                dla całego programu          </w:t>
            </w:r>
          </w:p>
        </w:tc>
        <w:tc>
          <w:tcPr>
            <w:tcW w:w="796" w:type="pct"/>
            <w:shd w:val="clear" w:color="auto" w:fill="auto"/>
          </w:tcPr>
          <w:p w:rsidR="00477091" w:rsidRPr="00F83797" w:rsidRDefault="00477091" w:rsidP="006C5DFF">
            <w:pPr>
              <w:widowControl w:val="0"/>
              <w:spacing w:after="0" w:line="240" w:lineRule="auto"/>
              <w:jc w:val="center"/>
              <w:rPr>
                <w:rFonts w:ascii="Arial" w:eastAsia="Times New Roman" w:hAnsi="Arial" w:cs="Arial"/>
                <w:b/>
                <w:bCs/>
                <w:sz w:val="24"/>
                <w:szCs w:val="24"/>
                <w:lang w:eastAsia="pl-PL"/>
              </w:rPr>
            </w:pPr>
          </w:p>
          <w:p w:rsidR="00477091" w:rsidRPr="00F83797" w:rsidRDefault="00477091" w:rsidP="006C5DFF">
            <w:pPr>
              <w:widowControl w:val="0"/>
              <w:spacing w:after="0" w:line="240" w:lineRule="auto"/>
              <w:jc w:val="center"/>
              <w:rPr>
                <w:rFonts w:ascii="Arial" w:eastAsia="Times New Roman" w:hAnsi="Arial" w:cs="Arial"/>
                <w:b/>
                <w:sz w:val="24"/>
                <w:szCs w:val="24"/>
                <w:lang w:eastAsia="pl-PL"/>
              </w:rPr>
            </w:pPr>
            <w:r w:rsidRPr="00F83797">
              <w:rPr>
                <w:rFonts w:ascii="Arial" w:eastAsia="Times New Roman" w:hAnsi="Arial" w:cs="Arial"/>
                <w:b/>
                <w:sz w:val="24"/>
                <w:szCs w:val="24"/>
                <w:lang w:eastAsia="pl-PL"/>
              </w:rPr>
              <w:t>Course objectives/</w:t>
            </w:r>
            <w:r w:rsidRPr="00F83797">
              <w:rPr>
                <w:rFonts w:ascii="Arial" w:eastAsia="Times New Roman" w:hAnsi="Arial" w:cs="Arial"/>
                <w:b/>
                <w:bCs/>
                <w:sz w:val="24"/>
                <w:szCs w:val="24"/>
                <w:lang w:eastAsia="pl-PL"/>
              </w:rPr>
              <w:t>Cele przedmiotu</w:t>
            </w:r>
          </w:p>
        </w:tc>
        <w:tc>
          <w:tcPr>
            <w:tcW w:w="873" w:type="pct"/>
            <w:shd w:val="clear" w:color="auto" w:fill="auto"/>
          </w:tcPr>
          <w:p w:rsidR="00477091" w:rsidRPr="00F83797" w:rsidRDefault="00477091" w:rsidP="006C5DFF">
            <w:pPr>
              <w:widowControl w:val="0"/>
              <w:spacing w:after="0" w:line="240" w:lineRule="auto"/>
              <w:jc w:val="center"/>
              <w:rPr>
                <w:rFonts w:ascii="Arial" w:eastAsia="Times New Roman" w:hAnsi="Arial" w:cs="Arial"/>
                <w:b/>
                <w:bCs/>
                <w:sz w:val="24"/>
                <w:szCs w:val="24"/>
                <w:lang w:eastAsia="pl-PL"/>
              </w:rPr>
            </w:pPr>
          </w:p>
          <w:p w:rsidR="00477091" w:rsidRPr="00F83797" w:rsidRDefault="00477091" w:rsidP="006C5DFF">
            <w:pPr>
              <w:widowControl w:val="0"/>
              <w:spacing w:after="0" w:line="240" w:lineRule="auto"/>
              <w:jc w:val="center"/>
              <w:rPr>
                <w:rFonts w:ascii="Arial" w:eastAsia="Times New Roman" w:hAnsi="Arial" w:cs="Arial"/>
                <w:b/>
                <w:sz w:val="24"/>
                <w:szCs w:val="24"/>
                <w:lang w:eastAsia="pl-PL"/>
              </w:rPr>
            </w:pPr>
            <w:r w:rsidRPr="00F83797">
              <w:rPr>
                <w:rFonts w:ascii="Arial" w:eastAsia="Times New Roman" w:hAnsi="Arial" w:cs="Arial"/>
                <w:b/>
                <w:bCs/>
                <w:sz w:val="24"/>
                <w:szCs w:val="24"/>
                <w:lang w:eastAsia="pl-PL"/>
              </w:rPr>
              <w:t>Curriculum content/Treści programowe</w:t>
            </w:r>
          </w:p>
        </w:tc>
        <w:tc>
          <w:tcPr>
            <w:tcW w:w="873" w:type="pct"/>
            <w:shd w:val="clear" w:color="auto" w:fill="auto"/>
          </w:tcPr>
          <w:p w:rsidR="00477091" w:rsidRPr="00F83797" w:rsidRDefault="00477091" w:rsidP="006C5DFF">
            <w:pPr>
              <w:widowControl w:val="0"/>
              <w:spacing w:after="0" w:line="240" w:lineRule="auto"/>
              <w:jc w:val="center"/>
              <w:rPr>
                <w:rFonts w:ascii="Arial" w:eastAsia="Times New Roman" w:hAnsi="Arial" w:cs="Arial"/>
                <w:b/>
                <w:sz w:val="24"/>
                <w:szCs w:val="24"/>
                <w:lang w:eastAsia="pl-PL"/>
              </w:rPr>
            </w:pPr>
          </w:p>
          <w:p w:rsidR="00477091" w:rsidRPr="00F83797" w:rsidRDefault="00477091" w:rsidP="006C5DFF">
            <w:pPr>
              <w:widowControl w:val="0"/>
              <w:spacing w:after="0" w:line="240" w:lineRule="auto"/>
              <w:jc w:val="center"/>
              <w:rPr>
                <w:rFonts w:ascii="Arial" w:eastAsia="Times New Roman" w:hAnsi="Arial" w:cs="Arial"/>
                <w:b/>
                <w:sz w:val="24"/>
                <w:szCs w:val="24"/>
                <w:lang w:eastAsia="pl-PL"/>
              </w:rPr>
            </w:pPr>
            <w:r w:rsidRPr="00F83797">
              <w:rPr>
                <w:rFonts w:ascii="Arial" w:eastAsia="Times New Roman" w:hAnsi="Arial" w:cs="Arial"/>
                <w:b/>
                <w:sz w:val="24"/>
                <w:szCs w:val="24"/>
                <w:lang w:eastAsia="pl-PL"/>
              </w:rPr>
              <w:t>Teaching tools/Narzędzia dydaktyczne</w:t>
            </w:r>
          </w:p>
        </w:tc>
        <w:tc>
          <w:tcPr>
            <w:tcW w:w="578" w:type="pct"/>
            <w:shd w:val="clear" w:color="auto" w:fill="auto"/>
          </w:tcPr>
          <w:p w:rsidR="00477091" w:rsidRPr="00F83797" w:rsidRDefault="00477091" w:rsidP="006C5DFF">
            <w:pPr>
              <w:widowControl w:val="0"/>
              <w:spacing w:after="0" w:line="240" w:lineRule="auto"/>
              <w:jc w:val="center"/>
              <w:rPr>
                <w:rFonts w:ascii="Arial" w:eastAsia="Times New Roman" w:hAnsi="Arial" w:cs="Arial"/>
                <w:b/>
                <w:bCs/>
                <w:sz w:val="24"/>
                <w:szCs w:val="24"/>
                <w:lang w:val="en-GB" w:eastAsia="pl-PL"/>
              </w:rPr>
            </w:pPr>
          </w:p>
          <w:p w:rsidR="00477091" w:rsidRPr="00F83797" w:rsidRDefault="00477091" w:rsidP="006C5DFF">
            <w:pPr>
              <w:widowControl w:val="0"/>
              <w:spacing w:after="0" w:line="240" w:lineRule="auto"/>
              <w:jc w:val="center"/>
              <w:rPr>
                <w:rFonts w:ascii="Arial" w:eastAsia="Times New Roman" w:hAnsi="Arial" w:cs="Arial"/>
                <w:b/>
                <w:sz w:val="24"/>
                <w:szCs w:val="24"/>
                <w:lang w:val="en-GB" w:eastAsia="pl-PL"/>
              </w:rPr>
            </w:pPr>
            <w:r w:rsidRPr="00F83797">
              <w:rPr>
                <w:rFonts w:ascii="Arial" w:eastAsia="Times New Roman" w:hAnsi="Arial" w:cs="Arial"/>
                <w:b/>
                <w:bCs/>
                <w:sz w:val="24"/>
                <w:szCs w:val="24"/>
                <w:lang w:val="en-GB" w:eastAsia="pl-PL"/>
              </w:rPr>
              <w:t>Method of evaluation/Sposób oceny</w:t>
            </w:r>
          </w:p>
        </w:tc>
      </w:tr>
      <w:tr w:rsidR="00477091" w:rsidRPr="00F83797" w:rsidTr="006C5DFF">
        <w:tc>
          <w:tcPr>
            <w:tcW w:w="589" w:type="pct"/>
            <w:shd w:val="clear" w:color="auto" w:fill="auto"/>
          </w:tcPr>
          <w:p w:rsidR="00477091" w:rsidRPr="00F83797" w:rsidRDefault="00477091" w:rsidP="006C5DFF">
            <w:pPr>
              <w:widowControl w:val="0"/>
              <w:spacing w:after="0" w:line="24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lastRenderedPageBreak/>
              <w:t>EU 1</w:t>
            </w:r>
          </w:p>
        </w:tc>
        <w:tc>
          <w:tcPr>
            <w:tcW w:w="1290" w:type="pct"/>
            <w:shd w:val="clear" w:color="auto" w:fill="auto"/>
          </w:tcPr>
          <w:p w:rsidR="00477091" w:rsidRPr="00F83797" w:rsidRDefault="00477091" w:rsidP="006C5DFF">
            <w:pPr>
              <w:widowControl w:val="0"/>
              <w:spacing w:after="0" w:line="240" w:lineRule="auto"/>
              <w:jc w:val="center"/>
              <w:rPr>
                <w:rFonts w:ascii="Arial" w:eastAsia="Times New Roman" w:hAnsi="Arial" w:cs="Arial"/>
                <w:sz w:val="24"/>
                <w:szCs w:val="24"/>
                <w:lang w:eastAsia="pl-PL"/>
              </w:rPr>
            </w:pPr>
            <w:r w:rsidRPr="00F83797">
              <w:rPr>
                <w:rFonts w:ascii="Arial" w:eastAsia="Calibri" w:hAnsi="Arial" w:cs="Arial"/>
                <w:color w:val="000000"/>
                <w:sz w:val="24"/>
                <w:szCs w:val="24"/>
              </w:rPr>
              <w:t>K_W</w:t>
            </w:r>
            <w:r>
              <w:rPr>
                <w:rFonts w:ascii="Arial" w:eastAsia="Calibri" w:hAnsi="Arial" w:cs="Arial"/>
                <w:color w:val="000000"/>
                <w:sz w:val="24"/>
                <w:szCs w:val="24"/>
              </w:rPr>
              <w:t>0</w:t>
            </w:r>
            <w:r w:rsidRPr="00F83797">
              <w:rPr>
                <w:rFonts w:ascii="Arial" w:eastAsia="Calibri" w:hAnsi="Arial" w:cs="Arial"/>
                <w:color w:val="000000"/>
                <w:sz w:val="24"/>
                <w:szCs w:val="24"/>
              </w:rPr>
              <w:t>2, K_U02,  K_U06, K_K01</w:t>
            </w:r>
          </w:p>
        </w:tc>
        <w:tc>
          <w:tcPr>
            <w:tcW w:w="796" w:type="pct"/>
            <w:shd w:val="clear" w:color="auto" w:fill="auto"/>
          </w:tcPr>
          <w:p w:rsidR="00477091" w:rsidRPr="00F83797" w:rsidRDefault="00477091" w:rsidP="006C5DFF">
            <w:pPr>
              <w:widowControl w:val="0"/>
              <w:spacing w:after="0" w:line="24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C1, C2,</w:t>
            </w:r>
          </w:p>
        </w:tc>
        <w:tc>
          <w:tcPr>
            <w:tcW w:w="873" w:type="pct"/>
            <w:shd w:val="clear" w:color="auto" w:fill="auto"/>
          </w:tcPr>
          <w:p w:rsidR="00477091" w:rsidRPr="00F83797" w:rsidRDefault="00477091" w:rsidP="006C5DFF">
            <w:pPr>
              <w:widowControl w:val="0"/>
              <w:spacing w:after="0" w:line="24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S1-S15</w:t>
            </w:r>
          </w:p>
        </w:tc>
        <w:tc>
          <w:tcPr>
            <w:tcW w:w="873" w:type="pct"/>
            <w:shd w:val="clear" w:color="auto" w:fill="auto"/>
          </w:tcPr>
          <w:p w:rsidR="00477091" w:rsidRPr="00F83797" w:rsidRDefault="00477091" w:rsidP="006C5DFF">
            <w:pPr>
              <w:widowControl w:val="0"/>
              <w:spacing w:after="0" w:line="24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1,2,3</w:t>
            </w:r>
          </w:p>
        </w:tc>
        <w:tc>
          <w:tcPr>
            <w:tcW w:w="578" w:type="pct"/>
            <w:shd w:val="clear" w:color="auto" w:fill="auto"/>
          </w:tcPr>
          <w:p w:rsidR="00477091" w:rsidRPr="00F83797" w:rsidRDefault="00477091" w:rsidP="006C5DFF">
            <w:pPr>
              <w:widowControl w:val="0"/>
              <w:spacing w:after="0" w:line="24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F1, P1</w:t>
            </w:r>
          </w:p>
        </w:tc>
      </w:tr>
      <w:tr w:rsidR="00477091" w:rsidRPr="00F83797" w:rsidTr="006C5DFF">
        <w:tc>
          <w:tcPr>
            <w:tcW w:w="589" w:type="pct"/>
            <w:shd w:val="clear" w:color="auto" w:fill="auto"/>
          </w:tcPr>
          <w:p w:rsidR="00477091" w:rsidRPr="00F83797" w:rsidRDefault="00477091" w:rsidP="006C5DFF">
            <w:pPr>
              <w:widowControl w:val="0"/>
              <w:spacing w:after="0" w:line="24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EU 2</w:t>
            </w:r>
          </w:p>
        </w:tc>
        <w:tc>
          <w:tcPr>
            <w:tcW w:w="1290" w:type="pct"/>
            <w:shd w:val="clear" w:color="auto" w:fill="auto"/>
          </w:tcPr>
          <w:p w:rsidR="00477091" w:rsidRPr="00F83797" w:rsidRDefault="00477091" w:rsidP="006C5DFF">
            <w:pPr>
              <w:widowControl w:val="0"/>
              <w:spacing w:after="0" w:line="240" w:lineRule="auto"/>
              <w:jc w:val="center"/>
              <w:rPr>
                <w:rFonts w:ascii="Arial" w:eastAsia="Times New Roman" w:hAnsi="Arial" w:cs="Arial"/>
                <w:sz w:val="24"/>
                <w:szCs w:val="24"/>
                <w:lang w:eastAsia="pl-PL"/>
              </w:rPr>
            </w:pPr>
            <w:r w:rsidRPr="00F83797">
              <w:rPr>
                <w:rFonts w:ascii="Arial" w:eastAsia="Calibri" w:hAnsi="Arial" w:cs="Arial"/>
                <w:color w:val="000000"/>
                <w:sz w:val="24"/>
                <w:szCs w:val="24"/>
              </w:rPr>
              <w:t xml:space="preserve">K_W02, K_U02, K_U06, K_U07, K_K01,  </w:t>
            </w:r>
          </w:p>
        </w:tc>
        <w:tc>
          <w:tcPr>
            <w:tcW w:w="796" w:type="pct"/>
            <w:shd w:val="clear" w:color="auto" w:fill="auto"/>
          </w:tcPr>
          <w:p w:rsidR="00477091" w:rsidRPr="00F83797" w:rsidRDefault="00477091" w:rsidP="006C5DFF">
            <w:pPr>
              <w:widowControl w:val="0"/>
              <w:spacing w:after="0" w:line="24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C1, C2</w:t>
            </w:r>
          </w:p>
        </w:tc>
        <w:tc>
          <w:tcPr>
            <w:tcW w:w="873" w:type="pct"/>
            <w:shd w:val="clear" w:color="auto" w:fill="auto"/>
          </w:tcPr>
          <w:p w:rsidR="00477091" w:rsidRPr="00F83797" w:rsidRDefault="00477091" w:rsidP="006C5DFF">
            <w:pPr>
              <w:widowControl w:val="0"/>
              <w:spacing w:after="0" w:line="24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S1-S15</w:t>
            </w:r>
          </w:p>
        </w:tc>
        <w:tc>
          <w:tcPr>
            <w:tcW w:w="873" w:type="pct"/>
            <w:shd w:val="clear" w:color="auto" w:fill="auto"/>
          </w:tcPr>
          <w:p w:rsidR="00477091" w:rsidRPr="00F83797" w:rsidRDefault="00477091" w:rsidP="006C5DFF">
            <w:pPr>
              <w:widowControl w:val="0"/>
              <w:spacing w:after="0" w:line="24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1,2,3</w:t>
            </w:r>
          </w:p>
        </w:tc>
        <w:tc>
          <w:tcPr>
            <w:tcW w:w="578" w:type="pct"/>
            <w:shd w:val="clear" w:color="auto" w:fill="auto"/>
          </w:tcPr>
          <w:p w:rsidR="00477091" w:rsidRPr="00F83797" w:rsidRDefault="00477091" w:rsidP="006C5DFF">
            <w:pPr>
              <w:widowControl w:val="0"/>
              <w:spacing w:after="0" w:line="24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F1, P1</w:t>
            </w:r>
          </w:p>
        </w:tc>
      </w:tr>
      <w:tr w:rsidR="00477091" w:rsidRPr="00F83797" w:rsidTr="006C5DFF">
        <w:tc>
          <w:tcPr>
            <w:tcW w:w="589" w:type="pct"/>
            <w:shd w:val="clear" w:color="auto" w:fill="auto"/>
          </w:tcPr>
          <w:p w:rsidR="00477091" w:rsidRPr="00F83797" w:rsidRDefault="00477091" w:rsidP="006C5DFF">
            <w:pPr>
              <w:widowControl w:val="0"/>
              <w:spacing w:after="0" w:line="24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EU 3</w:t>
            </w:r>
          </w:p>
        </w:tc>
        <w:tc>
          <w:tcPr>
            <w:tcW w:w="1290" w:type="pct"/>
            <w:shd w:val="clear" w:color="auto" w:fill="auto"/>
          </w:tcPr>
          <w:p w:rsidR="00477091" w:rsidRPr="00F83797" w:rsidRDefault="00477091" w:rsidP="006C5DFF">
            <w:pPr>
              <w:widowControl w:val="0"/>
              <w:spacing w:after="0" w:line="240" w:lineRule="auto"/>
              <w:jc w:val="center"/>
              <w:rPr>
                <w:rFonts w:ascii="Arial" w:eastAsia="Times New Roman" w:hAnsi="Arial" w:cs="Arial"/>
                <w:sz w:val="24"/>
                <w:szCs w:val="24"/>
                <w:lang w:eastAsia="pl-PL"/>
              </w:rPr>
            </w:pPr>
            <w:r w:rsidRPr="00F83797">
              <w:rPr>
                <w:rFonts w:ascii="Arial" w:eastAsia="Calibri" w:hAnsi="Arial" w:cs="Arial"/>
                <w:color w:val="000000"/>
                <w:sz w:val="24"/>
                <w:szCs w:val="24"/>
              </w:rPr>
              <w:t xml:space="preserve">K_W02, K_U02, K_U06, K_U07, K_K01, </w:t>
            </w:r>
          </w:p>
        </w:tc>
        <w:tc>
          <w:tcPr>
            <w:tcW w:w="796" w:type="pct"/>
            <w:shd w:val="clear" w:color="auto" w:fill="auto"/>
          </w:tcPr>
          <w:p w:rsidR="00477091" w:rsidRPr="00F83797" w:rsidRDefault="00477091" w:rsidP="006C5DFF">
            <w:pPr>
              <w:widowControl w:val="0"/>
              <w:spacing w:after="0" w:line="24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C1,C2</w:t>
            </w:r>
          </w:p>
        </w:tc>
        <w:tc>
          <w:tcPr>
            <w:tcW w:w="873" w:type="pct"/>
            <w:shd w:val="clear" w:color="auto" w:fill="auto"/>
          </w:tcPr>
          <w:p w:rsidR="00477091" w:rsidRPr="00F83797" w:rsidRDefault="00477091" w:rsidP="006C5DFF">
            <w:pPr>
              <w:widowControl w:val="0"/>
              <w:spacing w:after="0" w:line="24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S1-S15</w:t>
            </w:r>
          </w:p>
        </w:tc>
        <w:tc>
          <w:tcPr>
            <w:tcW w:w="873" w:type="pct"/>
            <w:shd w:val="clear" w:color="auto" w:fill="auto"/>
          </w:tcPr>
          <w:p w:rsidR="00477091" w:rsidRPr="00F83797" w:rsidRDefault="00477091" w:rsidP="006C5DFF">
            <w:pPr>
              <w:widowControl w:val="0"/>
              <w:spacing w:after="0" w:line="24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1,2,3</w:t>
            </w:r>
          </w:p>
        </w:tc>
        <w:tc>
          <w:tcPr>
            <w:tcW w:w="578" w:type="pct"/>
            <w:shd w:val="clear" w:color="auto" w:fill="auto"/>
          </w:tcPr>
          <w:p w:rsidR="00477091" w:rsidRPr="00F83797" w:rsidRDefault="00477091" w:rsidP="006C5DFF">
            <w:pPr>
              <w:widowControl w:val="0"/>
              <w:spacing w:after="0" w:line="24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F1, P1</w:t>
            </w:r>
          </w:p>
        </w:tc>
      </w:tr>
      <w:tr w:rsidR="00477091" w:rsidRPr="00F83797" w:rsidTr="006C5DFF">
        <w:tc>
          <w:tcPr>
            <w:tcW w:w="589" w:type="pct"/>
            <w:shd w:val="clear" w:color="auto" w:fill="auto"/>
          </w:tcPr>
          <w:p w:rsidR="00477091" w:rsidRPr="00F83797" w:rsidRDefault="00477091" w:rsidP="006C5DFF">
            <w:pPr>
              <w:widowControl w:val="0"/>
              <w:spacing w:after="0" w:line="24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EU 4</w:t>
            </w:r>
          </w:p>
        </w:tc>
        <w:tc>
          <w:tcPr>
            <w:tcW w:w="1290" w:type="pct"/>
            <w:shd w:val="clear" w:color="auto" w:fill="auto"/>
          </w:tcPr>
          <w:p w:rsidR="00477091" w:rsidRPr="00F83797" w:rsidRDefault="00477091" w:rsidP="006C5DFF">
            <w:pPr>
              <w:widowControl w:val="0"/>
              <w:spacing w:after="0" w:line="240" w:lineRule="auto"/>
              <w:jc w:val="center"/>
              <w:rPr>
                <w:rFonts w:ascii="Arial" w:eastAsia="Calibri" w:hAnsi="Arial" w:cs="Arial"/>
                <w:color w:val="000000"/>
                <w:sz w:val="24"/>
                <w:szCs w:val="24"/>
              </w:rPr>
            </w:pPr>
            <w:r w:rsidRPr="00F83797">
              <w:rPr>
                <w:rFonts w:ascii="Arial" w:eastAsia="Calibri" w:hAnsi="Arial" w:cs="Arial"/>
                <w:color w:val="000000"/>
                <w:sz w:val="24"/>
                <w:szCs w:val="24"/>
              </w:rPr>
              <w:t>K_W02, K_U02, K_U06,  K_K01</w:t>
            </w:r>
          </w:p>
        </w:tc>
        <w:tc>
          <w:tcPr>
            <w:tcW w:w="796" w:type="pct"/>
            <w:shd w:val="clear" w:color="auto" w:fill="auto"/>
          </w:tcPr>
          <w:p w:rsidR="00477091" w:rsidRPr="00F83797" w:rsidRDefault="00477091" w:rsidP="006C5DFF">
            <w:pPr>
              <w:widowControl w:val="0"/>
              <w:spacing w:after="0" w:line="24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C1-C2</w:t>
            </w:r>
          </w:p>
        </w:tc>
        <w:tc>
          <w:tcPr>
            <w:tcW w:w="873" w:type="pct"/>
            <w:shd w:val="clear" w:color="auto" w:fill="auto"/>
          </w:tcPr>
          <w:p w:rsidR="00477091" w:rsidRPr="00F83797" w:rsidRDefault="00477091" w:rsidP="006C5DFF">
            <w:pPr>
              <w:widowControl w:val="0"/>
              <w:spacing w:after="0" w:line="24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S1-S15</w:t>
            </w:r>
          </w:p>
        </w:tc>
        <w:tc>
          <w:tcPr>
            <w:tcW w:w="873" w:type="pct"/>
            <w:shd w:val="clear" w:color="auto" w:fill="auto"/>
          </w:tcPr>
          <w:p w:rsidR="00477091" w:rsidRPr="00F83797" w:rsidRDefault="00477091" w:rsidP="006C5DFF">
            <w:pPr>
              <w:widowControl w:val="0"/>
              <w:spacing w:after="0" w:line="24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1,2,3</w:t>
            </w:r>
          </w:p>
        </w:tc>
        <w:tc>
          <w:tcPr>
            <w:tcW w:w="578" w:type="pct"/>
            <w:shd w:val="clear" w:color="auto" w:fill="auto"/>
          </w:tcPr>
          <w:p w:rsidR="00477091" w:rsidRPr="00F83797" w:rsidRDefault="00477091" w:rsidP="006C5DFF">
            <w:pPr>
              <w:widowControl w:val="0"/>
              <w:spacing w:after="0" w:line="24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F1, P1</w:t>
            </w:r>
          </w:p>
        </w:tc>
      </w:tr>
    </w:tbl>
    <w:p w:rsidR="00477091" w:rsidRPr="00F83797" w:rsidRDefault="00477091" w:rsidP="00477091">
      <w:pPr>
        <w:spacing w:after="0" w:line="240" w:lineRule="auto"/>
        <w:rPr>
          <w:rFonts w:ascii="Arial" w:eastAsia="Calibri" w:hAnsi="Arial" w:cs="Arial"/>
          <w:b/>
          <w:bCs/>
          <w:u w:val="single"/>
        </w:rPr>
      </w:pPr>
    </w:p>
    <w:p w:rsidR="00477091" w:rsidRPr="00F83797" w:rsidRDefault="00477091" w:rsidP="00477091">
      <w:pPr>
        <w:spacing w:after="0" w:line="360" w:lineRule="auto"/>
        <w:rPr>
          <w:rFonts w:ascii="Arial" w:eastAsia="Calibri" w:hAnsi="Arial" w:cs="Arial"/>
          <w:b/>
          <w:bCs/>
          <w:sz w:val="24"/>
          <w:szCs w:val="24"/>
          <w:lang w:val="en-GB"/>
        </w:rPr>
      </w:pPr>
      <w:r w:rsidRPr="00F83797">
        <w:rPr>
          <w:rFonts w:ascii="Arial" w:eastAsia="Calibri" w:hAnsi="Arial" w:cs="Arial"/>
          <w:b/>
          <w:bCs/>
          <w:sz w:val="24"/>
          <w:szCs w:val="24"/>
          <w:lang w:val="en-GB"/>
        </w:rPr>
        <w:t>FORM OF ASSESSMENT - DETAILS/FORMY OCENY – SZCZEGÓŁY</w:t>
      </w:r>
    </w:p>
    <w:tbl>
      <w:tblPr>
        <w:tblW w:w="9639" w:type="dxa"/>
        <w:tblInd w:w="40" w:type="dxa"/>
        <w:tblLayout w:type="fixed"/>
        <w:tblCellMar>
          <w:left w:w="40" w:type="dxa"/>
          <w:right w:w="40" w:type="dxa"/>
        </w:tblCellMar>
        <w:tblLook w:val="0000" w:firstRow="0" w:lastRow="0" w:firstColumn="0" w:lastColumn="0" w:noHBand="0" w:noVBand="0"/>
      </w:tblPr>
      <w:tblGrid>
        <w:gridCol w:w="993"/>
        <w:gridCol w:w="2161"/>
        <w:gridCol w:w="2162"/>
        <w:gridCol w:w="2161"/>
        <w:gridCol w:w="2162"/>
      </w:tblGrid>
      <w:tr w:rsidR="00477091" w:rsidRPr="00F83797" w:rsidTr="006C5DFF">
        <w:trPr>
          <w:trHeight w:hRule="exact" w:val="851"/>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477091" w:rsidRPr="00F83797" w:rsidRDefault="00477091" w:rsidP="006C5DFF">
            <w:pPr>
              <w:spacing w:after="0" w:line="360" w:lineRule="auto"/>
              <w:ind w:left="-28" w:right="-28"/>
              <w:jc w:val="center"/>
              <w:rPr>
                <w:rFonts w:ascii="Arial" w:eastAsia="Calibri" w:hAnsi="Arial" w:cs="Arial"/>
                <w:sz w:val="24"/>
                <w:szCs w:val="24"/>
                <w:lang w:val="en-GB"/>
              </w:rPr>
            </w:pPr>
          </w:p>
        </w:tc>
        <w:tc>
          <w:tcPr>
            <w:tcW w:w="2161" w:type="dxa"/>
            <w:tcBorders>
              <w:top w:val="single" w:sz="6" w:space="0" w:color="auto"/>
              <w:left w:val="single" w:sz="6" w:space="0" w:color="auto"/>
              <w:bottom w:val="single" w:sz="6" w:space="0" w:color="auto"/>
              <w:right w:val="single" w:sz="6" w:space="0" w:color="auto"/>
            </w:tcBorders>
            <w:shd w:val="clear" w:color="auto" w:fill="FFFFFF"/>
          </w:tcPr>
          <w:p w:rsidR="00477091" w:rsidRPr="00F83797" w:rsidRDefault="00477091" w:rsidP="006C5DFF">
            <w:pPr>
              <w:rPr>
                <w:rFonts w:ascii="Arial" w:eastAsia="Calibri" w:hAnsi="Arial" w:cs="Arial"/>
                <w:b/>
                <w:sz w:val="24"/>
                <w:szCs w:val="24"/>
              </w:rPr>
            </w:pPr>
            <w:r w:rsidRPr="00F83797">
              <w:rPr>
                <w:rFonts w:ascii="Arial" w:eastAsia="Calibri" w:hAnsi="Arial" w:cs="Arial"/>
                <w:b/>
                <w:sz w:val="24"/>
                <w:szCs w:val="24"/>
              </w:rPr>
              <w:t>Per grade 2/Na ocenę2</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77091" w:rsidRPr="00F83797" w:rsidRDefault="00477091" w:rsidP="006C5DFF">
            <w:pPr>
              <w:rPr>
                <w:rFonts w:ascii="Calibri" w:eastAsia="Calibri" w:hAnsi="Calibri" w:cs="Times New Roman"/>
                <w:b/>
              </w:rPr>
            </w:pPr>
            <w:r w:rsidRPr="00F83797">
              <w:rPr>
                <w:rFonts w:ascii="Arial" w:eastAsia="Calibri" w:hAnsi="Arial" w:cs="Arial"/>
                <w:b/>
                <w:sz w:val="24"/>
                <w:szCs w:val="24"/>
              </w:rPr>
              <w:t>Per grade 3/Na ocenę3</w:t>
            </w:r>
          </w:p>
        </w:tc>
        <w:tc>
          <w:tcPr>
            <w:tcW w:w="2161" w:type="dxa"/>
            <w:tcBorders>
              <w:top w:val="single" w:sz="6" w:space="0" w:color="auto"/>
              <w:left w:val="single" w:sz="6" w:space="0" w:color="auto"/>
              <w:bottom w:val="single" w:sz="6" w:space="0" w:color="auto"/>
              <w:right w:val="single" w:sz="6" w:space="0" w:color="auto"/>
            </w:tcBorders>
            <w:shd w:val="clear" w:color="auto" w:fill="FFFFFF"/>
          </w:tcPr>
          <w:p w:rsidR="00477091" w:rsidRPr="00F83797" w:rsidRDefault="00477091" w:rsidP="006C5DFF">
            <w:pPr>
              <w:rPr>
                <w:rFonts w:ascii="Calibri" w:eastAsia="Calibri" w:hAnsi="Calibri" w:cs="Times New Roman"/>
                <w:b/>
              </w:rPr>
            </w:pPr>
            <w:r w:rsidRPr="00F83797">
              <w:rPr>
                <w:rFonts w:ascii="Arial" w:eastAsia="Calibri" w:hAnsi="Arial" w:cs="Arial"/>
                <w:b/>
                <w:sz w:val="24"/>
                <w:szCs w:val="24"/>
              </w:rPr>
              <w:t>Per grade 4/Na ocenę4</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77091" w:rsidRPr="00F83797" w:rsidRDefault="00477091" w:rsidP="006C5DFF">
            <w:pPr>
              <w:rPr>
                <w:rFonts w:ascii="Calibri" w:eastAsia="Calibri" w:hAnsi="Calibri" w:cs="Times New Roman"/>
                <w:b/>
              </w:rPr>
            </w:pPr>
            <w:r w:rsidRPr="00F83797">
              <w:rPr>
                <w:rFonts w:ascii="Arial" w:eastAsia="Calibri" w:hAnsi="Arial" w:cs="Arial"/>
                <w:b/>
                <w:sz w:val="24"/>
                <w:szCs w:val="24"/>
              </w:rPr>
              <w:t>Per grade 5/Na ocenę5</w:t>
            </w:r>
          </w:p>
        </w:tc>
      </w:tr>
      <w:tr w:rsidR="00477091" w:rsidRPr="00061873" w:rsidTr="006C5DFF">
        <w:trPr>
          <w:trHeight w:hRule="exact" w:val="7822"/>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477091" w:rsidRPr="00F83797" w:rsidRDefault="00477091" w:rsidP="006C5DFF">
            <w:pPr>
              <w:spacing w:after="0" w:line="360" w:lineRule="auto"/>
              <w:ind w:left="-28" w:right="-28"/>
              <w:rPr>
                <w:rFonts w:ascii="Arial" w:eastAsia="Calibri" w:hAnsi="Arial" w:cs="Arial"/>
                <w:b/>
                <w:sz w:val="24"/>
                <w:szCs w:val="24"/>
              </w:rPr>
            </w:pPr>
            <w:r w:rsidRPr="00F83797">
              <w:rPr>
                <w:rFonts w:ascii="Arial" w:eastAsia="Calibri" w:hAnsi="Arial" w:cs="Arial"/>
                <w:b/>
                <w:sz w:val="24"/>
                <w:szCs w:val="24"/>
              </w:rPr>
              <w:lastRenderedPageBreak/>
              <w:t>Effect 1/ Efekt 1</w:t>
            </w:r>
          </w:p>
        </w:tc>
        <w:tc>
          <w:tcPr>
            <w:tcW w:w="2161" w:type="dxa"/>
            <w:tcBorders>
              <w:top w:val="single" w:sz="6" w:space="0" w:color="auto"/>
              <w:left w:val="single" w:sz="6" w:space="0" w:color="auto"/>
              <w:bottom w:val="single" w:sz="6" w:space="0" w:color="auto"/>
              <w:right w:val="single" w:sz="6" w:space="0" w:color="auto"/>
            </w:tcBorders>
            <w:shd w:val="clear" w:color="auto" w:fill="FFFFFF"/>
          </w:tcPr>
          <w:p w:rsidR="00477091" w:rsidRPr="00F83797" w:rsidRDefault="00477091" w:rsidP="006C5DFF">
            <w:pPr>
              <w:spacing w:after="0" w:line="360" w:lineRule="auto"/>
              <w:rPr>
                <w:rFonts w:ascii="Arial" w:eastAsia="Calibri" w:hAnsi="Arial" w:cs="Arial"/>
                <w:sz w:val="24"/>
                <w:szCs w:val="24"/>
                <w:lang w:val="en-GB"/>
              </w:rPr>
            </w:pPr>
            <w:r w:rsidRPr="00F83797">
              <w:rPr>
                <w:rFonts w:ascii="Arial" w:eastAsia="Calibri" w:hAnsi="Arial" w:cs="Arial"/>
                <w:sz w:val="24"/>
                <w:szCs w:val="24"/>
                <w:lang w:val="en-GB"/>
              </w:rPr>
              <w:t>The student does not have knowledge in the field of formulating research problems, goals and research hypotheses for the master’s diploma thesis.</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77091" w:rsidRPr="00F83797" w:rsidRDefault="00477091" w:rsidP="006C5DFF">
            <w:pPr>
              <w:spacing w:after="0" w:line="360" w:lineRule="auto"/>
              <w:rPr>
                <w:rFonts w:ascii="Arial" w:eastAsia="Calibri" w:hAnsi="Arial" w:cs="Arial"/>
                <w:sz w:val="24"/>
                <w:szCs w:val="24"/>
                <w:lang w:val="en-GB"/>
              </w:rPr>
            </w:pPr>
            <w:r w:rsidRPr="00F83797">
              <w:rPr>
                <w:rFonts w:ascii="Arial" w:eastAsia="Calibri" w:hAnsi="Arial" w:cs="Arial"/>
                <w:sz w:val="24"/>
                <w:szCs w:val="24"/>
                <w:lang w:val="en-GB"/>
              </w:rPr>
              <w:t>The student has elementary knowledge in the field of formulating research problems, the purpose and hypotheses of the MA thesis.</w:t>
            </w:r>
          </w:p>
        </w:tc>
        <w:tc>
          <w:tcPr>
            <w:tcW w:w="2161" w:type="dxa"/>
            <w:tcBorders>
              <w:top w:val="single" w:sz="6" w:space="0" w:color="auto"/>
              <w:left w:val="single" w:sz="6" w:space="0" w:color="auto"/>
              <w:bottom w:val="single" w:sz="6" w:space="0" w:color="auto"/>
              <w:right w:val="single" w:sz="6" w:space="0" w:color="auto"/>
            </w:tcBorders>
            <w:shd w:val="clear" w:color="auto" w:fill="FFFFFF"/>
          </w:tcPr>
          <w:p w:rsidR="00477091" w:rsidRPr="00F83797" w:rsidRDefault="00477091" w:rsidP="006C5DFF">
            <w:pPr>
              <w:spacing w:after="0" w:line="360" w:lineRule="auto"/>
              <w:rPr>
                <w:rFonts w:ascii="Arial" w:eastAsia="Calibri" w:hAnsi="Arial" w:cs="Arial"/>
                <w:sz w:val="24"/>
                <w:szCs w:val="24"/>
                <w:lang w:val="en-GB"/>
              </w:rPr>
            </w:pPr>
            <w:r w:rsidRPr="00F83797">
              <w:rPr>
                <w:rFonts w:ascii="Arial" w:eastAsia="Calibri" w:hAnsi="Arial" w:cs="Arial"/>
                <w:sz w:val="24"/>
                <w:szCs w:val="24"/>
                <w:lang w:val="en-GB"/>
              </w:rPr>
              <w:t>The student has the knowledge of formulating research problems, the purpose and hypotheses of the MA thesis, and is able to justify in detail the basis of the hypotheses with reference to contemporary socio-economic phenomena.</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77091" w:rsidRPr="00F83797" w:rsidRDefault="00477091" w:rsidP="006C5DFF">
            <w:pPr>
              <w:spacing w:after="0" w:line="360" w:lineRule="auto"/>
              <w:rPr>
                <w:rFonts w:ascii="Arial" w:eastAsia="Calibri" w:hAnsi="Arial" w:cs="Arial"/>
                <w:sz w:val="24"/>
                <w:szCs w:val="24"/>
                <w:lang w:val="en-GB"/>
              </w:rPr>
            </w:pPr>
            <w:r w:rsidRPr="00F83797">
              <w:rPr>
                <w:rFonts w:ascii="Arial" w:eastAsia="Calibri" w:hAnsi="Arial" w:cs="Arial"/>
                <w:sz w:val="24"/>
                <w:szCs w:val="24"/>
                <w:lang w:val="en-GB"/>
              </w:rPr>
              <w:t>The student has the knowledge of formulating research problems, the purpose and hypotheses of the MA thesis and is able to justify in detail the basis of the hypotheses with reference to contemporary socio-economic phenomena together with detailed inference to the abovementioned topic.</w:t>
            </w:r>
          </w:p>
        </w:tc>
      </w:tr>
      <w:tr w:rsidR="00477091" w:rsidRPr="00061873" w:rsidTr="006C5DFF">
        <w:trPr>
          <w:trHeight w:hRule="exact" w:val="4138"/>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477091" w:rsidRPr="00F83797" w:rsidRDefault="00477091" w:rsidP="006C5DFF">
            <w:pPr>
              <w:spacing w:after="0" w:line="360" w:lineRule="auto"/>
              <w:ind w:left="-28" w:right="-28"/>
              <w:rPr>
                <w:rFonts w:ascii="Arial" w:eastAsia="Calibri" w:hAnsi="Arial" w:cs="Arial"/>
                <w:b/>
                <w:sz w:val="24"/>
                <w:szCs w:val="24"/>
              </w:rPr>
            </w:pPr>
            <w:r w:rsidRPr="00F83797">
              <w:rPr>
                <w:rFonts w:ascii="Arial" w:eastAsia="Calibri" w:hAnsi="Arial" w:cs="Arial"/>
                <w:b/>
                <w:sz w:val="24"/>
                <w:szCs w:val="24"/>
              </w:rPr>
              <w:t>Effect 2/</w:t>
            </w:r>
          </w:p>
          <w:p w:rsidR="00477091" w:rsidRPr="00F83797" w:rsidRDefault="00477091" w:rsidP="006C5DFF">
            <w:pPr>
              <w:spacing w:after="0" w:line="360" w:lineRule="auto"/>
              <w:ind w:left="-28" w:right="-28"/>
              <w:rPr>
                <w:rFonts w:ascii="Arial" w:eastAsia="Calibri" w:hAnsi="Arial" w:cs="Arial"/>
                <w:b/>
                <w:sz w:val="24"/>
                <w:szCs w:val="24"/>
              </w:rPr>
            </w:pPr>
            <w:r w:rsidRPr="00F83797">
              <w:rPr>
                <w:rFonts w:ascii="Arial" w:eastAsia="Calibri" w:hAnsi="Arial" w:cs="Arial"/>
                <w:b/>
                <w:sz w:val="24"/>
                <w:szCs w:val="24"/>
              </w:rPr>
              <w:t>Efekt 2</w:t>
            </w:r>
          </w:p>
        </w:tc>
        <w:tc>
          <w:tcPr>
            <w:tcW w:w="2161" w:type="dxa"/>
            <w:tcBorders>
              <w:top w:val="single" w:sz="6" w:space="0" w:color="auto"/>
              <w:left w:val="single" w:sz="6" w:space="0" w:color="auto"/>
              <w:bottom w:val="single" w:sz="6" w:space="0" w:color="auto"/>
              <w:right w:val="single" w:sz="6" w:space="0" w:color="auto"/>
            </w:tcBorders>
            <w:shd w:val="clear" w:color="auto" w:fill="FFFFFF"/>
          </w:tcPr>
          <w:p w:rsidR="00477091" w:rsidRPr="00F83797" w:rsidRDefault="00477091" w:rsidP="006C5DFF">
            <w:pPr>
              <w:spacing w:after="0" w:line="360" w:lineRule="auto"/>
              <w:rPr>
                <w:rFonts w:ascii="Arial" w:eastAsia="Calibri" w:hAnsi="Arial" w:cs="Arial"/>
                <w:sz w:val="24"/>
                <w:szCs w:val="24"/>
                <w:lang w:val="en-GB"/>
              </w:rPr>
            </w:pPr>
            <w:r w:rsidRPr="00F83797">
              <w:rPr>
                <w:rFonts w:ascii="Arial" w:eastAsia="Calibri" w:hAnsi="Arial" w:cs="Arial"/>
                <w:sz w:val="24"/>
                <w:szCs w:val="24"/>
                <w:lang w:val="en-GB"/>
              </w:rPr>
              <w:t>The student does not have knowledge in the field of substantive, technical and editorial elaboration of the MA thesis.</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77091" w:rsidRPr="00F83797" w:rsidRDefault="00477091" w:rsidP="006C5DFF">
            <w:pPr>
              <w:spacing w:after="0" w:line="360" w:lineRule="auto"/>
              <w:rPr>
                <w:rFonts w:ascii="Arial" w:eastAsia="Calibri" w:hAnsi="Arial" w:cs="Arial"/>
                <w:sz w:val="24"/>
                <w:szCs w:val="24"/>
                <w:lang w:val="en-GB"/>
              </w:rPr>
            </w:pPr>
            <w:r w:rsidRPr="00F83797">
              <w:rPr>
                <w:rFonts w:ascii="Arial" w:eastAsia="Calibri" w:hAnsi="Arial" w:cs="Arial"/>
                <w:sz w:val="24"/>
                <w:szCs w:val="24"/>
                <w:lang w:val="en-GB"/>
              </w:rPr>
              <w:t>The student has elementary knowledge in the field of substantive, technical and editorial elaboration of the MA thesis.</w:t>
            </w:r>
          </w:p>
        </w:tc>
        <w:tc>
          <w:tcPr>
            <w:tcW w:w="2161" w:type="dxa"/>
            <w:tcBorders>
              <w:top w:val="single" w:sz="6" w:space="0" w:color="auto"/>
              <w:left w:val="single" w:sz="6" w:space="0" w:color="auto"/>
              <w:bottom w:val="single" w:sz="6" w:space="0" w:color="auto"/>
              <w:right w:val="single" w:sz="6" w:space="0" w:color="auto"/>
            </w:tcBorders>
            <w:shd w:val="clear" w:color="auto" w:fill="FFFFFF"/>
          </w:tcPr>
          <w:p w:rsidR="00477091" w:rsidRPr="00F83797" w:rsidRDefault="00477091" w:rsidP="006C5DFF">
            <w:pPr>
              <w:spacing w:after="0" w:line="360" w:lineRule="auto"/>
              <w:rPr>
                <w:rFonts w:ascii="Arial" w:eastAsia="Calibri" w:hAnsi="Arial" w:cs="Arial"/>
                <w:sz w:val="24"/>
                <w:szCs w:val="24"/>
                <w:lang w:val="en-GB"/>
              </w:rPr>
            </w:pPr>
            <w:r w:rsidRPr="00F83797">
              <w:rPr>
                <w:rFonts w:ascii="Arial" w:eastAsia="Calibri" w:hAnsi="Arial" w:cs="Arial"/>
                <w:sz w:val="24"/>
                <w:szCs w:val="24"/>
                <w:lang w:val="en-GB"/>
              </w:rPr>
              <w:t>The student has the knowledge of detailed substantive, technical and editorial preparation of the master thesis.</w:t>
            </w:r>
          </w:p>
          <w:p w:rsidR="00477091" w:rsidRPr="00F83797" w:rsidRDefault="00477091" w:rsidP="006C5DFF">
            <w:pPr>
              <w:spacing w:after="0" w:line="360" w:lineRule="auto"/>
              <w:rPr>
                <w:rFonts w:ascii="Arial" w:eastAsia="Calibri" w:hAnsi="Arial" w:cs="Arial"/>
                <w:sz w:val="24"/>
                <w:szCs w:val="24"/>
                <w:lang w:val="en-GB"/>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77091" w:rsidRPr="00F83797" w:rsidRDefault="00477091" w:rsidP="006C5DFF">
            <w:pPr>
              <w:spacing w:after="0" w:line="360" w:lineRule="auto"/>
              <w:rPr>
                <w:rFonts w:ascii="Arial" w:eastAsia="Calibri" w:hAnsi="Arial" w:cs="Arial"/>
                <w:sz w:val="24"/>
                <w:szCs w:val="24"/>
                <w:lang w:val="en-GB"/>
              </w:rPr>
            </w:pPr>
            <w:r w:rsidRPr="00F83797">
              <w:rPr>
                <w:rFonts w:ascii="Arial" w:eastAsia="Calibri" w:hAnsi="Arial" w:cs="Arial"/>
                <w:sz w:val="24"/>
                <w:szCs w:val="24"/>
                <w:lang w:val="en-GB"/>
              </w:rPr>
              <w:t>The student has the knowledge of detailed substantive, technical and editorial elaboration of the MA thesis and practical application.</w:t>
            </w:r>
          </w:p>
        </w:tc>
      </w:tr>
      <w:tr w:rsidR="00477091" w:rsidRPr="00061873" w:rsidTr="006C5DFF">
        <w:trPr>
          <w:trHeight w:hRule="exact" w:val="509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477091" w:rsidRPr="00F83797" w:rsidRDefault="00477091" w:rsidP="006C5DFF">
            <w:pPr>
              <w:spacing w:after="0" w:line="360" w:lineRule="auto"/>
              <w:ind w:left="-28" w:right="-28"/>
              <w:rPr>
                <w:rFonts w:ascii="Arial" w:eastAsia="Calibri" w:hAnsi="Arial" w:cs="Arial"/>
                <w:b/>
                <w:sz w:val="24"/>
                <w:szCs w:val="24"/>
              </w:rPr>
            </w:pPr>
            <w:r w:rsidRPr="00F83797">
              <w:rPr>
                <w:rFonts w:ascii="Arial" w:eastAsia="Calibri" w:hAnsi="Arial" w:cs="Arial"/>
                <w:b/>
                <w:sz w:val="24"/>
                <w:szCs w:val="24"/>
              </w:rPr>
              <w:lastRenderedPageBreak/>
              <w:t>Effect 3/</w:t>
            </w:r>
          </w:p>
          <w:p w:rsidR="00477091" w:rsidRPr="00F83797" w:rsidRDefault="00477091" w:rsidP="006C5DFF">
            <w:pPr>
              <w:spacing w:after="0" w:line="360" w:lineRule="auto"/>
              <w:ind w:left="-28" w:right="-28"/>
              <w:rPr>
                <w:rFonts w:ascii="Arial" w:eastAsia="Calibri" w:hAnsi="Arial" w:cs="Arial"/>
                <w:b/>
                <w:sz w:val="24"/>
                <w:szCs w:val="24"/>
              </w:rPr>
            </w:pPr>
            <w:r w:rsidRPr="00F83797">
              <w:rPr>
                <w:rFonts w:ascii="Arial" w:eastAsia="Calibri" w:hAnsi="Arial" w:cs="Arial"/>
                <w:b/>
                <w:sz w:val="24"/>
                <w:szCs w:val="24"/>
              </w:rPr>
              <w:t>Efekt 3</w:t>
            </w:r>
          </w:p>
        </w:tc>
        <w:tc>
          <w:tcPr>
            <w:tcW w:w="2161" w:type="dxa"/>
            <w:tcBorders>
              <w:top w:val="single" w:sz="6" w:space="0" w:color="auto"/>
              <w:left w:val="single" w:sz="6" w:space="0" w:color="auto"/>
              <w:bottom w:val="single" w:sz="6" w:space="0" w:color="auto"/>
              <w:right w:val="single" w:sz="6" w:space="0" w:color="auto"/>
            </w:tcBorders>
            <w:shd w:val="clear" w:color="auto" w:fill="FFFFFF"/>
          </w:tcPr>
          <w:p w:rsidR="00477091" w:rsidRPr="00F83797" w:rsidRDefault="00477091" w:rsidP="006C5DFF">
            <w:pPr>
              <w:spacing w:after="0" w:line="360" w:lineRule="auto"/>
              <w:rPr>
                <w:rFonts w:ascii="Arial" w:eastAsia="Calibri" w:hAnsi="Arial" w:cs="Arial"/>
                <w:sz w:val="24"/>
                <w:szCs w:val="24"/>
                <w:lang w:val="en-GB"/>
              </w:rPr>
            </w:pPr>
            <w:r w:rsidRPr="00F83797">
              <w:rPr>
                <w:rFonts w:ascii="Arial" w:eastAsia="Calibri" w:hAnsi="Arial" w:cs="Arial"/>
                <w:sz w:val="24"/>
                <w:szCs w:val="24"/>
                <w:lang w:val="en-GB"/>
              </w:rPr>
              <w:t>The student is not able to develop a program of theoretical and empirical research in the field of master thesis.</w:t>
            </w:r>
          </w:p>
          <w:p w:rsidR="00477091" w:rsidRPr="00F83797" w:rsidRDefault="00477091" w:rsidP="006C5DFF">
            <w:pPr>
              <w:spacing w:after="0" w:line="360" w:lineRule="auto"/>
              <w:ind w:firstLine="708"/>
              <w:rPr>
                <w:rFonts w:ascii="Arial" w:eastAsia="Calibri" w:hAnsi="Arial" w:cs="Arial"/>
                <w:sz w:val="24"/>
                <w:szCs w:val="24"/>
                <w:lang w:val="en-GB"/>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77091" w:rsidRPr="00F83797" w:rsidRDefault="00477091" w:rsidP="006C5DFF">
            <w:pPr>
              <w:spacing w:after="0" w:line="360" w:lineRule="auto"/>
              <w:rPr>
                <w:rFonts w:ascii="Arial" w:eastAsia="Calibri" w:hAnsi="Arial" w:cs="Arial"/>
                <w:sz w:val="24"/>
                <w:szCs w:val="24"/>
                <w:lang w:val="en-GB"/>
              </w:rPr>
            </w:pPr>
            <w:r w:rsidRPr="00F83797">
              <w:rPr>
                <w:rFonts w:ascii="Arial" w:eastAsia="Calibri" w:hAnsi="Arial" w:cs="Arial"/>
                <w:sz w:val="24"/>
                <w:szCs w:val="24"/>
                <w:lang w:val="en-GB"/>
              </w:rPr>
              <w:t>The student is able to develop an elementary program of theoretical and empirical research in the field of master thesis.</w:t>
            </w:r>
          </w:p>
        </w:tc>
        <w:tc>
          <w:tcPr>
            <w:tcW w:w="2161" w:type="dxa"/>
            <w:tcBorders>
              <w:top w:val="single" w:sz="6" w:space="0" w:color="auto"/>
              <w:left w:val="single" w:sz="6" w:space="0" w:color="auto"/>
              <w:bottom w:val="single" w:sz="6" w:space="0" w:color="auto"/>
              <w:right w:val="single" w:sz="6" w:space="0" w:color="auto"/>
            </w:tcBorders>
            <w:shd w:val="clear" w:color="auto" w:fill="FFFFFF"/>
          </w:tcPr>
          <w:p w:rsidR="00477091" w:rsidRPr="00F83797" w:rsidRDefault="00477091" w:rsidP="006C5DFF">
            <w:pPr>
              <w:spacing w:after="0" w:line="360" w:lineRule="auto"/>
              <w:rPr>
                <w:rFonts w:ascii="Arial" w:eastAsia="Calibri" w:hAnsi="Arial" w:cs="Arial"/>
                <w:sz w:val="24"/>
                <w:szCs w:val="24"/>
                <w:lang w:val="en-GB"/>
              </w:rPr>
            </w:pPr>
            <w:r w:rsidRPr="00F83797">
              <w:rPr>
                <w:rFonts w:ascii="Arial" w:eastAsia="Calibri" w:hAnsi="Arial" w:cs="Arial"/>
                <w:sz w:val="24"/>
                <w:szCs w:val="24"/>
                <w:lang w:val="en-GB"/>
              </w:rPr>
              <w:t>The student is able to develop a detailed program of theoretical and empirical research in the field of master thesis.</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77091" w:rsidRPr="00F83797" w:rsidRDefault="00477091" w:rsidP="006C5DFF">
            <w:pPr>
              <w:spacing w:after="0" w:line="360" w:lineRule="auto"/>
              <w:rPr>
                <w:rFonts w:ascii="Arial" w:eastAsia="Calibri" w:hAnsi="Arial" w:cs="Arial"/>
                <w:sz w:val="24"/>
                <w:szCs w:val="24"/>
                <w:lang w:val="en-GB"/>
              </w:rPr>
            </w:pPr>
            <w:r w:rsidRPr="00F83797">
              <w:rPr>
                <w:rFonts w:ascii="Arial" w:eastAsia="Calibri" w:hAnsi="Arial" w:cs="Arial"/>
                <w:sz w:val="24"/>
                <w:szCs w:val="24"/>
                <w:lang w:val="en-GB"/>
              </w:rPr>
              <w:t>The student is able to develop a detailed program of theoretical and empirical research in the field of master thesis in relation to contemporary trends in the development of technology.</w:t>
            </w:r>
          </w:p>
        </w:tc>
      </w:tr>
      <w:tr w:rsidR="00477091" w:rsidRPr="00061873" w:rsidTr="006C5DFF">
        <w:trPr>
          <w:trHeight w:hRule="exact" w:val="5136"/>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477091" w:rsidRPr="00F83797" w:rsidRDefault="00477091" w:rsidP="006C5DFF">
            <w:pPr>
              <w:spacing w:after="0" w:line="360" w:lineRule="auto"/>
              <w:ind w:left="-28" w:right="-28"/>
              <w:rPr>
                <w:rFonts w:ascii="Arial" w:eastAsia="Calibri" w:hAnsi="Arial" w:cs="Arial"/>
                <w:b/>
                <w:sz w:val="24"/>
                <w:szCs w:val="24"/>
              </w:rPr>
            </w:pPr>
            <w:r w:rsidRPr="00F83797">
              <w:rPr>
                <w:rFonts w:ascii="Arial" w:eastAsia="Calibri" w:hAnsi="Arial" w:cs="Arial"/>
                <w:b/>
                <w:sz w:val="24"/>
                <w:szCs w:val="24"/>
              </w:rPr>
              <w:t>Effect 4/</w:t>
            </w:r>
          </w:p>
          <w:p w:rsidR="00477091" w:rsidRPr="00F83797" w:rsidRDefault="00477091" w:rsidP="006C5DFF">
            <w:pPr>
              <w:spacing w:after="0" w:line="360" w:lineRule="auto"/>
              <w:ind w:left="-28" w:right="-28"/>
              <w:rPr>
                <w:rFonts w:ascii="Arial" w:eastAsia="Calibri" w:hAnsi="Arial" w:cs="Arial"/>
                <w:b/>
                <w:sz w:val="24"/>
                <w:szCs w:val="24"/>
              </w:rPr>
            </w:pPr>
            <w:r w:rsidRPr="00F83797">
              <w:rPr>
                <w:rFonts w:ascii="Arial" w:eastAsia="Calibri" w:hAnsi="Arial" w:cs="Arial"/>
                <w:b/>
                <w:sz w:val="24"/>
                <w:szCs w:val="24"/>
              </w:rPr>
              <w:t>Efekt 4</w:t>
            </w:r>
          </w:p>
        </w:tc>
        <w:tc>
          <w:tcPr>
            <w:tcW w:w="2161" w:type="dxa"/>
            <w:tcBorders>
              <w:top w:val="single" w:sz="6" w:space="0" w:color="auto"/>
              <w:left w:val="single" w:sz="6" w:space="0" w:color="auto"/>
              <w:bottom w:val="single" w:sz="6" w:space="0" w:color="auto"/>
              <w:right w:val="single" w:sz="6" w:space="0" w:color="auto"/>
            </w:tcBorders>
            <w:shd w:val="clear" w:color="auto" w:fill="FFFFFF"/>
          </w:tcPr>
          <w:p w:rsidR="00477091" w:rsidRPr="00F83797" w:rsidRDefault="00477091" w:rsidP="006C5DFF">
            <w:pPr>
              <w:spacing w:after="0" w:line="360" w:lineRule="auto"/>
              <w:rPr>
                <w:rFonts w:ascii="Arial" w:eastAsia="Calibri" w:hAnsi="Arial" w:cs="Arial"/>
                <w:sz w:val="24"/>
                <w:szCs w:val="24"/>
                <w:lang w:val="en-GB"/>
              </w:rPr>
            </w:pPr>
            <w:r w:rsidRPr="00F83797">
              <w:rPr>
                <w:rFonts w:ascii="Arial" w:eastAsia="Calibri" w:hAnsi="Arial" w:cs="Arial"/>
                <w:sz w:val="24"/>
                <w:szCs w:val="24"/>
                <w:lang w:val="en-GB"/>
              </w:rPr>
              <w:t>The student is not able to solve the research problems set out in the MA thesis.</w:t>
            </w:r>
          </w:p>
          <w:p w:rsidR="00477091" w:rsidRPr="00F83797" w:rsidRDefault="00477091" w:rsidP="006C5DFF">
            <w:pPr>
              <w:spacing w:after="0" w:line="360" w:lineRule="auto"/>
              <w:jc w:val="center"/>
              <w:rPr>
                <w:rFonts w:ascii="Arial" w:eastAsia="Calibri" w:hAnsi="Arial" w:cs="Arial"/>
                <w:sz w:val="24"/>
                <w:szCs w:val="24"/>
                <w:lang w:val="en-GB"/>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77091" w:rsidRPr="00F83797" w:rsidRDefault="00477091" w:rsidP="006C5DFF">
            <w:pPr>
              <w:spacing w:after="0" w:line="360" w:lineRule="auto"/>
              <w:rPr>
                <w:rFonts w:ascii="Arial" w:eastAsia="Calibri" w:hAnsi="Arial" w:cs="Arial"/>
                <w:sz w:val="24"/>
                <w:szCs w:val="24"/>
                <w:lang w:val="en-GB"/>
              </w:rPr>
            </w:pPr>
            <w:r w:rsidRPr="00F83797">
              <w:rPr>
                <w:rFonts w:ascii="Arial" w:eastAsia="Calibri" w:hAnsi="Arial" w:cs="Arial"/>
                <w:sz w:val="24"/>
                <w:szCs w:val="24"/>
                <w:lang w:val="en-GB"/>
              </w:rPr>
              <w:t>The student is able to solve the elementary research problems set out in the MA thesis.</w:t>
            </w:r>
          </w:p>
        </w:tc>
        <w:tc>
          <w:tcPr>
            <w:tcW w:w="2161" w:type="dxa"/>
            <w:tcBorders>
              <w:top w:val="single" w:sz="6" w:space="0" w:color="auto"/>
              <w:left w:val="single" w:sz="6" w:space="0" w:color="auto"/>
              <w:bottom w:val="single" w:sz="6" w:space="0" w:color="auto"/>
              <w:right w:val="single" w:sz="6" w:space="0" w:color="auto"/>
            </w:tcBorders>
            <w:shd w:val="clear" w:color="auto" w:fill="FFFFFF"/>
          </w:tcPr>
          <w:p w:rsidR="00477091" w:rsidRPr="00F83797" w:rsidRDefault="00477091" w:rsidP="006C5DFF">
            <w:pPr>
              <w:spacing w:after="0" w:line="360" w:lineRule="auto"/>
              <w:rPr>
                <w:rFonts w:ascii="Arial" w:eastAsia="Calibri" w:hAnsi="Arial" w:cs="Arial"/>
                <w:sz w:val="24"/>
                <w:szCs w:val="24"/>
                <w:lang w:val="en-GB"/>
              </w:rPr>
            </w:pPr>
            <w:r w:rsidRPr="00F83797">
              <w:rPr>
                <w:rFonts w:ascii="Arial" w:eastAsia="Calibri" w:hAnsi="Arial" w:cs="Arial"/>
                <w:sz w:val="24"/>
                <w:szCs w:val="24"/>
                <w:lang w:val="en-GB"/>
              </w:rPr>
              <w:t>The student is able to solve the detailed research problems set out in the MA thesis with the application of the basis of cause and effect analysis.</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77091" w:rsidRPr="00F83797" w:rsidRDefault="00477091" w:rsidP="006C5DFF">
            <w:pPr>
              <w:spacing w:after="0" w:line="360" w:lineRule="auto"/>
              <w:rPr>
                <w:rFonts w:ascii="Arial" w:eastAsia="Calibri" w:hAnsi="Arial" w:cs="Arial"/>
                <w:sz w:val="24"/>
                <w:szCs w:val="24"/>
                <w:lang w:val="en-GB"/>
              </w:rPr>
            </w:pPr>
            <w:r w:rsidRPr="00F83797">
              <w:rPr>
                <w:rFonts w:ascii="Arial" w:eastAsia="Calibri" w:hAnsi="Arial" w:cs="Arial"/>
                <w:sz w:val="24"/>
                <w:szCs w:val="24"/>
                <w:lang w:val="en-GB"/>
              </w:rPr>
              <w:t>The student is able to solve the detailed research problems set out in the MA thesis with the application of the basis of cause-and-effect analysis and inference based on the use of the latest trends in management.</w:t>
            </w:r>
          </w:p>
        </w:tc>
      </w:tr>
    </w:tbl>
    <w:p w:rsidR="00477091" w:rsidRPr="00F83797" w:rsidRDefault="00477091" w:rsidP="00477091">
      <w:pPr>
        <w:spacing w:after="0" w:line="360" w:lineRule="auto"/>
        <w:jc w:val="both"/>
        <w:rPr>
          <w:rFonts w:ascii="Arial" w:eastAsia="Calibri" w:hAnsi="Arial" w:cs="Arial"/>
          <w:sz w:val="18"/>
          <w:szCs w:val="18"/>
        </w:rPr>
      </w:pPr>
      <w:r w:rsidRPr="00F83797">
        <w:rPr>
          <w:rFonts w:ascii="Arial" w:eastAsia="Calibri" w:hAnsi="Arial" w:cs="Arial"/>
          <w:sz w:val="18"/>
          <w:szCs w:val="18"/>
          <w:lang w:val="en-GB"/>
        </w:rPr>
        <w:t xml:space="preserve">*A 3.5 half grade is awarded in the case of full credit for the learning outcomes with a 3.0 grade, but the student has not fully absorbed the learning for a 4.0 grade. A half-grade of 4.5 is awarded in the case of full credit for the learning outcomes with a 4.0 grade, but the student has not fully assimilated  the learning outcomes for a grade of 5.0./ </w:t>
      </w:r>
      <w:r w:rsidRPr="00F83797">
        <w:rPr>
          <w:rFonts w:ascii="Arial" w:eastAsia="Calibri" w:hAnsi="Arial" w:cs="Arial"/>
          <w:sz w:val="18"/>
          <w:szCs w:val="18"/>
        </w:rPr>
        <w:t>*Ocena połówkowa 3.5 jest wystawiana w przypadku pełnego zaliczenia efektów uczenia się na ocenę 3.0, ale student nie przyswoił w pełni uczenia się na ocenę 4.0. Ocena połówkowa 4.5 jest wystawiana w przypadku pełnego zaliczenia efektów uczenia się na ocenę 4.0, ale student nie przyswoił w pełni efektów uczenia się na ocenę 5.0.</w:t>
      </w:r>
    </w:p>
    <w:p w:rsidR="00477091" w:rsidRPr="00F83797" w:rsidRDefault="00477091" w:rsidP="00477091">
      <w:pPr>
        <w:spacing w:after="0" w:line="360" w:lineRule="auto"/>
        <w:jc w:val="both"/>
        <w:rPr>
          <w:rFonts w:ascii="Arial" w:eastAsia="Calibri" w:hAnsi="Arial" w:cs="Arial"/>
          <w:b/>
          <w:sz w:val="24"/>
          <w:szCs w:val="24"/>
        </w:rPr>
      </w:pPr>
    </w:p>
    <w:p w:rsidR="00477091" w:rsidRPr="00F83797" w:rsidRDefault="00477091" w:rsidP="00477091">
      <w:pPr>
        <w:spacing w:after="0" w:line="360" w:lineRule="auto"/>
        <w:jc w:val="both"/>
        <w:rPr>
          <w:rFonts w:ascii="Arial" w:eastAsia="Calibri" w:hAnsi="Arial" w:cs="Arial"/>
          <w:b/>
          <w:sz w:val="24"/>
          <w:szCs w:val="24"/>
        </w:rPr>
      </w:pPr>
    </w:p>
    <w:p w:rsidR="00477091" w:rsidRPr="00F83797" w:rsidRDefault="00477091" w:rsidP="00477091">
      <w:pPr>
        <w:spacing w:after="0" w:line="360" w:lineRule="auto"/>
        <w:jc w:val="both"/>
        <w:rPr>
          <w:rFonts w:ascii="Arial" w:eastAsia="Calibri" w:hAnsi="Arial" w:cs="Arial"/>
          <w:b/>
          <w:sz w:val="24"/>
          <w:szCs w:val="24"/>
        </w:rPr>
      </w:pPr>
      <w:r w:rsidRPr="00F83797">
        <w:rPr>
          <w:rFonts w:ascii="Arial" w:eastAsia="Calibri" w:hAnsi="Arial" w:cs="Arial"/>
          <w:b/>
          <w:sz w:val="24"/>
          <w:szCs w:val="24"/>
        </w:rPr>
        <w:t>OTHER USEFUL INFORMAION ABOUT THE ITEM/INNE PRZYDATNE INFORMACJE O PRZEDMIOCIE</w:t>
      </w:r>
    </w:p>
    <w:p w:rsidR="00477091" w:rsidRPr="00A8720C" w:rsidRDefault="00477091" w:rsidP="00477091">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45A29">
        <w:rPr>
          <w:rFonts w:ascii="Arial" w:eastAsia="Arial" w:hAnsi="Arial" w:cs="Arial"/>
          <w:color w:val="000000"/>
          <w:sz w:val="24"/>
          <w:lang w:val="en-US"/>
        </w:rPr>
        <w:lastRenderedPageBreak/>
        <w:t xml:space="preserve">Information where you can read presentations for classes, etc. - Information is provided during the first class and sent electronically to the addresses of individual dean’s groups./ </w:t>
      </w:r>
      <w:r w:rsidRPr="00A8720C">
        <w:rPr>
          <w:rFonts w:ascii="Arial" w:eastAsia="Arial" w:hAnsi="Arial" w:cs="Arial"/>
          <w:color w:val="000000"/>
          <w:sz w:val="24"/>
        </w:rPr>
        <w:t xml:space="preserve">Informacje, gdzie można zapoznać się z prezentacjami na zajęcia itp. - Informacje udzielane są podczas pierwszych zajęć i przesyłane drogą elektroniczną na adresy poszczególnych grup dziekańskich </w:t>
      </w:r>
    </w:p>
    <w:p w:rsidR="00477091" w:rsidRPr="00A8720C" w:rsidRDefault="00477091" w:rsidP="00477091">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45A29">
        <w:rPr>
          <w:rFonts w:ascii="Arial" w:eastAsia="Arial" w:hAnsi="Arial" w:cs="Arial"/>
          <w:color w:val="000000"/>
          <w:sz w:val="24"/>
          <w:lang w:val="en-US"/>
        </w:rPr>
        <w:t xml:space="preserve">Information on the place of classes - Information can be found on the website of the Faculty of Management and in the USOS system./ </w:t>
      </w:r>
      <w:r w:rsidRPr="00A8720C">
        <w:rPr>
          <w:rFonts w:ascii="Arial" w:eastAsia="Arial" w:hAnsi="Arial" w:cs="Arial"/>
          <w:color w:val="000000"/>
          <w:sz w:val="24"/>
        </w:rPr>
        <w:t>Informacja o miejscu zajęć – Informacje znajdują się na stronie internetowej Wydziału Zarządzania oraz w systemie USOS.</w:t>
      </w:r>
    </w:p>
    <w:p w:rsidR="00477091" w:rsidRPr="00A8720C" w:rsidRDefault="00477091" w:rsidP="00477091">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45A29">
        <w:rPr>
          <w:rFonts w:ascii="Arial" w:eastAsia="Arial" w:hAnsi="Arial" w:cs="Arial"/>
          <w:color w:val="000000"/>
          <w:sz w:val="24"/>
          <w:lang w:val="en-US"/>
        </w:rPr>
        <w:t xml:space="preserve">Information on the date of classes (day of the week/time) - Information can be found on the website of the Faculty of Management and in the USOS system./ </w:t>
      </w:r>
      <w:r w:rsidRPr="00A8720C">
        <w:rPr>
          <w:rFonts w:ascii="Arial" w:eastAsia="Arial" w:hAnsi="Arial" w:cs="Arial"/>
          <w:color w:val="000000"/>
          <w:sz w:val="24"/>
        </w:rPr>
        <w:t>Informacja o terminie zajęć (dzień tygodnia/godzina) – Informacje znajdują się na stronie internetowej Wydziału Zarządzania oraz w systemie USOS</w:t>
      </w:r>
    </w:p>
    <w:p w:rsidR="00477091" w:rsidRPr="00A8720C" w:rsidRDefault="00477091" w:rsidP="00477091">
      <w:pPr>
        <w:pBdr>
          <w:top w:val="none" w:sz="4" w:space="0" w:color="000000"/>
          <w:left w:val="none" w:sz="4" w:space="0" w:color="000000"/>
          <w:bottom w:val="none" w:sz="4" w:space="0" w:color="000000"/>
          <w:right w:val="none" w:sz="4" w:space="0" w:color="000000"/>
        </w:pBdr>
        <w:shd w:val="clear" w:color="FFFFFF" w:fill="FFFFFF"/>
        <w:spacing w:after="0" w:line="360" w:lineRule="auto"/>
        <w:rPr>
          <w:rFonts w:ascii="Calibri" w:eastAsia="Calibri" w:hAnsi="Calibri" w:cs="Times New Roman"/>
        </w:rPr>
      </w:pPr>
      <w:r w:rsidRPr="00845A29">
        <w:rPr>
          <w:rFonts w:ascii="Arial" w:eastAsia="Arial" w:hAnsi="Arial" w:cs="Arial"/>
          <w:color w:val="000000"/>
          <w:sz w:val="24"/>
          <w:lang w:val="en-US"/>
        </w:rPr>
        <w:t xml:space="preserve">Information about consultations (hours + place) - Information is given during the first classes, it is also available on the website of the Faculty of Management./ </w:t>
      </w:r>
      <w:r w:rsidRPr="00A8720C">
        <w:rPr>
          <w:rFonts w:ascii="Arial" w:eastAsia="Arial" w:hAnsi="Arial" w:cs="Arial"/>
          <w:color w:val="000000"/>
          <w:sz w:val="24"/>
        </w:rPr>
        <w:t xml:space="preserve">Informacje na temat  godzin i miejsca konsultacji znajdują się na stronie internetowej Wydziału Zarządzania oraz podawane są na pierwszych zajęciach ze studentami. </w:t>
      </w:r>
    </w:p>
    <w:p w:rsidR="00425A3E" w:rsidRDefault="00425A3E"/>
    <w:sectPr w:rsidR="00425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091"/>
    <w:rsid w:val="00425A3E"/>
    <w:rsid w:val="004770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35202-0442-4616-8F44-17103E05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709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lukasik-stachowiak@pcz.pl" TargetMode="External"/><Relationship Id="rId4" Type="http://schemas.openxmlformats.org/officeDocument/2006/relationships/hyperlink" Target="mailto:b.skowron-grabowska@p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1706</Words>
  <Characters>10237</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Chrobot</dc:creator>
  <cp:keywords/>
  <dc:description/>
  <cp:lastModifiedBy>Anna Chrobot</cp:lastModifiedBy>
  <cp:revision>1</cp:revision>
  <dcterms:created xsi:type="dcterms:W3CDTF">2025-06-13T08:18:00Z</dcterms:created>
  <dcterms:modified xsi:type="dcterms:W3CDTF">2025-06-13T08:18:00Z</dcterms:modified>
</cp:coreProperties>
</file>